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58E" w:rsidRPr="005F14F0" w:rsidRDefault="00E6158E" w:rsidP="00B70858">
      <w:pPr>
        <w:spacing w:after="0" w:line="240" w:lineRule="auto"/>
        <w:jc w:val="both"/>
        <w:rPr>
          <w:rFonts w:ascii="Times New Roman" w:hAnsi="Times New Roman" w:cs="Times New Roman"/>
          <w:b/>
          <w:sz w:val="26"/>
          <w:szCs w:val="24"/>
        </w:rPr>
      </w:pPr>
      <w:r w:rsidRPr="005F14F0">
        <w:rPr>
          <w:rFonts w:ascii="Times New Roman" w:hAnsi="Times New Roman" w:cs="Times New Roman"/>
          <w:b/>
          <w:sz w:val="26"/>
          <w:szCs w:val="24"/>
        </w:rPr>
        <w:t>Финансылык отчеттуулуктун эл аралык стандарты (IAS) 2</w:t>
      </w:r>
    </w:p>
    <w:p w:rsidR="00E6158E" w:rsidRPr="00E0222B" w:rsidRDefault="005F14F0" w:rsidP="00B70858">
      <w:pPr>
        <w:spacing w:after="0" w:line="240" w:lineRule="auto"/>
        <w:jc w:val="both"/>
        <w:rPr>
          <w:rFonts w:ascii="Times New Roman" w:hAnsi="Times New Roman" w:cs="Times New Roman"/>
          <w:b/>
          <w:i/>
          <w:sz w:val="26"/>
          <w:szCs w:val="24"/>
          <w:lang w:val="kk-KZ"/>
        </w:rPr>
      </w:pPr>
      <w:r w:rsidRPr="005F14F0">
        <w:rPr>
          <w:rFonts w:ascii="Times New Roman" w:hAnsi="Times New Roman" w:cs="Times New Roman"/>
          <w:b/>
          <w:sz w:val="26"/>
          <w:szCs w:val="24"/>
        </w:rPr>
        <w:t xml:space="preserve"> </w:t>
      </w:r>
      <w:r w:rsidR="00E0222B" w:rsidRPr="00E0222B">
        <w:rPr>
          <w:rFonts w:ascii="Times New Roman" w:hAnsi="Times New Roman" w:cs="Times New Roman"/>
          <w:b/>
          <w:i/>
          <w:sz w:val="26"/>
          <w:szCs w:val="24"/>
          <w:lang w:val="kk-KZ"/>
        </w:rPr>
        <w:t>«</w:t>
      </w:r>
      <w:r w:rsidR="00E6158E" w:rsidRPr="00E0222B">
        <w:rPr>
          <w:rFonts w:ascii="Times New Roman" w:hAnsi="Times New Roman" w:cs="Times New Roman"/>
          <w:b/>
          <w:i/>
          <w:sz w:val="26"/>
          <w:szCs w:val="24"/>
        </w:rPr>
        <w:t>Запастар</w:t>
      </w:r>
      <w:r w:rsidR="00E0222B" w:rsidRPr="00E0222B">
        <w:rPr>
          <w:rFonts w:ascii="Times New Roman" w:hAnsi="Times New Roman" w:cs="Times New Roman"/>
          <w:b/>
          <w:i/>
          <w:sz w:val="26"/>
          <w:szCs w:val="24"/>
          <w:lang w:val="kk-KZ"/>
        </w:rPr>
        <w:t>»</w:t>
      </w:r>
    </w:p>
    <w:p w:rsidR="00E6158E" w:rsidRPr="005F14F0" w:rsidRDefault="005F14F0" w:rsidP="00B70858">
      <w:pPr>
        <w:pBdr>
          <w:bottom w:val="single" w:sz="4" w:space="1" w:color="auto"/>
        </w:pBdr>
        <w:spacing w:before="240" w:line="240" w:lineRule="auto"/>
        <w:jc w:val="both"/>
        <w:rPr>
          <w:rFonts w:ascii="Times New Roman" w:hAnsi="Times New Roman" w:cs="Times New Roman"/>
          <w:b/>
          <w:sz w:val="26"/>
          <w:szCs w:val="24"/>
        </w:rPr>
      </w:pPr>
      <w:r w:rsidRPr="005F14F0">
        <w:rPr>
          <w:rFonts w:ascii="Times New Roman" w:hAnsi="Times New Roman" w:cs="Times New Roman"/>
          <w:b/>
          <w:sz w:val="26"/>
          <w:szCs w:val="24"/>
        </w:rPr>
        <w:t xml:space="preserve"> </w:t>
      </w:r>
      <w:r w:rsidR="00E6158E" w:rsidRPr="005F14F0">
        <w:rPr>
          <w:rFonts w:ascii="Times New Roman" w:hAnsi="Times New Roman" w:cs="Times New Roman"/>
          <w:b/>
          <w:sz w:val="26"/>
          <w:szCs w:val="24"/>
        </w:rPr>
        <w:t>Максаты</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w:t>
      </w:r>
      <w:r w:rsidRPr="00E0222B">
        <w:rPr>
          <w:rFonts w:ascii="Times New Roman" w:hAnsi="Times New Roman" w:cs="Times New Roman"/>
          <w:szCs w:val="24"/>
        </w:rPr>
        <w:tab/>
        <w:t>Ушул стандарттын максаты запастарды эсепке алуу тартибин аныктоо болуп саналат. Запастарды эсепке алууда негизги маселе болуп актив катарында таанылган жана тийиштүү алынган киреше таанылганга чейин келечектеги мезгилдерге өткөрүлгөн чыгымдардын суммасын аныктоо саналат. Ушул стандарт алгачкы наркты аныктоо жана аны кийин чыгашалар катарында таануу боюнча көрсөтмөлөрдү камтыйт, сатуунун мүмкүн болгон таза баасына чейин эсептен ар кандай чыгарууну кошкондо. Ошондой эле ал чыгымдарды запаска киргизүү үчүн колдонулуучу баштапкы наркты эсептөө формулалары боюнча көрсөтмөлөрдү камтыйт.</w:t>
      </w:r>
    </w:p>
    <w:p w:rsidR="00E6158E" w:rsidRPr="005F14F0" w:rsidRDefault="00E6158E" w:rsidP="00B70858">
      <w:pPr>
        <w:pBdr>
          <w:bottom w:val="single" w:sz="4" w:space="1" w:color="auto"/>
        </w:pBdr>
        <w:spacing w:before="240" w:line="240" w:lineRule="auto"/>
        <w:jc w:val="both"/>
        <w:rPr>
          <w:rFonts w:ascii="Times New Roman" w:hAnsi="Times New Roman" w:cs="Times New Roman"/>
          <w:b/>
          <w:sz w:val="24"/>
          <w:szCs w:val="24"/>
        </w:rPr>
      </w:pPr>
      <w:r w:rsidRPr="005F14F0">
        <w:rPr>
          <w:rFonts w:ascii="Times New Roman" w:hAnsi="Times New Roman" w:cs="Times New Roman"/>
          <w:b/>
          <w:sz w:val="24"/>
          <w:szCs w:val="24"/>
        </w:rPr>
        <w:t>Колдонуу чөйрөсү</w:t>
      </w:r>
    </w:p>
    <w:p w:rsidR="00E6158E" w:rsidRPr="00E0222B" w:rsidRDefault="00E6158E" w:rsidP="00B70858">
      <w:pPr>
        <w:spacing w:before="240" w:line="240" w:lineRule="auto"/>
        <w:ind w:left="705" w:hanging="705"/>
        <w:jc w:val="both"/>
        <w:rPr>
          <w:rFonts w:ascii="Times New Roman" w:hAnsi="Times New Roman" w:cs="Times New Roman"/>
          <w:b/>
          <w:szCs w:val="24"/>
        </w:rPr>
      </w:pPr>
      <w:r w:rsidRPr="00E0222B">
        <w:rPr>
          <w:rFonts w:ascii="Times New Roman" w:hAnsi="Times New Roman" w:cs="Times New Roman"/>
          <w:b/>
          <w:szCs w:val="24"/>
        </w:rPr>
        <w:t>2</w:t>
      </w:r>
      <w:r w:rsidRPr="00E0222B">
        <w:rPr>
          <w:rFonts w:ascii="Times New Roman" w:hAnsi="Times New Roman" w:cs="Times New Roman"/>
          <w:b/>
          <w:szCs w:val="24"/>
        </w:rPr>
        <w:tab/>
        <w:t xml:space="preserve">Ушул стандарт бардык запастарга карата колдонулат, төмөнкүлөрдөн тышкары: </w:t>
      </w:r>
    </w:p>
    <w:p w:rsidR="00E6158E" w:rsidRPr="00E0222B" w:rsidRDefault="00E6158E" w:rsidP="00B70858">
      <w:pPr>
        <w:spacing w:line="240" w:lineRule="auto"/>
        <w:ind w:firstLine="708"/>
        <w:jc w:val="both"/>
        <w:rPr>
          <w:rFonts w:ascii="Times New Roman" w:hAnsi="Times New Roman" w:cs="Times New Roman"/>
          <w:b/>
          <w:szCs w:val="24"/>
        </w:rPr>
      </w:pPr>
      <w:r w:rsidRPr="00E0222B">
        <w:rPr>
          <w:rFonts w:ascii="Times New Roman" w:hAnsi="Times New Roman" w:cs="Times New Roman"/>
          <w:b/>
          <w:szCs w:val="24"/>
        </w:rPr>
        <w:t>(a)</w:t>
      </w:r>
      <w:r w:rsidRPr="00E0222B">
        <w:rPr>
          <w:rFonts w:ascii="Times New Roman" w:hAnsi="Times New Roman" w:cs="Times New Roman"/>
          <w:b/>
          <w:szCs w:val="24"/>
        </w:rPr>
        <w:tab/>
      </w:r>
      <w:r w:rsidRPr="00E0222B">
        <w:rPr>
          <w:rFonts w:ascii="Times New Roman" w:hAnsi="Times New Roman" w:cs="Times New Roman"/>
          <w:szCs w:val="24"/>
        </w:rPr>
        <w:t>[алып салынган]</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(b)</w:t>
      </w:r>
      <w:r w:rsidRPr="00E0222B">
        <w:rPr>
          <w:rFonts w:ascii="Times New Roman" w:hAnsi="Times New Roman" w:cs="Times New Roman"/>
          <w:b/>
          <w:szCs w:val="24"/>
          <w:lang w:val="kk-KZ"/>
        </w:rPr>
        <w:tab/>
        <w:t>финансылык инструменттер (</w:t>
      </w:r>
      <w:r w:rsidRPr="00E0222B">
        <w:rPr>
          <w:rFonts w:ascii="Times New Roman" w:hAnsi="Times New Roman" w:cs="Times New Roman"/>
          <w:b/>
          <w:i/>
          <w:szCs w:val="24"/>
          <w:lang w:val="kk-KZ"/>
        </w:rPr>
        <w:t>«Финансылык инструменттер: маалымат берүү»</w:t>
      </w:r>
      <w:r w:rsidR="005F14F0" w:rsidRPr="00E0222B">
        <w:rPr>
          <w:rFonts w:ascii="Times New Roman" w:hAnsi="Times New Roman" w:cs="Times New Roman"/>
          <w:b/>
          <w:i/>
          <w:szCs w:val="24"/>
          <w:lang w:val="kk-KZ"/>
        </w:rPr>
        <w:t xml:space="preserve">  </w:t>
      </w:r>
      <w:r w:rsidRPr="00E0222B">
        <w:rPr>
          <w:rFonts w:ascii="Times New Roman" w:hAnsi="Times New Roman" w:cs="Times New Roman"/>
          <w:b/>
          <w:i/>
          <w:szCs w:val="24"/>
          <w:lang w:val="kk-KZ"/>
        </w:rPr>
        <w:t xml:space="preserve"> </w:t>
      </w:r>
      <w:r w:rsidRPr="00E0222B">
        <w:rPr>
          <w:rFonts w:ascii="Times New Roman" w:hAnsi="Times New Roman" w:cs="Times New Roman"/>
          <w:b/>
          <w:szCs w:val="24"/>
          <w:lang w:val="kk-KZ"/>
        </w:rPr>
        <w:t>ФОЭС (IAS) 32ни жана</w:t>
      </w:r>
      <w:r w:rsidR="005F14F0" w:rsidRPr="00E0222B">
        <w:rPr>
          <w:rFonts w:ascii="Times New Roman" w:hAnsi="Times New Roman" w:cs="Times New Roman"/>
          <w:b/>
          <w:szCs w:val="24"/>
          <w:lang w:val="kk-KZ"/>
        </w:rPr>
        <w:t xml:space="preserve">  </w:t>
      </w:r>
      <w:r w:rsidRPr="00E0222B">
        <w:rPr>
          <w:rFonts w:ascii="Times New Roman" w:hAnsi="Times New Roman" w:cs="Times New Roman"/>
          <w:b/>
          <w:i/>
          <w:szCs w:val="24"/>
          <w:lang w:val="kk-KZ"/>
        </w:rPr>
        <w:t xml:space="preserve">«Финансылык инструменттер» </w:t>
      </w:r>
      <w:r w:rsidRPr="00E0222B">
        <w:rPr>
          <w:rFonts w:ascii="Times New Roman" w:hAnsi="Times New Roman" w:cs="Times New Roman"/>
          <w:b/>
          <w:szCs w:val="24"/>
          <w:lang w:val="kk-KZ"/>
        </w:rPr>
        <w:t>ФОЭС (IFRS) 9ду караңыз); жана</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(c)</w:t>
      </w:r>
      <w:r w:rsidRPr="00E0222B">
        <w:rPr>
          <w:rFonts w:ascii="Times New Roman" w:hAnsi="Times New Roman" w:cs="Times New Roman"/>
          <w:b/>
          <w:szCs w:val="24"/>
          <w:lang w:val="kk-KZ"/>
        </w:rPr>
        <w:tab/>
        <w:t>айыл чарба ишмердүүлүгүнө тийиштүү биологиялык активдер жана жыйноо убагындагы айыл чарба продукциясы (</w:t>
      </w:r>
      <w:r w:rsidR="005F14F0" w:rsidRPr="00E0222B">
        <w:rPr>
          <w:rFonts w:ascii="Times New Roman" w:hAnsi="Times New Roman" w:cs="Times New Roman"/>
          <w:b/>
          <w:szCs w:val="24"/>
          <w:lang w:val="kk-KZ"/>
        </w:rPr>
        <w:t>«</w:t>
      </w:r>
      <w:r w:rsidRPr="00E0222B">
        <w:rPr>
          <w:rFonts w:ascii="Times New Roman" w:hAnsi="Times New Roman" w:cs="Times New Roman"/>
          <w:b/>
          <w:i/>
          <w:szCs w:val="24"/>
          <w:lang w:val="kk-KZ"/>
        </w:rPr>
        <w:t>Айыл чарбасы</w:t>
      </w:r>
      <w:r w:rsidR="005F14F0" w:rsidRPr="00E0222B">
        <w:rPr>
          <w:rFonts w:ascii="Times New Roman" w:hAnsi="Times New Roman" w:cs="Times New Roman"/>
          <w:b/>
          <w:i/>
          <w:szCs w:val="24"/>
          <w:lang w:val="kk-KZ"/>
        </w:rPr>
        <w:t>»</w:t>
      </w:r>
      <w:r w:rsidRPr="00E0222B">
        <w:rPr>
          <w:rFonts w:ascii="Times New Roman" w:hAnsi="Times New Roman" w:cs="Times New Roman"/>
          <w:b/>
          <w:szCs w:val="24"/>
          <w:lang w:val="kk-KZ"/>
        </w:rPr>
        <w:t xml:space="preserve"> ФОЭС (IAS) 41ди караңыз).</w:t>
      </w:r>
    </w:p>
    <w:p w:rsidR="00E6158E" w:rsidRPr="00E0222B" w:rsidRDefault="00E6158E" w:rsidP="00B70858">
      <w:pPr>
        <w:spacing w:line="240" w:lineRule="auto"/>
        <w:ind w:left="705" w:hanging="705"/>
        <w:jc w:val="both"/>
        <w:rPr>
          <w:rFonts w:ascii="Times New Roman" w:hAnsi="Times New Roman" w:cs="Times New Roman"/>
          <w:b/>
          <w:szCs w:val="24"/>
          <w:lang w:val="kk-KZ"/>
        </w:rPr>
      </w:pPr>
      <w:r w:rsidRPr="00E0222B">
        <w:rPr>
          <w:rFonts w:ascii="Times New Roman" w:hAnsi="Times New Roman" w:cs="Times New Roman"/>
          <w:b/>
          <w:szCs w:val="24"/>
          <w:lang w:val="kk-KZ"/>
        </w:rPr>
        <w:t>3</w:t>
      </w:r>
      <w:r w:rsidRPr="00E0222B">
        <w:rPr>
          <w:rFonts w:ascii="Times New Roman" w:hAnsi="Times New Roman" w:cs="Times New Roman"/>
          <w:b/>
          <w:szCs w:val="24"/>
          <w:lang w:val="kk-KZ"/>
        </w:rPr>
        <w:tab/>
        <w:t xml:space="preserve">Ушул стандарт төмөнкүлөр тарабынан ээлик кылынгган запастарды баалоого колдонулбайт: </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(a)</w:t>
      </w:r>
      <w:r w:rsidRPr="00E0222B">
        <w:rPr>
          <w:rFonts w:ascii="Times New Roman" w:hAnsi="Times New Roman" w:cs="Times New Roman"/>
          <w:b/>
          <w:szCs w:val="24"/>
          <w:lang w:val="kk-KZ"/>
        </w:rPr>
        <w:tab/>
        <w:t>алар ушул тармактарда кабыл алынган практикага ылайык сатуунун мүмкүн болгон таза баасы боюнча бааланган даражада, айыл чарба продукцияларын жана токой чарба продукцияларын, жыйналгандан кийинки айыл чарба продукцияларын, ошондой эле пайдалуу кендерди жана пайдалуу кендерди кайра иштетүү продуктуларын өндүрүүчүлөр тарабынан. Эгер ушундай запастар сатуунун мүмкүн болгон таза баасы боюнча бааланса, ушул баадагы өзгөрүүлөр, ушул өзгөрүүлөр болгон мезгилдеги пайданын же зыяндын курамында таанылат;</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(b)</w:t>
      </w:r>
      <w:r w:rsidRPr="00E0222B">
        <w:rPr>
          <w:rFonts w:ascii="Times New Roman" w:hAnsi="Times New Roman" w:cs="Times New Roman"/>
          <w:b/>
          <w:szCs w:val="24"/>
          <w:lang w:val="kk-KZ"/>
        </w:rPr>
        <w:tab/>
        <w:t>өзүнүн запастарын, аларды сатуу чыгымдары алып салынган адилет нарк боюнча баалаган товардык брокер-трейдерлери. Эгер ушундай запастар, аларды сатуу чыгымдары алып салынган адилет нарк боюнча бааланса, аларды сатуу чыгымдары алып салынган адилет нарктын өзгөрүүлөрү ушул өзгөрүүлөр болгон мезгилдеги пайданын же зыяндын курамында таанылат.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lang w:val="kk-KZ"/>
        </w:rPr>
        <w:t>4</w:t>
      </w:r>
      <w:r w:rsidRPr="00E0222B">
        <w:rPr>
          <w:rFonts w:ascii="Times New Roman" w:hAnsi="Times New Roman" w:cs="Times New Roman"/>
          <w:szCs w:val="24"/>
          <w:lang w:val="kk-KZ"/>
        </w:rPr>
        <w:tab/>
        <w:t xml:space="preserve">3(a)-пунктунда айтылган запастар өндүрүштүн белгиленген баскычтарында сатуунун мүмкүн болгон таза баасы боюнча бааланат. Бул төмөнкүдөй учурларда болот, мисалы айыл чарба продукциясы жыйналганда же пайдалуу кендер өндүрүлгөндө, ал эми аларды сатуу форварддык келишим менен же мамлекет тарабынан кепилденсе же активдүү рынок болгондо жана сатылбай калуу тобокелдиги өтө аз болгондо. </w:t>
      </w:r>
      <w:r w:rsidRPr="00E0222B">
        <w:rPr>
          <w:rFonts w:ascii="Times New Roman" w:hAnsi="Times New Roman" w:cs="Times New Roman"/>
          <w:szCs w:val="24"/>
        </w:rPr>
        <w:t>Мындай запастарга ушул стандарттын баалоого карата талаптары гана колдонулбайт.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lastRenderedPageBreak/>
        <w:t>5</w:t>
      </w:r>
      <w:r w:rsidRPr="00E0222B">
        <w:rPr>
          <w:rFonts w:ascii="Times New Roman" w:hAnsi="Times New Roman" w:cs="Times New Roman"/>
          <w:szCs w:val="24"/>
        </w:rPr>
        <w:tab/>
        <w:t>Брокер-трейдерлер – башка адамдардын атынан же өзүнүн жеке эсебинен товарларды сатып алган же саткан адамдар. 3(b)-пунктунда айтылган запастар негизинен жакынкы келечекте сатуу жана баанын өзгөрүүлөрүнөн же брокер-трейдердин маржасынан пайда табуу максатында сатып алынат. Эгер мындай запастар, аларды сатуу чыгымдары алып салынган адилет наркы боюнча бааланса, аларга ушул стандарттын баалоо талаптары гана колдонулбайт.</w:t>
      </w:r>
    </w:p>
    <w:p w:rsidR="00E6158E" w:rsidRPr="00B70858" w:rsidRDefault="00E6158E" w:rsidP="00B70858">
      <w:pPr>
        <w:pBdr>
          <w:bottom w:val="single" w:sz="4" w:space="1" w:color="auto"/>
        </w:pBdr>
        <w:spacing w:before="240" w:line="240" w:lineRule="auto"/>
        <w:jc w:val="both"/>
        <w:rPr>
          <w:rFonts w:ascii="Times New Roman" w:hAnsi="Times New Roman" w:cs="Times New Roman"/>
          <w:b/>
          <w:sz w:val="26"/>
          <w:szCs w:val="24"/>
        </w:rPr>
      </w:pPr>
      <w:r w:rsidRPr="00B70858">
        <w:rPr>
          <w:rFonts w:ascii="Times New Roman" w:hAnsi="Times New Roman" w:cs="Times New Roman"/>
          <w:b/>
          <w:sz w:val="26"/>
          <w:szCs w:val="24"/>
        </w:rPr>
        <w:t>Аныктамалар</w:t>
      </w:r>
    </w:p>
    <w:p w:rsidR="00E6158E" w:rsidRPr="00E0222B" w:rsidRDefault="00E6158E" w:rsidP="00B70858">
      <w:pPr>
        <w:spacing w:before="240" w:line="240" w:lineRule="auto"/>
        <w:jc w:val="both"/>
        <w:rPr>
          <w:rFonts w:ascii="Times New Roman" w:hAnsi="Times New Roman" w:cs="Times New Roman"/>
          <w:b/>
          <w:szCs w:val="24"/>
        </w:rPr>
      </w:pPr>
      <w:r w:rsidRPr="00E0222B">
        <w:rPr>
          <w:rFonts w:ascii="Times New Roman" w:hAnsi="Times New Roman" w:cs="Times New Roman"/>
          <w:b/>
          <w:szCs w:val="24"/>
        </w:rPr>
        <w:t>6</w:t>
      </w:r>
      <w:r w:rsidRPr="00E0222B">
        <w:rPr>
          <w:rFonts w:ascii="Times New Roman" w:hAnsi="Times New Roman" w:cs="Times New Roman"/>
          <w:b/>
          <w:szCs w:val="24"/>
        </w:rPr>
        <w:tab/>
        <w:t xml:space="preserve">Ушул стандартта көрсөтүлгөн маанидеги төмөнкүдөй терминдер колдонулат: </w:t>
      </w:r>
    </w:p>
    <w:p w:rsidR="00E6158E" w:rsidRPr="00E0222B" w:rsidRDefault="00E6158E" w:rsidP="00B70858">
      <w:pPr>
        <w:spacing w:line="240" w:lineRule="auto"/>
        <w:jc w:val="both"/>
        <w:rPr>
          <w:rFonts w:ascii="Times New Roman" w:hAnsi="Times New Roman" w:cs="Times New Roman"/>
          <w:b/>
          <w:szCs w:val="24"/>
        </w:rPr>
      </w:pPr>
      <w:r w:rsidRPr="00E0222B">
        <w:rPr>
          <w:rFonts w:ascii="Times New Roman" w:hAnsi="Times New Roman" w:cs="Times New Roman"/>
          <w:b/>
          <w:szCs w:val="24"/>
        </w:rPr>
        <w:t xml:space="preserve"> </w:t>
      </w:r>
      <w:r w:rsidRPr="00E0222B">
        <w:rPr>
          <w:rFonts w:ascii="Times New Roman" w:hAnsi="Times New Roman" w:cs="Times New Roman"/>
          <w:b/>
          <w:szCs w:val="24"/>
        </w:rPr>
        <w:tab/>
      </w:r>
      <w:r w:rsidRPr="00E0222B">
        <w:rPr>
          <w:rFonts w:ascii="Times New Roman" w:hAnsi="Times New Roman" w:cs="Times New Roman"/>
          <w:b/>
          <w:i/>
          <w:szCs w:val="24"/>
        </w:rPr>
        <w:t xml:space="preserve">Запастар </w:t>
      </w:r>
      <w:r w:rsidRPr="00E0222B">
        <w:rPr>
          <w:rFonts w:ascii="Times New Roman" w:hAnsi="Times New Roman" w:cs="Times New Roman"/>
          <w:b/>
          <w:szCs w:val="24"/>
        </w:rPr>
        <w:t>активдер болуп саналат:</w:t>
      </w:r>
    </w:p>
    <w:p w:rsidR="00E6158E" w:rsidRPr="00E0222B" w:rsidRDefault="00E6158E" w:rsidP="00B70858">
      <w:pPr>
        <w:spacing w:line="240" w:lineRule="auto"/>
        <w:ind w:firstLine="708"/>
        <w:jc w:val="both"/>
        <w:rPr>
          <w:rFonts w:ascii="Times New Roman" w:hAnsi="Times New Roman" w:cs="Times New Roman"/>
          <w:b/>
          <w:szCs w:val="24"/>
        </w:rPr>
      </w:pPr>
      <w:r w:rsidRPr="00E0222B">
        <w:rPr>
          <w:rFonts w:ascii="Times New Roman" w:hAnsi="Times New Roman" w:cs="Times New Roman"/>
          <w:b/>
          <w:szCs w:val="24"/>
        </w:rPr>
        <w:t>(a)</w:t>
      </w:r>
      <w:r w:rsidRPr="00E0222B">
        <w:rPr>
          <w:rFonts w:ascii="Times New Roman" w:hAnsi="Times New Roman" w:cs="Times New Roman"/>
          <w:b/>
          <w:szCs w:val="24"/>
        </w:rPr>
        <w:tab/>
        <w:t xml:space="preserve">демейки ишмердүүлүктүн жүрүшүндө сатуу үчүн арналган; </w:t>
      </w:r>
    </w:p>
    <w:p w:rsidR="00E6158E" w:rsidRPr="00E0222B" w:rsidRDefault="00E6158E" w:rsidP="00B70858">
      <w:pPr>
        <w:spacing w:line="240" w:lineRule="auto"/>
        <w:ind w:firstLine="708"/>
        <w:jc w:val="both"/>
        <w:rPr>
          <w:rFonts w:ascii="Times New Roman" w:hAnsi="Times New Roman" w:cs="Times New Roman"/>
          <w:b/>
          <w:szCs w:val="24"/>
        </w:rPr>
      </w:pPr>
      <w:r w:rsidRPr="00E0222B">
        <w:rPr>
          <w:rFonts w:ascii="Times New Roman" w:hAnsi="Times New Roman" w:cs="Times New Roman"/>
          <w:b/>
          <w:szCs w:val="24"/>
        </w:rPr>
        <w:t>(b)</w:t>
      </w:r>
      <w:r w:rsidRPr="00E0222B">
        <w:rPr>
          <w:rFonts w:ascii="Times New Roman" w:hAnsi="Times New Roman" w:cs="Times New Roman"/>
          <w:b/>
          <w:szCs w:val="24"/>
        </w:rPr>
        <w:tab/>
        <w:t xml:space="preserve">ушундай сатуу максатында өндүрүш процессинде болгон; же </w:t>
      </w:r>
    </w:p>
    <w:p w:rsidR="00E6158E" w:rsidRPr="00E0222B" w:rsidRDefault="00E6158E" w:rsidP="00B70858">
      <w:pPr>
        <w:spacing w:line="240" w:lineRule="auto"/>
        <w:ind w:left="1413" w:hanging="705"/>
        <w:jc w:val="both"/>
        <w:rPr>
          <w:rFonts w:ascii="Times New Roman" w:hAnsi="Times New Roman" w:cs="Times New Roman"/>
          <w:b/>
          <w:szCs w:val="24"/>
        </w:rPr>
      </w:pPr>
      <w:r w:rsidRPr="00E0222B">
        <w:rPr>
          <w:rFonts w:ascii="Times New Roman" w:hAnsi="Times New Roman" w:cs="Times New Roman"/>
          <w:b/>
          <w:szCs w:val="24"/>
        </w:rPr>
        <w:t>(c)</w:t>
      </w:r>
      <w:r w:rsidRPr="00E0222B">
        <w:rPr>
          <w:rFonts w:ascii="Times New Roman" w:hAnsi="Times New Roman" w:cs="Times New Roman"/>
          <w:b/>
          <w:szCs w:val="24"/>
        </w:rPr>
        <w:tab/>
        <w:t xml:space="preserve">өндүрүш же кызмат көрсөтүү процессинде </w:t>
      </w:r>
      <w:proofErr w:type="gramStart"/>
      <w:r w:rsidRPr="00E0222B">
        <w:rPr>
          <w:rFonts w:ascii="Times New Roman" w:hAnsi="Times New Roman" w:cs="Times New Roman"/>
          <w:b/>
          <w:szCs w:val="24"/>
        </w:rPr>
        <w:t>керектелүүчү</w:t>
      </w:r>
      <w:r w:rsidR="005F14F0" w:rsidRPr="00E0222B">
        <w:rPr>
          <w:rFonts w:ascii="Times New Roman" w:hAnsi="Times New Roman" w:cs="Times New Roman"/>
          <w:b/>
          <w:szCs w:val="24"/>
        </w:rPr>
        <w:t xml:space="preserve">  </w:t>
      </w:r>
      <w:r w:rsidRPr="00E0222B">
        <w:rPr>
          <w:rFonts w:ascii="Times New Roman" w:hAnsi="Times New Roman" w:cs="Times New Roman"/>
          <w:b/>
          <w:szCs w:val="24"/>
        </w:rPr>
        <w:t>чийки</w:t>
      </w:r>
      <w:proofErr w:type="gramEnd"/>
      <w:r w:rsidRPr="00E0222B">
        <w:rPr>
          <w:rFonts w:ascii="Times New Roman" w:hAnsi="Times New Roman" w:cs="Times New Roman"/>
          <w:b/>
          <w:szCs w:val="24"/>
        </w:rPr>
        <w:t xml:space="preserve"> зат же материалдар түрүндө турган.</w:t>
      </w:r>
    </w:p>
    <w:p w:rsidR="00E6158E" w:rsidRPr="00E0222B" w:rsidRDefault="00E6158E" w:rsidP="00B70858">
      <w:pPr>
        <w:spacing w:line="240" w:lineRule="auto"/>
        <w:ind w:left="705"/>
        <w:jc w:val="both"/>
        <w:rPr>
          <w:rFonts w:ascii="Times New Roman" w:hAnsi="Times New Roman" w:cs="Times New Roman"/>
          <w:b/>
          <w:szCs w:val="24"/>
        </w:rPr>
      </w:pPr>
      <w:r w:rsidRPr="00E0222B">
        <w:rPr>
          <w:rFonts w:ascii="Times New Roman" w:hAnsi="Times New Roman" w:cs="Times New Roman"/>
          <w:b/>
          <w:i/>
          <w:szCs w:val="24"/>
        </w:rPr>
        <w:t>Сатуунун мүмкүн болгон таза баасы</w:t>
      </w:r>
      <w:r w:rsidRPr="00E0222B">
        <w:rPr>
          <w:rFonts w:ascii="Times New Roman" w:hAnsi="Times New Roman" w:cs="Times New Roman"/>
          <w:b/>
          <w:szCs w:val="24"/>
        </w:rPr>
        <w:t xml:space="preserve"> – өндүрүштү аяктоого жана сатууга кете турган эсептик чыгымдарды алып салгандан кийин демейки ишмердүүлүктүн жүрүшүндөгү сатуунун эсептик баасы.</w:t>
      </w:r>
    </w:p>
    <w:p w:rsidR="00E6158E" w:rsidRPr="00E0222B" w:rsidRDefault="00E6158E" w:rsidP="00B70858">
      <w:pPr>
        <w:spacing w:line="240" w:lineRule="auto"/>
        <w:ind w:left="705"/>
        <w:jc w:val="both"/>
        <w:rPr>
          <w:rFonts w:ascii="Times New Roman" w:hAnsi="Times New Roman" w:cs="Times New Roman"/>
          <w:b/>
          <w:szCs w:val="24"/>
        </w:rPr>
      </w:pPr>
      <w:r w:rsidRPr="00E0222B">
        <w:rPr>
          <w:rFonts w:ascii="Times New Roman" w:hAnsi="Times New Roman" w:cs="Times New Roman"/>
          <w:b/>
          <w:i/>
          <w:szCs w:val="24"/>
        </w:rPr>
        <w:t>Адилет нарк</w:t>
      </w:r>
      <w:r w:rsidRPr="00E0222B">
        <w:rPr>
          <w:rFonts w:ascii="Times New Roman" w:hAnsi="Times New Roman" w:cs="Times New Roman"/>
          <w:b/>
          <w:szCs w:val="24"/>
        </w:rPr>
        <w:t xml:space="preserve"> – бул баалоо күнүнө карата рыноктун катышуучуларынын ортосунда демейки операцияны жүргүзүү учурунда активди сатууда алына турган же милдеттенмени өткөрүп берүүдө төлөнө турган баа. (</w:t>
      </w:r>
      <w:r w:rsidRPr="00B70858">
        <w:rPr>
          <w:rFonts w:ascii="Times New Roman" w:hAnsi="Times New Roman" w:cs="Times New Roman"/>
          <w:b/>
          <w:i/>
          <w:szCs w:val="24"/>
        </w:rPr>
        <w:t xml:space="preserve">«Адилет наркты баалоо» </w:t>
      </w:r>
      <w:r w:rsidRPr="00E0222B">
        <w:rPr>
          <w:rFonts w:ascii="Times New Roman" w:hAnsi="Times New Roman" w:cs="Times New Roman"/>
          <w:b/>
          <w:szCs w:val="24"/>
        </w:rPr>
        <w:t>ФОЭС (IFRS) 13тү караңыз).</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7</w:t>
      </w:r>
      <w:r w:rsidRPr="00E0222B">
        <w:rPr>
          <w:rFonts w:ascii="Times New Roman" w:hAnsi="Times New Roman" w:cs="Times New Roman"/>
          <w:szCs w:val="24"/>
        </w:rPr>
        <w:tab/>
        <w:t>Сатуунун мүмкүн болгон таза баасы демейки ишмердүүлүктүн жүрүшүндө ишкана запастарды сатуудан алууну көздөгөн таза сумма болуп саналат. Адилет нарк баалоо күнүнө карата рыноктун катышуучуларынын ортосунда негизги (же кыйла пайдалуу) рынокто ушул эле запастарды сатуу боюнча демейки операция жүргүзүлө турган ушул запастардын баасын чагылдырат. Биринчиси ишканага мүнөздүү наркты билдирет, экинчиси –</w:t>
      </w:r>
      <w:r w:rsidR="00E0222B">
        <w:rPr>
          <w:rFonts w:ascii="Times New Roman" w:hAnsi="Times New Roman" w:cs="Times New Roman"/>
          <w:szCs w:val="24"/>
          <w:lang w:val="kk-KZ"/>
        </w:rPr>
        <w:t xml:space="preserve"> </w:t>
      </w:r>
      <w:r w:rsidRPr="00E0222B">
        <w:rPr>
          <w:rFonts w:ascii="Times New Roman" w:hAnsi="Times New Roman" w:cs="Times New Roman"/>
          <w:szCs w:val="24"/>
        </w:rPr>
        <w:t>жок. Запастарды сатуунун мүмкүн болгон таза баасы аларды сатуу чыгымдары алып салынган адилет нарктан айырмаланышы мүмкүн.</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8</w:t>
      </w:r>
      <w:r w:rsidRPr="00E0222B">
        <w:rPr>
          <w:rFonts w:ascii="Times New Roman" w:hAnsi="Times New Roman" w:cs="Times New Roman"/>
          <w:szCs w:val="24"/>
        </w:rPr>
        <w:tab/>
        <w:t xml:space="preserve">Запастарга сатып алынган жана кайра сатууга арналган товарлар, анын ичинде, мисалы, чекене соода ишканасы сатып алган жана кайра сатууга арналган товарлар, же кайра сатууга арналган жер жана башка мүлк кирет. Ошондой эле запастарга даяр продукция же ишкананын бүткөрүлбөгөн өндүрүшү кирет, өндүрүш процессинде колдонууга арналган чийки затты жана материалдарды кошкондо. Запастардын (же башка стандарттын колдонуу чөйрөсүнө кирген активдердин) пайда болушуна алып келбеген, сатып алуучу менен болгон келишимди аткарууга байланыштуу кеткен чыгымдар </w:t>
      </w:r>
      <w:r w:rsidR="005F14F0" w:rsidRPr="00E0222B">
        <w:rPr>
          <w:rFonts w:ascii="Times New Roman" w:hAnsi="Times New Roman" w:cs="Times New Roman"/>
          <w:i/>
          <w:szCs w:val="24"/>
          <w:lang w:val="kk-KZ"/>
        </w:rPr>
        <w:t>«</w:t>
      </w:r>
      <w:r w:rsidRPr="00E0222B">
        <w:rPr>
          <w:rFonts w:ascii="Times New Roman" w:hAnsi="Times New Roman" w:cs="Times New Roman"/>
          <w:i/>
          <w:szCs w:val="24"/>
        </w:rPr>
        <w:t>Сатып алуучулар менен келишимдер боюнча түшкөн киреше</w:t>
      </w:r>
      <w:r w:rsidR="005F14F0" w:rsidRPr="00E0222B">
        <w:rPr>
          <w:rFonts w:ascii="Times New Roman" w:hAnsi="Times New Roman" w:cs="Times New Roman"/>
          <w:szCs w:val="24"/>
          <w:lang w:val="kk-KZ"/>
        </w:rPr>
        <w:t>»</w:t>
      </w:r>
      <w:r w:rsidRPr="00E0222B">
        <w:rPr>
          <w:rFonts w:ascii="Times New Roman" w:hAnsi="Times New Roman" w:cs="Times New Roman"/>
          <w:szCs w:val="24"/>
        </w:rPr>
        <w:t xml:space="preserve"> ФОЭС (IFRS) 15ке ылайык эске алынат.</w:t>
      </w:r>
    </w:p>
    <w:p w:rsidR="00E6158E" w:rsidRPr="005F14F0" w:rsidRDefault="00E6158E" w:rsidP="00B70858">
      <w:pPr>
        <w:pBdr>
          <w:bottom w:val="single" w:sz="4" w:space="1" w:color="auto"/>
        </w:pBdr>
        <w:spacing w:before="240" w:line="240" w:lineRule="auto"/>
        <w:jc w:val="both"/>
        <w:rPr>
          <w:rFonts w:ascii="Times New Roman" w:hAnsi="Times New Roman" w:cs="Times New Roman"/>
          <w:b/>
          <w:sz w:val="26"/>
          <w:szCs w:val="24"/>
        </w:rPr>
      </w:pPr>
      <w:r w:rsidRPr="005F14F0">
        <w:rPr>
          <w:rFonts w:ascii="Times New Roman" w:hAnsi="Times New Roman" w:cs="Times New Roman"/>
          <w:b/>
          <w:sz w:val="26"/>
          <w:szCs w:val="24"/>
        </w:rPr>
        <w:t>Запастарды баалоо</w:t>
      </w:r>
    </w:p>
    <w:p w:rsidR="00E6158E" w:rsidRPr="00B70858" w:rsidRDefault="00E6158E" w:rsidP="00B70858">
      <w:pPr>
        <w:spacing w:before="240" w:line="240" w:lineRule="auto"/>
        <w:ind w:left="705" w:hanging="705"/>
        <w:jc w:val="both"/>
        <w:rPr>
          <w:rFonts w:ascii="Times New Roman" w:hAnsi="Times New Roman" w:cs="Times New Roman"/>
          <w:b/>
          <w:szCs w:val="24"/>
        </w:rPr>
      </w:pPr>
      <w:r w:rsidRPr="00B70858">
        <w:rPr>
          <w:rFonts w:ascii="Times New Roman" w:hAnsi="Times New Roman" w:cs="Times New Roman"/>
          <w:b/>
          <w:szCs w:val="24"/>
        </w:rPr>
        <w:t>9</w:t>
      </w:r>
      <w:r w:rsidRPr="00B70858">
        <w:rPr>
          <w:rFonts w:ascii="Times New Roman" w:hAnsi="Times New Roman" w:cs="Times New Roman"/>
          <w:b/>
          <w:szCs w:val="24"/>
        </w:rPr>
        <w:tab/>
        <w:t>Запастар төмөнкү эки сумманын эң азы боюнча бааланууга тийиш: баштапкы нарк боюнча же сатуунун мүмкүн болгон таза баасы боюнча.</w:t>
      </w:r>
    </w:p>
    <w:p w:rsidR="00E6158E" w:rsidRPr="009A0B16" w:rsidRDefault="00E6158E" w:rsidP="00B70858">
      <w:pPr>
        <w:spacing w:line="240" w:lineRule="auto"/>
        <w:jc w:val="both"/>
        <w:rPr>
          <w:rFonts w:ascii="Times New Roman" w:hAnsi="Times New Roman" w:cs="Times New Roman"/>
          <w:b/>
          <w:sz w:val="26"/>
          <w:szCs w:val="24"/>
        </w:rPr>
      </w:pPr>
      <w:r w:rsidRPr="005F14F0">
        <w:rPr>
          <w:rFonts w:ascii="Times New Roman" w:hAnsi="Times New Roman" w:cs="Times New Roman"/>
          <w:sz w:val="24"/>
          <w:szCs w:val="24"/>
        </w:rPr>
        <w:t xml:space="preserve"> </w:t>
      </w:r>
      <w:r w:rsidRPr="005F14F0">
        <w:rPr>
          <w:rFonts w:ascii="Times New Roman" w:hAnsi="Times New Roman" w:cs="Times New Roman"/>
          <w:sz w:val="24"/>
          <w:szCs w:val="24"/>
        </w:rPr>
        <w:tab/>
        <w:t xml:space="preserve"> </w:t>
      </w:r>
      <w:r w:rsidRPr="009A0B16">
        <w:rPr>
          <w:rFonts w:ascii="Times New Roman" w:hAnsi="Times New Roman" w:cs="Times New Roman"/>
          <w:b/>
          <w:sz w:val="26"/>
          <w:szCs w:val="24"/>
        </w:rPr>
        <w:t>Запастардын баштапкы наркы</w:t>
      </w:r>
    </w:p>
    <w:p w:rsidR="00E6158E" w:rsidRPr="00B70858" w:rsidRDefault="00E6158E" w:rsidP="00B70858">
      <w:pPr>
        <w:spacing w:line="240" w:lineRule="auto"/>
        <w:ind w:left="705" w:hanging="705"/>
        <w:jc w:val="both"/>
        <w:rPr>
          <w:rFonts w:ascii="Times New Roman" w:hAnsi="Times New Roman" w:cs="Times New Roman"/>
          <w:b/>
          <w:szCs w:val="24"/>
        </w:rPr>
      </w:pPr>
      <w:r w:rsidRPr="00B70858">
        <w:rPr>
          <w:rFonts w:ascii="Times New Roman" w:hAnsi="Times New Roman" w:cs="Times New Roman"/>
          <w:b/>
          <w:szCs w:val="24"/>
        </w:rPr>
        <w:lastRenderedPageBreak/>
        <w:t>10</w:t>
      </w:r>
      <w:r w:rsidRPr="00B70858">
        <w:rPr>
          <w:rFonts w:ascii="Times New Roman" w:hAnsi="Times New Roman" w:cs="Times New Roman"/>
          <w:b/>
          <w:szCs w:val="24"/>
        </w:rPr>
        <w:tab/>
        <w:t>Запастардын баштапкы наркы запастарды сатып алууга жумшалган бардык чыгымдарды, кайра иштетүү чыгымдарын жана учурдагы жайгашкан жерин жана абалын камсыздоого жумшалган башка чыгымдарды камтышы керек.</w:t>
      </w:r>
    </w:p>
    <w:p w:rsidR="00E6158E" w:rsidRPr="009A0B16" w:rsidRDefault="00E6158E" w:rsidP="00B70858">
      <w:pPr>
        <w:spacing w:line="240" w:lineRule="auto"/>
        <w:jc w:val="both"/>
        <w:rPr>
          <w:rFonts w:ascii="Times New Roman" w:hAnsi="Times New Roman" w:cs="Times New Roman"/>
          <w:b/>
          <w:sz w:val="26"/>
          <w:szCs w:val="24"/>
        </w:rPr>
      </w:pPr>
      <w:r w:rsidRPr="005F14F0">
        <w:rPr>
          <w:rFonts w:ascii="Times New Roman" w:hAnsi="Times New Roman" w:cs="Times New Roman"/>
          <w:sz w:val="24"/>
          <w:szCs w:val="24"/>
        </w:rPr>
        <w:t xml:space="preserve"> </w:t>
      </w:r>
      <w:r w:rsidRPr="005F14F0">
        <w:rPr>
          <w:rFonts w:ascii="Times New Roman" w:hAnsi="Times New Roman" w:cs="Times New Roman"/>
          <w:sz w:val="24"/>
          <w:szCs w:val="24"/>
        </w:rPr>
        <w:tab/>
      </w:r>
      <w:r w:rsidRPr="009A0B16">
        <w:rPr>
          <w:rFonts w:ascii="Times New Roman" w:hAnsi="Times New Roman" w:cs="Times New Roman"/>
          <w:b/>
          <w:sz w:val="26"/>
          <w:szCs w:val="24"/>
        </w:rPr>
        <w:t>Сатып алуу чыгымдары</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11</w:t>
      </w:r>
      <w:r w:rsidRPr="00E0222B">
        <w:rPr>
          <w:rFonts w:ascii="Times New Roman" w:hAnsi="Times New Roman" w:cs="Times New Roman"/>
          <w:szCs w:val="24"/>
        </w:rPr>
        <w:tab/>
        <w:t xml:space="preserve">Запастарды сатып алуу чыгымдары сатып алуу баасын, импорттук алымдарды жана башка салыктарды (салык органдары тарабынан ишканага кийин орду толтурулган салыктардан тышкары), ошондой эле транспорттоого, жүктөөгө-түшүрүүгө кеткен чыгымдарды жана даяр продукцияны, материалдарды жана кызмат көрсөтүүлөрдү сатып алууга түздөн-түз тийиштүү башка чыгымдарды өзүнө камтыйт. Соода арзандатуулары, бааны төмөндөтүү жана башка ушундай беренелер сатып алууга кеткен чыгымдарды аныктоодо алып салынууга тийиш. </w:t>
      </w:r>
    </w:p>
    <w:p w:rsidR="00E6158E" w:rsidRPr="009A0B16" w:rsidRDefault="00E6158E" w:rsidP="00B70858">
      <w:pPr>
        <w:spacing w:line="240" w:lineRule="auto"/>
        <w:jc w:val="both"/>
        <w:rPr>
          <w:rFonts w:ascii="Times New Roman" w:hAnsi="Times New Roman" w:cs="Times New Roman"/>
          <w:b/>
          <w:sz w:val="26"/>
          <w:szCs w:val="24"/>
        </w:rPr>
      </w:pPr>
      <w:r w:rsidRPr="005F14F0">
        <w:rPr>
          <w:rFonts w:ascii="Times New Roman" w:hAnsi="Times New Roman" w:cs="Times New Roman"/>
          <w:sz w:val="24"/>
          <w:szCs w:val="24"/>
        </w:rPr>
        <w:t xml:space="preserve"> </w:t>
      </w:r>
      <w:r w:rsidRPr="005F14F0">
        <w:rPr>
          <w:rFonts w:ascii="Times New Roman" w:hAnsi="Times New Roman" w:cs="Times New Roman"/>
          <w:sz w:val="24"/>
          <w:szCs w:val="24"/>
        </w:rPr>
        <w:tab/>
      </w:r>
      <w:r w:rsidRPr="009A0B16">
        <w:rPr>
          <w:rFonts w:ascii="Times New Roman" w:hAnsi="Times New Roman" w:cs="Times New Roman"/>
          <w:b/>
          <w:sz w:val="26"/>
          <w:szCs w:val="24"/>
        </w:rPr>
        <w:t>Кайра иштетүү чыгымдары</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12</w:t>
      </w:r>
      <w:r w:rsidRPr="00E0222B">
        <w:rPr>
          <w:rFonts w:ascii="Times New Roman" w:hAnsi="Times New Roman" w:cs="Times New Roman"/>
          <w:szCs w:val="24"/>
        </w:rPr>
        <w:tab/>
        <w:t>Запастарды кайра иштетүү чыгымдары продукцияны өндүрүүгө түздөн-түз байланышкан эмгек акы сыяктуу тикелей чыгымдарды өзүнө камтыйт. Ошондой эле алар чийки затты даяр продукцияга кайра иштетүүдө пайда болуучу системалуу бөлүштүрүлгөн туруктуу жана өзгөрүлмө өндүрүштүк кошумча чыгашаларды камтыйт. Туруктуу өндүрүштүк кошумча чыгашалар – бул өндүрүштүн көлөмүнө карабастан салыштырмалуу өзгөрүүсүз калган кыйыр өндүрүштүк чыгымдар, мисалы өндүрүштүк процессте колдонулуучу өндүрүштүк имараттарды, жабдууларды жана колдонуу укугу формасындагы активдерди амортизациялоо жана тейлөө, ошондой эле өндүрүшкө байланышкан башкаруучулук жана административдик чыгымдар. Өзгөрүлмө өндүрүштүк кошумча чыгашалар – бул өндүрүштүн көлөмүнө түздөн-түз көз каранды болгон кыйыр өндүрүштүк чыгымдар, мисалы чийки затка кеткен кыйыр чыгымдар же эмгек акыга кыйыр чыгымдар.</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13</w:t>
      </w:r>
      <w:r w:rsidRPr="00E0222B">
        <w:rPr>
          <w:rFonts w:ascii="Times New Roman" w:hAnsi="Times New Roman" w:cs="Times New Roman"/>
          <w:szCs w:val="24"/>
        </w:rPr>
        <w:tab/>
        <w:t>Туруктуу өндүрүштүк кошумча чыгашаларды кайра иштетүү чыгымдарына киргизүү өндүрүштүк кубаттуулуктарды нормалдуу иштетүүнүн негизинде жүргүзүлөт. Нормалдуу иштетүү – бул пландык тейлөөгө байланышкан өндүрүмдүүлүк жоготууларын эске алуу менен, нормалдуу шарттарда бир катар мезгилдердеги же иш сезондорундагы орточо көрсөткүчтөргө жараша алуу күтүлгөн өндүрүштүн көлөмү. Өндүрүштүн иш жүзүндөгү көлөмү, эгер ал нормалдуу өндүрүмдүүлүккө болжолдуу шайкеш келген учурда колдонулушу мүмкүн. Продукциянын ар бир бирдигине киргизилген туруктуу кошумча чыгашалардын суммасы өндүрүштүн төмөн деңгээлинин же токтоп калуулардын натыйжасында көбөйбөйт. Бөлүштүрүлбөгөн кошумча чыгашалар пайда болгон мезгилде чыгашалар катарында таанылат. Өндүрүштүн өзгөчө жогорку деңгээлиндеги мезгилдерде продукциянын ар бир бирдигине киргизилген туруктуу кошумча чыгашалардын суммасы запастар баштапкы наркынан жогору бааланбагандай болуп азайат. Өзгөрүлмө өндүрүштүк кошумча чыгашалар өндүрүштүк кубаттуулуктарды иш жүзүндө колдонуунун негизинде продукциянын ар бир бирдигине кирет.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14</w:t>
      </w:r>
      <w:r w:rsidRPr="00E0222B">
        <w:rPr>
          <w:rFonts w:ascii="Times New Roman" w:hAnsi="Times New Roman" w:cs="Times New Roman"/>
          <w:szCs w:val="24"/>
        </w:rPr>
        <w:tab/>
        <w:t>Өндүрүш процессинде бир эле убакта бир продукттан ашык өндүрүлүшү мүмкүн. Бул мисалы биргелешип өндүрүлгөн продуктуларды же негизги продуктуну жана кошумча продуктуну өндүрүүдө болот. Эгер ар бир продуктунун кайра иштетүү чыгымдарын өзүнчө идентификациялоого мүмкүн болбосо, алар продуктулар арасында пропорционалдуу жана ырааттуу негизде бөлүштүрүлөт. Мисалы, бөлүштүрүү ар бир продуктуну сатуунун тиешелүү наркынын негизинде же болбосо продуктулар өзүнчө идентификацияланганда өндүрүш процессинин стадиясында же болбосо өндүрүш аяктаганда жүргүзүлүшү мүмкүн. Кошумча продуктулардын көпчүлүгү өз табияты боюнча маанилүү болуп саналбайт. Мындай учурларда алар көбүнчө сатуунун мүмкүн болгон таза баасы боюнча бааланат жана бул нарк негизги продуктунун баштапкы наркынан алып салынат. Натыйжада негизги продуктунун баланстык наркы анын баштапкы наркынан бир аз айырмаланат.</w:t>
      </w:r>
    </w:p>
    <w:p w:rsidR="00E6158E" w:rsidRPr="009A0B16" w:rsidRDefault="00E6158E" w:rsidP="00B70858">
      <w:pPr>
        <w:spacing w:line="240" w:lineRule="auto"/>
        <w:jc w:val="both"/>
        <w:rPr>
          <w:rFonts w:ascii="Times New Roman" w:hAnsi="Times New Roman" w:cs="Times New Roman"/>
          <w:b/>
          <w:sz w:val="26"/>
          <w:szCs w:val="24"/>
        </w:rPr>
      </w:pPr>
      <w:r w:rsidRPr="005F14F0">
        <w:rPr>
          <w:rFonts w:ascii="Times New Roman" w:hAnsi="Times New Roman" w:cs="Times New Roman"/>
          <w:sz w:val="24"/>
          <w:szCs w:val="24"/>
        </w:rPr>
        <w:lastRenderedPageBreak/>
        <w:tab/>
      </w:r>
      <w:r w:rsidRPr="009A0B16">
        <w:rPr>
          <w:rFonts w:ascii="Times New Roman" w:hAnsi="Times New Roman" w:cs="Times New Roman"/>
          <w:b/>
          <w:sz w:val="26"/>
          <w:szCs w:val="24"/>
        </w:rPr>
        <w:t>Башка чыгымдар</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15</w:t>
      </w:r>
      <w:r w:rsidRPr="00E0222B">
        <w:rPr>
          <w:rFonts w:ascii="Times New Roman" w:hAnsi="Times New Roman" w:cs="Times New Roman"/>
          <w:szCs w:val="24"/>
        </w:rPr>
        <w:tab/>
        <w:t>Башка чыгымдар запастардын учурдагы жайгашкан жерин жана абалын камсыздоо үчүн кеткен өлчөмдө гана запастардын баштапкы наркына киргизилет. Мисалы запастардын баштапкы наркына өндүрүштүк эмес кошумча чыгашаларды же конкреттүү кардарлар үчүн продуктуларды иштеп чыгуу боюнча чыгымдарды киргизүү максаттуу болушу мүмкүн.</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16</w:t>
      </w:r>
      <w:r w:rsidRPr="00E0222B">
        <w:rPr>
          <w:rFonts w:ascii="Times New Roman" w:hAnsi="Times New Roman" w:cs="Times New Roman"/>
          <w:szCs w:val="24"/>
        </w:rPr>
        <w:tab/>
        <w:t xml:space="preserve">Запастардын баштапкы наркына киргизилбеген жана пайда болгон мезгилде чыгашалар катарында таанылган чыгымдардын мисалдары болуп төмөнкүлөр саналат: </w:t>
      </w:r>
    </w:p>
    <w:p w:rsidR="00E6158E" w:rsidRPr="00E0222B" w:rsidRDefault="00E6158E" w:rsidP="00B70858">
      <w:pPr>
        <w:spacing w:line="240" w:lineRule="auto"/>
        <w:ind w:left="1410" w:hanging="705"/>
        <w:jc w:val="both"/>
        <w:rPr>
          <w:rFonts w:ascii="Times New Roman" w:hAnsi="Times New Roman" w:cs="Times New Roman"/>
          <w:szCs w:val="24"/>
          <w:lang w:val="kk-KZ"/>
        </w:rPr>
      </w:pPr>
      <w:r w:rsidRPr="00E0222B">
        <w:rPr>
          <w:rFonts w:ascii="Times New Roman" w:hAnsi="Times New Roman" w:cs="Times New Roman"/>
          <w:szCs w:val="24"/>
          <w:lang w:val="kk-KZ"/>
        </w:rPr>
        <w:t>(a)</w:t>
      </w:r>
      <w:r w:rsidRPr="00E0222B">
        <w:rPr>
          <w:rFonts w:ascii="Times New Roman" w:hAnsi="Times New Roman" w:cs="Times New Roman"/>
          <w:szCs w:val="24"/>
          <w:lang w:val="kk-KZ"/>
        </w:rPr>
        <w:tab/>
        <w:t>чийки заттын, кеткен эмгектин же башка өндүрүштүк чыгымдардын ченемден ашыкча жоготуулары;</w:t>
      </w:r>
    </w:p>
    <w:p w:rsidR="00E6158E" w:rsidRPr="00E0222B" w:rsidRDefault="00E6158E" w:rsidP="00B70858">
      <w:pPr>
        <w:spacing w:line="240" w:lineRule="auto"/>
        <w:ind w:left="1410" w:hanging="705"/>
        <w:jc w:val="both"/>
        <w:rPr>
          <w:rFonts w:ascii="Times New Roman" w:hAnsi="Times New Roman" w:cs="Times New Roman"/>
          <w:szCs w:val="24"/>
          <w:lang w:val="kk-KZ"/>
        </w:rPr>
      </w:pPr>
      <w:r w:rsidRPr="00E0222B">
        <w:rPr>
          <w:rFonts w:ascii="Times New Roman" w:hAnsi="Times New Roman" w:cs="Times New Roman"/>
          <w:szCs w:val="24"/>
          <w:lang w:val="kk-KZ"/>
        </w:rPr>
        <w:t>(b)</w:t>
      </w:r>
      <w:r w:rsidRPr="00E0222B">
        <w:rPr>
          <w:rFonts w:ascii="Times New Roman" w:hAnsi="Times New Roman" w:cs="Times New Roman"/>
          <w:szCs w:val="24"/>
          <w:lang w:val="kk-KZ"/>
        </w:rPr>
        <w:tab/>
        <w:t>сактоого кеткен чыгымдар, эгер алар өндүрүш процессинде кийинки өндүрүш баскычына өтүү үчүн талап кылынбаса гана;</w:t>
      </w:r>
    </w:p>
    <w:p w:rsidR="00E6158E" w:rsidRPr="00E0222B" w:rsidRDefault="00E6158E" w:rsidP="00B70858">
      <w:pPr>
        <w:spacing w:line="240" w:lineRule="auto"/>
        <w:ind w:left="1410" w:hanging="705"/>
        <w:jc w:val="both"/>
        <w:rPr>
          <w:rFonts w:ascii="Times New Roman" w:hAnsi="Times New Roman" w:cs="Times New Roman"/>
          <w:szCs w:val="24"/>
          <w:lang w:val="kk-KZ"/>
        </w:rPr>
      </w:pPr>
      <w:r w:rsidRPr="00E0222B">
        <w:rPr>
          <w:rFonts w:ascii="Times New Roman" w:hAnsi="Times New Roman" w:cs="Times New Roman"/>
          <w:szCs w:val="24"/>
          <w:lang w:val="kk-KZ"/>
        </w:rPr>
        <w:t>(c)</w:t>
      </w:r>
      <w:r w:rsidRPr="00E0222B">
        <w:rPr>
          <w:rFonts w:ascii="Times New Roman" w:hAnsi="Times New Roman" w:cs="Times New Roman"/>
          <w:szCs w:val="24"/>
          <w:lang w:val="kk-KZ"/>
        </w:rPr>
        <w:tab/>
        <w:t>запастардын учурдагы жайгашкан жерин жана абалын камсыздоого жардам бербеген административдик кошумча чыгымдар; жана</w:t>
      </w:r>
    </w:p>
    <w:p w:rsidR="00E6158E" w:rsidRPr="00E0222B" w:rsidRDefault="00E6158E" w:rsidP="00B70858">
      <w:pPr>
        <w:spacing w:line="240" w:lineRule="auto"/>
        <w:ind w:firstLine="708"/>
        <w:jc w:val="both"/>
        <w:rPr>
          <w:rFonts w:ascii="Times New Roman" w:hAnsi="Times New Roman" w:cs="Times New Roman"/>
          <w:szCs w:val="24"/>
          <w:lang w:val="kk-KZ"/>
        </w:rPr>
      </w:pPr>
      <w:r w:rsidRPr="00E0222B">
        <w:rPr>
          <w:rFonts w:ascii="Times New Roman" w:hAnsi="Times New Roman" w:cs="Times New Roman"/>
          <w:szCs w:val="24"/>
          <w:lang w:val="kk-KZ"/>
        </w:rPr>
        <w:t>(d)</w:t>
      </w:r>
      <w:r w:rsidRPr="00E0222B">
        <w:rPr>
          <w:rFonts w:ascii="Times New Roman" w:hAnsi="Times New Roman" w:cs="Times New Roman"/>
          <w:szCs w:val="24"/>
          <w:lang w:val="kk-KZ"/>
        </w:rPr>
        <w:tab/>
        <w:t>сатуу чыгымдары.</w:t>
      </w:r>
    </w:p>
    <w:p w:rsidR="00E6158E" w:rsidRPr="00E0222B" w:rsidRDefault="00E6158E" w:rsidP="00B70858">
      <w:pPr>
        <w:spacing w:line="240" w:lineRule="auto"/>
        <w:ind w:left="705" w:hanging="705"/>
        <w:jc w:val="both"/>
        <w:rPr>
          <w:rFonts w:ascii="Times New Roman" w:hAnsi="Times New Roman" w:cs="Times New Roman"/>
          <w:szCs w:val="24"/>
          <w:lang w:val="kk-KZ"/>
        </w:rPr>
      </w:pPr>
      <w:r w:rsidRPr="00E0222B">
        <w:rPr>
          <w:rFonts w:ascii="Times New Roman" w:hAnsi="Times New Roman" w:cs="Times New Roman"/>
          <w:szCs w:val="24"/>
          <w:lang w:val="kk-KZ"/>
        </w:rPr>
        <w:t>17</w:t>
      </w:r>
      <w:r w:rsidRPr="00E0222B">
        <w:rPr>
          <w:rFonts w:ascii="Times New Roman" w:hAnsi="Times New Roman" w:cs="Times New Roman"/>
          <w:szCs w:val="24"/>
          <w:lang w:val="kk-KZ"/>
        </w:rPr>
        <w:tab/>
      </w:r>
      <w:r w:rsidR="009A0B16" w:rsidRPr="00E0222B">
        <w:rPr>
          <w:rFonts w:ascii="Times New Roman" w:hAnsi="Times New Roman" w:cs="Times New Roman"/>
          <w:i/>
          <w:szCs w:val="24"/>
          <w:lang w:val="kk-KZ"/>
        </w:rPr>
        <w:t>«</w:t>
      </w:r>
      <w:r w:rsidRPr="00E0222B">
        <w:rPr>
          <w:rFonts w:ascii="Times New Roman" w:hAnsi="Times New Roman" w:cs="Times New Roman"/>
          <w:i/>
          <w:szCs w:val="24"/>
          <w:lang w:val="kk-KZ"/>
        </w:rPr>
        <w:t>Зайымдар боюнча чыгымдар</w:t>
      </w:r>
      <w:r w:rsidR="009A0B16" w:rsidRPr="00E0222B">
        <w:rPr>
          <w:rFonts w:ascii="Times New Roman" w:hAnsi="Times New Roman" w:cs="Times New Roman"/>
          <w:szCs w:val="24"/>
          <w:lang w:val="kk-KZ"/>
        </w:rPr>
        <w:t>»</w:t>
      </w:r>
      <w:r w:rsidRPr="00E0222B">
        <w:rPr>
          <w:rFonts w:ascii="Times New Roman" w:hAnsi="Times New Roman" w:cs="Times New Roman"/>
          <w:szCs w:val="24"/>
          <w:lang w:val="kk-KZ"/>
        </w:rPr>
        <w:t xml:space="preserve"> ФОЭС (IAS) 23 зайымдар боюнча чыгымдар запастардын баштапкы наркына киргизилген сейрек учурларды аныктайт.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18</w:t>
      </w:r>
      <w:r w:rsidRPr="00E0222B">
        <w:rPr>
          <w:rFonts w:ascii="Times New Roman" w:hAnsi="Times New Roman" w:cs="Times New Roman"/>
          <w:szCs w:val="24"/>
        </w:rPr>
        <w:tab/>
        <w:t>Ишкана кийин төлөө шарттарында запастарды сатып алышы мүмкүн. Эгер макулдашуу кадимки соода кредитинин шарттарында сатып алуу баасы менен төлөнгөн сумманын ортосундагы айырма катарындагы каржылоо элементин иш жүзүндө камтыса, андай элемент каржылоо мезгилинин ичинде пайыздарды төлөө чыгашалары катарында таанылат.</w:t>
      </w:r>
    </w:p>
    <w:p w:rsidR="00E6158E" w:rsidRPr="00E0222B" w:rsidRDefault="00E6158E" w:rsidP="00B70858">
      <w:pPr>
        <w:spacing w:line="240" w:lineRule="auto"/>
        <w:jc w:val="both"/>
        <w:rPr>
          <w:rFonts w:ascii="Times New Roman" w:hAnsi="Times New Roman" w:cs="Times New Roman"/>
          <w:szCs w:val="24"/>
        </w:rPr>
      </w:pPr>
      <w:r w:rsidRPr="00E0222B">
        <w:rPr>
          <w:rFonts w:ascii="Times New Roman" w:hAnsi="Times New Roman" w:cs="Times New Roman"/>
          <w:szCs w:val="24"/>
        </w:rPr>
        <w:t>19</w:t>
      </w:r>
      <w:r w:rsidRPr="00E0222B">
        <w:rPr>
          <w:rFonts w:ascii="Times New Roman" w:hAnsi="Times New Roman" w:cs="Times New Roman"/>
          <w:szCs w:val="24"/>
        </w:rPr>
        <w:tab/>
        <w:t>[</w:t>
      </w:r>
      <w:r w:rsidR="009A0B16" w:rsidRPr="00E0222B">
        <w:rPr>
          <w:rFonts w:ascii="Times New Roman" w:hAnsi="Times New Roman" w:cs="Times New Roman"/>
          <w:szCs w:val="24"/>
        </w:rPr>
        <w:t xml:space="preserve">Алып </w:t>
      </w:r>
      <w:r w:rsidRPr="00E0222B">
        <w:rPr>
          <w:rFonts w:ascii="Times New Roman" w:hAnsi="Times New Roman" w:cs="Times New Roman"/>
          <w:szCs w:val="24"/>
        </w:rPr>
        <w:t>салынган]</w:t>
      </w:r>
    </w:p>
    <w:p w:rsidR="00E6158E" w:rsidRPr="009A0B16" w:rsidRDefault="00E6158E" w:rsidP="00B70858">
      <w:pPr>
        <w:spacing w:before="240" w:line="240" w:lineRule="auto"/>
        <w:ind w:left="705"/>
        <w:jc w:val="both"/>
        <w:rPr>
          <w:rFonts w:ascii="Times New Roman" w:hAnsi="Times New Roman" w:cs="Times New Roman"/>
          <w:b/>
          <w:sz w:val="26"/>
          <w:szCs w:val="24"/>
        </w:rPr>
      </w:pPr>
      <w:r w:rsidRPr="009A0B16">
        <w:rPr>
          <w:rFonts w:ascii="Times New Roman" w:hAnsi="Times New Roman" w:cs="Times New Roman"/>
          <w:b/>
          <w:sz w:val="26"/>
          <w:szCs w:val="24"/>
        </w:rPr>
        <w:t xml:space="preserve">Биологиялык активдерден алынган, жыйналган айыл чарба продукциясынын баштапкы наркы </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20</w:t>
      </w:r>
      <w:r w:rsidRPr="00E0222B">
        <w:rPr>
          <w:rFonts w:ascii="Times New Roman" w:hAnsi="Times New Roman" w:cs="Times New Roman"/>
          <w:szCs w:val="24"/>
        </w:rPr>
        <w:tab/>
      </w:r>
      <w:r w:rsidR="009A0B16" w:rsidRPr="00E0222B">
        <w:rPr>
          <w:rFonts w:ascii="Times New Roman" w:hAnsi="Times New Roman" w:cs="Times New Roman"/>
          <w:i/>
          <w:szCs w:val="24"/>
          <w:lang w:val="kk-KZ"/>
        </w:rPr>
        <w:t>«</w:t>
      </w:r>
      <w:r w:rsidRPr="00E0222B">
        <w:rPr>
          <w:rFonts w:ascii="Times New Roman" w:hAnsi="Times New Roman" w:cs="Times New Roman"/>
          <w:i/>
          <w:szCs w:val="24"/>
        </w:rPr>
        <w:t>Айыл чарбасы</w:t>
      </w:r>
      <w:r w:rsidR="009A0B16" w:rsidRPr="00E0222B">
        <w:rPr>
          <w:rFonts w:ascii="Times New Roman" w:hAnsi="Times New Roman" w:cs="Times New Roman"/>
          <w:i/>
          <w:szCs w:val="24"/>
          <w:lang w:val="kk-KZ"/>
        </w:rPr>
        <w:t>»</w:t>
      </w:r>
      <w:r w:rsidRPr="00E0222B">
        <w:rPr>
          <w:rFonts w:ascii="Times New Roman" w:hAnsi="Times New Roman" w:cs="Times New Roman"/>
          <w:szCs w:val="24"/>
        </w:rPr>
        <w:t xml:space="preserve"> ФОЭС (IAS) 41ге ылайык ишкана өзүнүн биологиялык активдеринен алган, жыйналган айыл чарба продукциясынан турган запастар алгачкы таанууда сатуу чыгымдарын алып салгандан кийин жыйналган учурда адилет наркы боюнча бааланат. Бул ушул стандартты колдонуу алкагында белгиленген күнгө карата запастардын баштапкы наркы болуп саналат.</w:t>
      </w:r>
    </w:p>
    <w:p w:rsidR="00E6158E" w:rsidRPr="009A0B16" w:rsidRDefault="00E6158E" w:rsidP="00B70858">
      <w:pPr>
        <w:spacing w:line="240" w:lineRule="auto"/>
        <w:jc w:val="both"/>
        <w:rPr>
          <w:rFonts w:ascii="Times New Roman" w:hAnsi="Times New Roman" w:cs="Times New Roman"/>
          <w:b/>
          <w:sz w:val="26"/>
          <w:szCs w:val="24"/>
        </w:rPr>
      </w:pPr>
      <w:r w:rsidRPr="005F14F0">
        <w:rPr>
          <w:rFonts w:ascii="Times New Roman" w:hAnsi="Times New Roman" w:cs="Times New Roman"/>
          <w:sz w:val="24"/>
          <w:szCs w:val="24"/>
        </w:rPr>
        <w:t xml:space="preserve"> </w:t>
      </w:r>
      <w:r w:rsidRPr="005F14F0">
        <w:rPr>
          <w:rFonts w:ascii="Times New Roman" w:hAnsi="Times New Roman" w:cs="Times New Roman"/>
          <w:sz w:val="24"/>
          <w:szCs w:val="24"/>
        </w:rPr>
        <w:tab/>
      </w:r>
      <w:r w:rsidRPr="009A0B16">
        <w:rPr>
          <w:rFonts w:ascii="Times New Roman" w:hAnsi="Times New Roman" w:cs="Times New Roman"/>
          <w:b/>
          <w:sz w:val="26"/>
          <w:szCs w:val="24"/>
        </w:rPr>
        <w:t>Баштапкы наркты баалоо методдору</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21</w:t>
      </w:r>
      <w:r w:rsidRPr="00E0222B">
        <w:rPr>
          <w:rFonts w:ascii="Times New Roman" w:hAnsi="Times New Roman" w:cs="Times New Roman"/>
          <w:szCs w:val="24"/>
        </w:rPr>
        <w:tab/>
        <w:t>Ченемдик чыгымдар боюнча эсепке алуу методу же чекене баалар боюнча эсепке алуу методу сыяктуу запастардын наркын баалоонун ушундай методдору ыңгайлуу болуш үчүн колдонулушу мүмкүн, эгер аларды колдонуу натыйжалары баштапкы нарктын көлөмүнө болжол менен туура келсе. Ченемдик чыгымдар чийки затты жана материалдарды, эмгекти, натыйжалуулукту жана өндүрүмдүүлүктү нормалдуу керектөө деңгээлин эске алат. Аларга дайыма талдоо жүргүзүлөт жана зарылдыгына карата учурдагы шарттарды эске алуу менен кайра каралат.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22</w:t>
      </w:r>
      <w:r w:rsidRPr="00E0222B">
        <w:rPr>
          <w:rFonts w:ascii="Times New Roman" w:hAnsi="Times New Roman" w:cs="Times New Roman"/>
          <w:szCs w:val="24"/>
        </w:rPr>
        <w:tab/>
        <w:t xml:space="preserve">Чекене баалар методу баштапкы наркты аныктоонун башка методдорун колдонуу мүмкүн болбогон пайданын бирдей ченеми менен көп сандагы бат өзгөрүүчү беренелерден турган запастарды баалоо үчүн чекене соодада көп колдонулат. Запастардын бирдигинин </w:t>
      </w:r>
      <w:r w:rsidRPr="00E0222B">
        <w:rPr>
          <w:rFonts w:ascii="Times New Roman" w:hAnsi="Times New Roman" w:cs="Times New Roman"/>
          <w:szCs w:val="24"/>
        </w:rPr>
        <w:lastRenderedPageBreak/>
        <w:t>баштапкы наркы ушул запастардын бирдигинин сатуу баасын дүң маржанын тийиштүү пайызына азайтуу аркылуу аныкталат. Колдонулган пайыздын көлөмүн аныктоодо запастардын наркы аларды алгачкы сатуунун баасынан төмөн деңгээлге чейин азайтылган запастар эске алынат. Чекене сооданын ар бир бөлүмү үчүн пайыздын орточо көлөмү көп колдонулат.</w:t>
      </w:r>
    </w:p>
    <w:p w:rsidR="00E6158E" w:rsidRPr="009A0B16" w:rsidRDefault="00E6158E" w:rsidP="00B70858">
      <w:pPr>
        <w:spacing w:line="240" w:lineRule="auto"/>
        <w:jc w:val="both"/>
        <w:rPr>
          <w:rFonts w:ascii="Times New Roman" w:hAnsi="Times New Roman" w:cs="Times New Roman"/>
          <w:b/>
          <w:sz w:val="26"/>
          <w:szCs w:val="24"/>
        </w:rPr>
      </w:pPr>
      <w:r w:rsidRPr="005F14F0">
        <w:rPr>
          <w:rFonts w:ascii="Times New Roman" w:hAnsi="Times New Roman" w:cs="Times New Roman"/>
          <w:sz w:val="24"/>
          <w:szCs w:val="24"/>
        </w:rPr>
        <w:tab/>
      </w:r>
      <w:r w:rsidRPr="009A0B16">
        <w:rPr>
          <w:rFonts w:ascii="Times New Roman" w:hAnsi="Times New Roman" w:cs="Times New Roman"/>
          <w:b/>
          <w:sz w:val="26"/>
          <w:szCs w:val="24"/>
        </w:rPr>
        <w:t>Баштапкы наркты эсептөө формулалары</w:t>
      </w:r>
    </w:p>
    <w:p w:rsidR="00E6158E" w:rsidRPr="00E0222B" w:rsidRDefault="00E6158E" w:rsidP="00B70858">
      <w:pPr>
        <w:spacing w:line="240" w:lineRule="auto"/>
        <w:ind w:left="705" w:hanging="705"/>
        <w:jc w:val="both"/>
        <w:rPr>
          <w:rFonts w:ascii="Times New Roman" w:hAnsi="Times New Roman" w:cs="Times New Roman"/>
          <w:b/>
          <w:szCs w:val="24"/>
        </w:rPr>
      </w:pPr>
      <w:r w:rsidRPr="00E0222B">
        <w:rPr>
          <w:rFonts w:ascii="Times New Roman" w:hAnsi="Times New Roman" w:cs="Times New Roman"/>
          <w:b/>
          <w:szCs w:val="24"/>
        </w:rPr>
        <w:t>23</w:t>
      </w:r>
      <w:r w:rsidRPr="00E0222B">
        <w:rPr>
          <w:rFonts w:ascii="Times New Roman" w:hAnsi="Times New Roman" w:cs="Times New Roman"/>
          <w:b/>
          <w:szCs w:val="24"/>
        </w:rPr>
        <w:tab/>
        <w:t>Адатта бири-бирин алмаштырбаган запастардын, ошондой эле конкреттүү долбоорлор үчүн өндүрүлгөн жана бөлүнгөн товарлардын же кызмат көрсөтүүлөрдүн беренелеринин баштапкы наркы ар бир бирдиктин баштапкы наркы боюнча аныкталууга тийиш.</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24</w:t>
      </w:r>
      <w:r w:rsidRPr="00E0222B">
        <w:rPr>
          <w:rFonts w:ascii="Times New Roman" w:hAnsi="Times New Roman" w:cs="Times New Roman"/>
          <w:szCs w:val="24"/>
        </w:rPr>
        <w:tab/>
        <w:t>Ар бир бирдиктин баштапкы наркынын методу кеткен чыгымдардын запастардын белгиленген бирдиктерине таандыгын болжолдойт. Бул эсепке алуу тартиби конкреттүү долбоорлор үчүн бөлүнгөн бирдиктерге туура келет, алар сатып алынганына же өндүрүлгөнүнө карабастан. Ошентсе да адатта бири-бирин алмаштырган көп сандагы запастардын бирдиги болгон учурларда ар бир бирдиктин баштапкы наркын эсептөө орундуу эмес. Мындай жагдайларда пайдага же зыянга алдын-ала аныкталган таасирди алуу үчүн запаста калган ошол позицияларды тандоо методун колдонууга болмок.</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25</w:t>
      </w:r>
      <w:r w:rsidRPr="00E0222B">
        <w:rPr>
          <w:rFonts w:ascii="Times New Roman" w:hAnsi="Times New Roman" w:cs="Times New Roman"/>
          <w:szCs w:val="24"/>
        </w:rPr>
        <w:tab/>
      </w:r>
      <w:r w:rsidRPr="00E0222B">
        <w:rPr>
          <w:rFonts w:ascii="Times New Roman" w:hAnsi="Times New Roman" w:cs="Times New Roman"/>
          <w:b/>
          <w:szCs w:val="24"/>
        </w:rPr>
        <w:t>Запастардын баштапкы наркы, 23-пунктта каралгандардан тышкары, «биринчи түшүү – биринчи сатуу» (ФИФО) формуласы боюнча же орточо эсептелген нарк боюнча аныкталууга тийиш. Ишкана окшош өзгөчөлүктөргө жана ишкана колдонгон мүнөзгө ээ бардык запастар үчүн баштапкы наркты эсептөөнүн бир эле формуласын колдонушу керек. Окшош өзгөчөлүктөргө же колдонуу мүнөзүнө ээ эмес запастарга карата баштапкы наркты эсептөөнүн түрдүү формулаларын колдонуу туура болот.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26</w:t>
      </w:r>
      <w:r w:rsidRPr="00E0222B">
        <w:rPr>
          <w:rFonts w:ascii="Times New Roman" w:hAnsi="Times New Roman" w:cs="Times New Roman"/>
          <w:szCs w:val="24"/>
        </w:rPr>
        <w:tab/>
        <w:t>Мисалы бир операциялык сегментте колдонулуучу запастар ишкана тарабынан башка операциялык сегменттеги ушундай запастарга караганда башкача колдонулушу мүмкүн. Ошентсе да запастардын географиялык жайгашкан жериндеги (же колдонулган салык эрежелериндеги) айырма баштапкы наркты эсептөөнүн түрдүү формулаларын колдонуу үчүн жетиштүү негиз болуп саналбайт.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27</w:t>
      </w:r>
      <w:r w:rsidRPr="00E0222B">
        <w:rPr>
          <w:rFonts w:ascii="Times New Roman" w:hAnsi="Times New Roman" w:cs="Times New Roman"/>
          <w:szCs w:val="24"/>
        </w:rPr>
        <w:tab/>
        <w:t xml:space="preserve">ФИФО формуласы биринчи сатып алынган же өндүрүлгөн запастардын бирдиктери биринчи сатылат, натыйжада мезгилдин аягында запаста калган беренелер акырында сатып алынган же өндүрүлгөн деген болжолдон келип чыккан. Орточо эсептелген нарк боюнча эсептөө формуласына ылайык ар бир берененин баштапкы наркы мезгилдин башына ушундай беренелердин баштапкы наркынын жана мезгил ичинде сатып алынган же өндүрүлгөн ушундай беренелердин баштапкы наркынын орточо көлөмүнүн негизинде аныкталат. Орточо көлөм мезгил-мезгили менен же ишкананын иш </w:t>
      </w:r>
      <w:proofErr w:type="gramStart"/>
      <w:r w:rsidRPr="00E0222B">
        <w:rPr>
          <w:rFonts w:ascii="Times New Roman" w:hAnsi="Times New Roman" w:cs="Times New Roman"/>
          <w:szCs w:val="24"/>
        </w:rPr>
        <w:t>өзгөчөлүгүнө</w:t>
      </w:r>
      <w:r w:rsidR="005F14F0" w:rsidRPr="00E0222B">
        <w:rPr>
          <w:rFonts w:ascii="Times New Roman" w:hAnsi="Times New Roman" w:cs="Times New Roman"/>
          <w:szCs w:val="24"/>
        </w:rPr>
        <w:t xml:space="preserve">  </w:t>
      </w:r>
      <w:r w:rsidRPr="00E0222B">
        <w:rPr>
          <w:rFonts w:ascii="Times New Roman" w:hAnsi="Times New Roman" w:cs="Times New Roman"/>
          <w:szCs w:val="24"/>
        </w:rPr>
        <w:t>жараша</w:t>
      </w:r>
      <w:proofErr w:type="gramEnd"/>
      <w:r w:rsidRPr="00E0222B">
        <w:rPr>
          <w:rFonts w:ascii="Times New Roman" w:hAnsi="Times New Roman" w:cs="Times New Roman"/>
          <w:szCs w:val="24"/>
        </w:rPr>
        <w:t xml:space="preserve"> ар бир жаңы партияны алууда эсептелиши мүмкүн.</w:t>
      </w:r>
    </w:p>
    <w:p w:rsidR="00E6158E" w:rsidRPr="00D72D6B" w:rsidRDefault="00E6158E" w:rsidP="00B70858">
      <w:pPr>
        <w:spacing w:before="240" w:line="240" w:lineRule="auto"/>
        <w:jc w:val="both"/>
        <w:rPr>
          <w:rFonts w:ascii="Times New Roman" w:hAnsi="Times New Roman" w:cs="Times New Roman"/>
          <w:b/>
          <w:sz w:val="26"/>
          <w:szCs w:val="24"/>
        </w:rPr>
      </w:pPr>
      <w:r w:rsidRPr="005F14F0">
        <w:rPr>
          <w:rFonts w:ascii="Times New Roman" w:hAnsi="Times New Roman" w:cs="Times New Roman"/>
          <w:sz w:val="24"/>
          <w:szCs w:val="24"/>
        </w:rPr>
        <w:tab/>
      </w:r>
      <w:r w:rsidRPr="00D72D6B">
        <w:rPr>
          <w:rFonts w:ascii="Times New Roman" w:hAnsi="Times New Roman" w:cs="Times New Roman"/>
          <w:b/>
          <w:sz w:val="26"/>
          <w:szCs w:val="24"/>
        </w:rPr>
        <w:t xml:space="preserve">Сатуунун мүмкүн болгон таза баасы </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28</w:t>
      </w:r>
      <w:r w:rsidRPr="00E0222B">
        <w:rPr>
          <w:rFonts w:ascii="Times New Roman" w:hAnsi="Times New Roman" w:cs="Times New Roman"/>
          <w:szCs w:val="24"/>
        </w:rPr>
        <w:tab/>
        <w:t>Запастардын баштапкы наркы алар бузулган, толук же бөлүгү эскирген же аларды сатуу баасы төмөндөгөн учурларда орду толтурулбашы мүмкүн. Запастардын баштапкы наркы өндүрүштү аяктоого эсептик чыгымдар же сатууга эсептик чыгымдар көбөйгөн учурда дагы орду толтурулбашы мүмкүн. Запастарды баштапкы наркынан төмөн сатуунун мүмкүн болгон таза баасынын деңгээлине чейин эсептен чыгаруу практикасы, активдерди аларды сатуудан же колдонуудан күтүлгөн суммадан ашыкча нарк боюнча эсепке албоону караган принцип менен макулдашылат.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lastRenderedPageBreak/>
        <w:t>29</w:t>
      </w:r>
      <w:r w:rsidRPr="00E0222B">
        <w:rPr>
          <w:rFonts w:ascii="Times New Roman" w:hAnsi="Times New Roman" w:cs="Times New Roman"/>
          <w:szCs w:val="24"/>
        </w:rPr>
        <w:tab/>
        <w:t>Запастар адатта сатуунун мүмкүн болгон таза баасына чейин ар бир объект боюнча эсептен чыгарылат. Бирок айрым учурларда окшош же бири-бири менен байланышкан запастардын бирдиктерин топтоо максаттуу болушу мүмкүн. Бул бирдей багытка же акыркы колдонууга ээ бир эле товардык ассортиментке таандык, бир эле географиялык тармакта өндүрүлгөн же сатылган жана ошол эле товардык ассортименттин башка беренелеринен өзүнчө баалоого мүмкүн болбогон запастардын бирдиктери менен болушу мүмкүн. Запастарды алардын классификациясына карап эсептен чыгаруу туура эмес ыкма болуп саналат, мисалы даяр продукцияны эсептен чыгаруу же конкреттүү тармакта же географиялык сегментте бардык запастарды эсептен чыгаруу.</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30</w:t>
      </w:r>
      <w:r w:rsidRPr="00E0222B">
        <w:rPr>
          <w:rFonts w:ascii="Times New Roman" w:hAnsi="Times New Roman" w:cs="Times New Roman"/>
          <w:szCs w:val="24"/>
        </w:rPr>
        <w:tab/>
        <w:t>Сатуунун мүмкүн болгон таза баасын эсептик баалоолор ушундай баалоолорду аткаруу учурунда запастарды сатуудан алууга болгон сумманы тастыктоонун эң ишенимдүүсүнө негизделет. Ушул баалоолор мезгил аяктагандан кийин болгон окуяларга түздөн-түз тийиштүү баалардын же баштапкы нарктын өзгөрүүлөрүн ушундай окуялар ушул мезгилдин аягында болгон шарттарды тастыктагандай деңгээлде эске алат.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31</w:t>
      </w:r>
      <w:r w:rsidRPr="00E0222B">
        <w:rPr>
          <w:rFonts w:ascii="Times New Roman" w:hAnsi="Times New Roman" w:cs="Times New Roman"/>
          <w:szCs w:val="24"/>
        </w:rPr>
        <w:tab/>
        <w:t>Сатуунун мүмкүн болгон таза баасынын эсептик баалоолору болгон запастын арналышын дагы эске алат. Мисалы белгиленген баалар боюнча товарларды сатуу же кызмат көрсөтүү келишимдерин аткарууга арналган запастардын ошол көлөмүн сатуунун мүмкүн болгон таза баасы ушул келишимдерде көрсөтүлгөн баанын негизинде аныкталат. Эгер сатуу келишимдерин аткарууга багытталган запастардын көлөмү тийиштүү запастардын жалпы көлөмүнөн аз болсо, анда артып калганын сатуунун мүмкүн болгон таза баасы жалпы сатуу бааларынын негизинде аныкталат. Белгиленген баада товарларды сатуу келишимдери боюнча запастардын көлөмү болгон запастардын көлөмүнөн ашып кеткен учурда же бекемделген баада запастарды сатып алуу келишимдеринин учурунда баалануучу резервдер пайда болушу мүмкүн. Мындай баалануучу милдеттенмелер «</w:t>
      </w:r>
      <w:r w:rsidRPr="00E0222B">
        <w:rPr>
          <w:rFonts w:ascii="Times New Roman" w:hAnsi="Times New Roman" w:cs="Times New Roman"/>
          <w:i/>
          <w:szCs w:val="24"/>
        </w:rPr>
        <w:t>Баалануучу милдеттенмелер, шарттуу милдеттенмелер жана шарттуу активдер</w:t>
      </w:r>
      <w:r w:rsidRPr="00E0222B">
        <w:rPr>
          <w:rFonts w:ascii="Times New Roman" w:hAnsi="Times New Roman" w:cs="Times New Roman"/>
          <w:szCs w:val="24"/>
        </w:rPr>
        <w:t>» ФОЭС (IAS) 37нин кароо предмети болуп саналат.</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32</w:t>
      </w:r>
      <w:r w:rsidRPr="00E0222B">
        <w:rPr>
          <w:rFonts w:ascii="Times New Roman" w:hAnsi="Times New Roman" w:cs="Times New Roman"/>
          <w:szCs w:val="24"/>
        </w:rPr>
        <w:tab/>
        <w:t xml:space="preserve">Өндүрүштө колдонууга арналган чийки зат жана башка материалдар, эгер алар курамына кирген даяр продукцияны баштапкы наркына туура келген же баштапкы наркынан жогорку баада сатуу болжолдонсо, баштапкы наркынан төмөн деңгээлге чейин эсептен чыгарылбайт. Ошентсе да, эгер чийки заттын төмөндөтүлгөн баасы даяр продукциянын баштапкы наркы сатуунун мүмкүн болгон таза баасынан ашып кеткенин көрсөтсө, чийки зат сатуунун мүмкүн болгон таза баасына чейин эсептен чыгарылат. Мындай учурларда чийки затты алмаштырууга жумшалган чыгымдар аны сатуунун таза бааларынын ичинен эң мыктысы болушу мүмкүн. </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33</w:t>
      </w:r>
      <w:r w:rsidRPr="00E0222B">
        <w:rPr>
          <w:rFonts w:ascii="Times New Roman" w:hAnsi="Times New Roman" w:cs="Times New Roman"/>
          <w:szCs w:val="24"/>
        </w:rPr>
        <w:tab/>
        <w:t>Ар бир кийинки мезгилде сатуунун мүмкүн болгон таза баасын талдоо жаңыдан аткарылат. Эгер запастарды баштапкы наркынан төмөн деңгээлге чейин эсептен чыгаруу зарылдыгын шарттаган кырдаалдар болбой калса же өзгөргөн экономикалык шарттардан улам сатуунун мүмкүн болгон таза баасы көбөйүшүнүн ачык далили болсо, эсептен чыгарылган мурдагы сумма жаңы баланстык наркы эки сандын эң азына: баштапкы наркка же кайра каралган сатуунун мүмкүн болгон таза баасына – туура келгендей болуп калыбына келтирилет (б.а. калыбына келтирүү алгачкы эсептен чыгаруу суммасынын чегинде жүргүзүлөт). Мисалы</w:t>
      </w:r>
      <w:r w:rsidR="00D72D6B" w:rsidRPr="00E0222B">
        <w:rPr>
          <w:rFonts w:ascii="Times New Roman" w:hAnsi="Times New Roman" w:cs="Times New Roman"/>
          <w:szCs w:val="24"/>
          <w:lang w:val="kk-KZ"/>
        </w:rPr>
        <w:t>,</w:t>
      </w:r>
      <w:r w:rsidRPr="00E0222B">
        <w:rPr>
          <w:rFonts w:ascii="Times New Roman" w:hAnsi="Times New Roman" w:cs="Times New Roman"/>
          <w:szCs w:val="24"/>
        </w:rPr>
        <w:t xml:space="preserve"> бул мурда сатуу баасы төмөндөгөндүктөн, сатуунун мүмкүн болгон таза баасы боюнча эске алынуучу запастардын кандайдыр бир бирдиги кийинки мезгилде дагы деле запаста калганда, ал эми анын сатуу баасы жогорулаганда болот.</w:t>
      </w:r>
    </w:p>
    <w:p w:rsidR="00E6158E" w:rsidRPr="00D72D6B" w:rsidRDefault="00E6158E" w:rsidP="00B70858">
      <w:pPr>
        <w:pBdr>
          <w:bottom w:val="single" w:sz="4" w:space="1" w:color="auto"/>
        </w:pBdr>
        <w:spacing w:before="240" w:line="240" w:lineRule="auto"/>
        <w:jc w:val="both"/>
        <w:rPr>
          <w:rFonts w:ascii="Times New Roman" w:hAnsi="Times New Roman" w:cs="Times New Roman"/>
          <w:b/>
          <w:sz w:val="24"/>
          <w:szCs w:val="24"/>
        </w:rPr>
      </w:pPr>
      <w:r w:rsidRPr="00D72D6B">
        <w:rPr>
          <w:rFonts w:ascii="Times New Roman" w:hAnsi="Times New Roman" w:cs="Times New Roman"/>
          <w:b/>
          <w:sz w:val="24"/>
          <w:szCs w:val="24"/>
        </w:rPr>
        <w:t>Чыгашалар катары таануу</w:t>
      </w:r>
    </w:p>
    <w:p w:rsidR="00E6158E" w:rsidRPr="00E0222B" w:rsidRDefault="00E6158E" w:rsidP="00B70858">
      <w:pPr>
        <w:spacing w:line="240" w:lineRule="auto"/>
        <w:ind w:left="705" w:hanging="705"/>
        <w:jc w:val="both"/>
        <w:rPr>
          <w:rFonts w:ascii="Times New Roman" w:hAnsi="Times New Roman" w:cs="Times New Roman"/>
          <w:b/>
          <w:szCs w:val="24"/>
        </w:rPr>
      </w:pPr>
      <w:r w:rsidRPr="00E0222B">
        <w:rPr>
          <w:rFonts w:ascii="Times New Roman" w:hAnsi="Times New Roman" w:cs="Times New Roman"/>
          <w:b/>
          <w:szCs w:val="24"/>
        </w:rPr>
        <w:t>34</w:t>
      </w:r>
      <w:r w:rsidRPr="00E0222B">
        <w:rPr>
          <w:rFonts w:ascii="Times New Roman" w:hAnsi="Times New Roman" w:cs="Times New Roman"/>
          <w:b/>
          <w:szCs w:val="24"/>
        </w:rPr>
        <w:tab/>
        <w:t xml:space="preserve">Запастарды сатууда ушул запастардын баланстык наркы тийиштүү түшкөн киреше таанылган мезгилде чыгашалар катарында таанылууга тийиш. Запастардын наркын сатуунун мүмкүн болгон таза баасына чейин бардык эсептен чыгаруу суммасы жана </w:t>
      </w:r>
      <w:r w:rsidRPr="00E0222B">
        <w:rPr>
          <w:rFonts w:ascii="Times New Roman" w:hAnsi="Times New Roman" w:cs="Times New Roman"/>
          <w:b/>
          <w:szCs w:val="24"/>
        </w:rPr>
        <w:lastRenderedPageBreak/>
        <w:t>запастардын бардык жоготуулары эсептен чыгаруу же жоготуулар болгон мезгилде чыгашалар катарында таанылышы керек. Сатуунун мүмкүн болгон таза баасынын жогорулашынан улам мурда жүргүзүлгөн запастарды эсептен чыгаруу боюнча бардык калыбына келтирүү суммасы калыбына келтирүү жүргүзүлгөн мезгилде чыгашалардын курамында чагылдырылган запастардын көлөмүнүн азайышы катарында таанылууга тийиш.</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35</w:t>
      </w:r>
      <w:r w:rsidRPr="00E0222B">
        <w:rPr>
          <w:rFonts w:ascii="Times New Roman" w:hAnsi="Times New Roman" w:cs="Times New Roman"/>
          <w:szCs w:val="24"/>
        </w:rPr>
        <w:tab/>
        <w:t>Айрым запастар активдердин башка эсептерине кириши мүмкүн, мисалы өз күчү менен түзүлгөн негизги каражаттардын компоненти катарында колдонулган запастар. Башка активдерге киргизилген запастар тийиштүү активдин пайдалуу кызмат мөөнөтүнүн ичинде чыгашалар катарында таанылат.</w:t>
      </w:r>
    </w:p>
    <w:p w:rsidR="00E6158E" w:rsidRPr="00D72D6B" w:rsidRDefault="00E6158E" w:rsidP="00B70858">
      <w:pPr>
        <w:pBdr>
          <w:bottom w:val="single" w:sz="4" w:space="1" w:color="auto"/>
        </w:pBdr>
        <w:spacing w:line="240" w:lineRule="auto"/>
        <w:jc w:val="both"/>
        <w:rPr>
          <w:rFonts w:ascii="Times New Roman" w:hAnsi="Times New Roman" w:cs="Times New Roman"/>
          <w:b/>
          <w:sz w:val="26"/>
          <w:szCs w:val="24"/>
        </w:rPr>
      </w:pPr>
      <w:r w:rsidRPr="00D72D6B">
        <w:rPr>
          <w:rFonts w:ascii="Times New Roman" w:hAnsi="Times New Roman" w:cs="Times New Roman"/>
          <w:b/>
          <w:sz w:val="26"/>
          <w:szCs w:val="24"/>
        </w:rPr>
        <w:t>Маалыматты ачып көрсөтүү</w:t>
      </w:r>
    </w:p>
    <w:p w:rsidR="00E6158E" w:rsidRPr="00E0222B" w:rsidRDefault="00E6158E" w:rsidP="00B70858">
      <w:pPr>
        <w:spacing w:line="240" w:lineRule="auto"/>
        <w:jc w:val="both"/>
        <w:rPr>
          <w:rFonts w:ascii="Times New Roman" w:hAnsi="Times New Roman" w:cs="Times New Roman"/>
          <w:b/>
          <w:szCs w:val="24"/>
        </w:rPr>
      </w:pPr>
      <w:r w:rsidRPr="00E0222B">
        <w:rPr>
          <w:rFonts w:ascii="Times New Roman" w:hAnsi="Times New Roman" w:cs="Times New Roman"/>
          <w:b/>
          <w:szCs w:val="24"/>
        </w:rPr>
        <w:t>36</w:t>
      </w:r>
      <w:r w:rsidRPr="00E0222B">
        <w:rPr>
          <w:rFonts w:ascii="Times New Roman" w:hAnsi="Times New Roman" w:cs="Times New Roman"/>
          <w:b/>
          <w:szCs w:val="24"/>
        </w:rPr>
        <w:tab/>
        <w:t xml:space="preserve">Финансылык отчеттуулук төмөнкүлөрдү ачып көрсөтүшү керек: </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(a)</w:t>
      </w:r>
      <w:r w:rsidRPr="00E0222B">
        <w:rPr>
          <w:rFonts w:ascii="Times New Roman" w:hAnsi="Times New Roman" w:cs="Times New Roman"/>
          <w:b/>
          <w:szCs w:val="24"/>
          <w:lang w:val="kk-KZ"/>
        </w:rPr>
        <w:tab/>
        <w:t>запастарды баалоо үчүн кабыл алынган эсеп саясатынын принциптерин, баштапкы наркты эсептөөнүн колдонулган формуласын кошкондо;</w:t>
      </w:r>
    </w:p>
    <w:p w:rsidR="00E6158E" w:rsidRPr="00E0222B" w:rsidRDefault="00E6158E" w:rsidP="00B70858">
      <w:pPr>
        <w:spacing w:line="240" w:lineRule="auto"/>
        <w:ind w:left="1413" w:hanging="705"/>
        <w:jc w:val="both"/>
        <w:rPr>
          <w:rFonts w:ascii="Times New Roman" w:hAnsi="Times New Roman" w:cs="Times New Roman"/>
          <w:b/>
          <w:szCs w:val="24"/>
        </w:rPr>
      </w:pPr>
      <w:r w:rsidRPr="00E0222B">
        <w:rPr>
          <w:rFonts w:ascii="Times New Roman" w:hAnsi="Times New Roman" w:cs="Times New Roman"/>
          <w:b/>
          <w:szCs w:val="24"/>
        </w:rPr>
        <w:t>(b)</w:t>
      </w:r>
      <w:r w:rsidRPr="00E0222B">
        <w:rPr>
          <w:rFonts w:ascii="Times New Roman" w:hAnsi="Times New Roman" w:cs="Times New Roman"/>
          <w:b/>
          <w:szCs w:val="24"/>
        </w:rPr>
        <w:tab/>
        <w:t xml:space="preserve">запастардын жалпы баланстык наркын жана ушул ишкана колдонгон классификациялар боюнча запастардын баланстык наркын; </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(c)</w:t>
      </w:r>
      <w:r w:rsidRPr="00E0222B">
        <w:rPr>
          <w:rFonts w:ascii="Times New Roman" w:hAnsi="Times New Roman" w:cs="Times New Roman"/>
          <w:b/>
          <w:szCs w:val="24"/>
          <w:lang w:val="kk-KZ"/>
        </w:rPr>
        <w:tab/>
        <w:t xml:space="preserve">запастарды сатууга жумшалган чыгымдарды алып салгандан кийин адилет нарк боюнча эске алынуучу запастардын баланстык наркын; </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(d)</w:t>
      </w:r>
      <w:r w:rsidRPr="00E0222B">
        <w:rPr>
          <w:rFonts w:ascii="Times New Roman" w:hAnsi="Times New Roman" w:cs="Times New Roman"/>
          <w:b/>
          <w:szCs w:val="24"/>
          <w:lang w:val="kk-KZ"/>
        </w:rPr>
        <w:tab/>
        <w:t xml:space="preserve">отчеттук мезгилдин ичинде чыгашалар катарында таанылган запастардын көлөмүн; </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(e)</w:t>
      </w:r>
      <w:r w:rsidRPr="00E0222B">
        <w:rPr>
          <w:rFonts w:ascii="Times New Roman" w:hAnsi="Times New Roman" w:cs="Times New Roman"/>
          <w:b/>
          <w:szCs w:val="24"/>
          <w:lang w:val="kk-KZ"/>
        </w:rPr>
        <w:tab/>
        <w:t>34-пунктка ылайык отчеттук мезгилде чыгаша катарында таанылган запастардын наркын бардык эсептен чыгаруунун суммасын;</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(f)</w:t>
      </w:r>
      <w:r w:rsidRPr="00E0222B">
        <w:rPr>
          <w:rFonts w:ascii="Times New Roman" w:hAnsi="Times New Roman" w:cs="Times New Roman"/>
          <w:b/>
          <w:szCs w:val="24"/>
          <w:lang w:val="kk-KZ"/>
        </w:rPr>
        <w:tab/>
        <w:t>34-пунктка ылайык отчеттук мезгилде чыгашалардын курамында чагылдырылган запастардын көлөмүн азайтуу катарында таанылган эсептен чыгарууну бардык калыбына келтирүү суммасын;</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(g)</w:t>
      </w:r>
      <w:r w:rsidRPr="00E0222B">
        <w:rPr>
          <w:rFonts w:ascii="Times New Roman" w:hAnsi="Times New Roman" w:cs="Times New Roman"/>
          <w:b/>
          <w:szCs w:val="24"/>
          <w:lang w:val="kk-KZ"/>
        </w:rPr>
        <w:tab/>
        <w:t>34-пунктка ылайык запастардын наркын эсептен чыгарууну калыбына келтирүүгө алып келген жагдайларды же окуяларды; жана</w:t>
      </w:r>
    </w:p>
    <w:p w:rsidR="00E6158E" w:rsidRPr="00E0222B" w:rsidRDefault="00E6158E" w:rsidP="00B70858">
      <w:pPr>
        <w:spacing w:line="240" w:lineRule="auto"/>
        <w:ind w:left="1413" w:hanging="705"/>
        <w:jc w:val="both"/>
        <w:rPr>
          <w:rFonts w:ascii="Times New Roman" w:hAnsi="Times New Roman" w:cs="Times New Roman"/>
          <w:b/>
          <w:szCs w:val="24"/>
          <w:lang w:val="kk-KZ"/>
        </w:rPr>
      </w:pPr>
      <w:r w:rsidRPr="00E0222B">
        <w:rPr>
          <w:rFonts w:ascii="Times New Roman" w:hAnsi="Times New Roman" w:cs="Times New Roman"/>
          <w:b/>
          <w:szCs w:val="24"/>
          <w:lang w:val="kk-KZ"/>
        </w:rPr>
        <w:t>(h)</w:t>
      </w:r>
      <w:r w:rsidRPr="00E0222B">
        <w:rPr>
          <w:rFonts w:ascii="Times New Roman" w:hAnsi="Times New Roman" w:cs="Times New Roman"/>
          <w:b/>
          <w:szCs w:val="24"/>
          <w:lang w:val="kk-KZ"/>
        </w:rPr>
        <w:tab/>
        <w:t>милдеттенмелерди камсыздоо катарында күрөөгө берилген запастардын баланстык наркын.</w:t>
      </w:r>
    </w:p>
    <w:p w:rsidR="00E6158E" w:rsidRPr="00E0222B" w:rsidRDefault="00E6158E" w:rsidP="00B70858">
      <w:pPr>
        <w:spacing w:line="240" w:lineRule="auto"/>
        <w:ind w:left="705" w:hanging="705"/>
        <w:jc w:val="both"/>
        <w:rPr>
          <w:rFonts w:ascii="Times New Roman" w:hAnsi="Times New Roman" w:cs="Times New Roman"/>
          <w:szCs w:val="24"/>
          <w:lang w:val="kk-KZ"/>
        </w:rPr>
      </w:pPr>
      <w:r w:rsidRPr="00E0222B">
        <w:rPr>
          <w:rFonts w:ascii="Times New Roman" w:hAnsi="Times New Roman" w:cs="Times New Roman"/>
          <w:szCs w:val="24"/>
          <w:lang w:val="kk-KZ"/>
        </w:rPr>
        <w:t>37</w:t>
      </w:r>
      <w:r w:rsidRPr="00E0222B">
        <w:rPr>
          <w:rFonts w:ascii="Times New Roman" w:hAnsi="Times New Roman" w:cs="Times New Roman"/>
          <w:szCs w:val="24"/>
          <w:lang w:val="kk-KZ"/>
        </w:rPr>
        <w:tab/>
        <w:t>Запастардын классификациясы боюнча баланстык нарк жөнүндө жана ушул активдердеги өзгөрүүлөрдүн масштабы жөнүндө маалымат финансылык отчеттуулукту пайдалануучулар үчүн пайдалуу. Эрежедегидей, запастар төмөнкүдөй түрлөргө бөлүнөт: товарлар, чийки зат, материалдар, бүткөрүлбөгөн өндүрүш жана даяр продукция.</w:t>
      </w:r>
    </w:p>
    <w:p w:rsidR="00E6158E" w:rsidRPr="00E0222B" w:rsidRDefault="00E6158E" w:rsidP="00B70858">
      <w:pPr>
        <w:spacing w:line="240" w:lineRule="auto"/>
        <w:ind w:left="705" w:hanging="705"/>
        <w:jc w:val="both"/>
        <w:rPr>
          <w:rFonts w:ascii="Times New Roman" w:hAnsi="Times New Roman" w:cs="Times New Roman"/>
          <w:szCs w:val="24"/>
          <w:lang w:val="kk-KZ"/>
        </w:rPr>
      </w:pPr>
      <w:r w:rsidRPr="00E0222B">
        <w:rPr>
          <w:rFonts w:ascii="Times New Roman" w:hAnsi="Times New Roman" w:cs="Times New Roman"/>
          <w:szCs w:val="24"/>
          <w:lang w:val="kk-KZ"/>
        </w:rPr>
        <w:t>38</w:t>
      </w:r>
      <w:r w:rsidRPr="00E0222B">
        <w:rPr>
          <w:rFonts w:ascii="Times New Roman" w:hAnsi="Times New Roman" w:cs="Times New Roman"/>
          <w:szCs w:val="24"/>
          <w:lang w:val="kk-KZ"/>
        </w:rPr>
        <w:tab/>
        <w:t>Көбүнчө сатуунун баштапкы наркы деп аталуучу, мезгилдин ичинде чыгашалар катарында таанылган запастардын көлөмү сатылып кеткен запастарды баалоого мурда киргизилген чыгымдардан, ошондой эле бөлүштүрүлбөгөн өндүрүштүк кошумча чыгашалардан жана запастардын ченемден ашыкча өндүрүштүк баштапкы наркынан турат. Ишкананын ишмердүүлүгүнүн иш өзгөчөлүгү продукцияны сатууга жумшалган чыгымдар сыяктуу башка суммаларды киргизүүнү талап кылышы мүмкүн.</w:t>
      </w:r>
    </w:p>
    <w:p w:rsidR="00E6158E" w:rsidRPr="00E0222B" w:rsidRDefault="00E6158E" w:rsidP="00B70858">
      <w:pPr>
        <w:spacing w:line="240" w:lineRule="auto"/>
        <w:ind w:left="705" w:hanging="705"/>
        <w:jc w:val="both"/>
        <w:rPr>
          <w:rFonts w:ascii="Times New Roman" w:hAnsi="Times New Roman" w:cs="Times New Roman"/>
          <w:szCs w:val="24"/>
          <w:lang w:val="kk-KZ"/>
        </w:rPr>
      </w:pPr>
      <w:r w:rsidRPr="00E0222B">
        <w:rPr>
          <w:rFonts w:ascii="Times New Roman" w:hAnsi="Times New Roman" w:cs="Times New Roman"/>
          <w:szCs w:val="24"/>
          <w:lang w:val="kk-KZ"/>
        </w:rPr>
        <w:t>39</w:t>
      </w:r>
      <w:r w:rsidRPr="00E0222B">
        <w:rPr>
          <w:rFonts w:ascii="Times New Roman" w:hAnsi="Times New Roman" w:cs="Times New Roman"/>
          <w:szCs w:val="24"/>
          <w:lang w:val="kk-KZ"/>
        </w:rPr>
        <w:tab/>
        <w:t xml:space="preserve">Айрым ишканалар отчеттук мезгилдин ичинде чыгашалар катарында таанылган запастардын баштапкы наркынын ордуна башка суммаларды ачып көрсөтүүнү караган пайдалар жана зыяндар жөнүндө отчеттун форматын колдонушат. Ушул форматка ылайык </w:t>
      </w:r>
      <w:r w:rsidRPr="00E0222B">
        <w:rPr>
          <w:rFonts w:ascii="Times New Roman" w:hAnsi="Times New Roman" w:cs="Times New Roman"/>
          <w:szCs w:val="24"/>
          <w:lang w:val="kk-KZ"/>
        </w:rPr>
        <w:lastRenderedPageBreak/>
        <w:t>ишкана чыгымдардын мүнөзүнө негизделген классификацияны колдонуу менен чыгашаларды талдоону берет. Мындай учурда ишкана чийки затка жана сарптоо материалдарына, эмгек акы чыгымдарына жана башка чыгымдарга карата чыгашалар катарында таанылган чыгымдар жөнүндөгү маалыматты мезгилдеги запастардын калдыктарынын таза өзгөрүү суммасы менен ачып көрсөтөт.</w:t>
      </w:r>
    </w:p>
    <w:p w:rsidR="00E6158E" w:rsidRPr="00402081" w:rsidRDefault="00E6158E" w:rsidP="00B70858">
      <w:pPr>
        <w:pBdr>
          <w:bottom w:val="single" w:sz="4" w:space="1" w:color="auto"/>
        </w:pBdr>
        <w:spacing w:before="240" w:line="240" w:lineRule="auto"/>
        <w:jc w:val="both"/>
        <w:rPr>
          <w:rFonts w:ascii="Times New Roman" w:hAnsi="Times New Roman" w:cs="Times New Roman"/>
          <w:b/>
          <w:sz w:val="26"/>
          <w:szCs w:val="24"/>
          <w:lang w:val="kk-KZ"/>
        </w:rPr>
      </w:pPr>
      <w:r w:rsidRPr="00402081">
        <w:rPr>
          <w:rFonts w:ascii="Times New Roman" w:hAnsi="Times New Roman" w:cs="Times New Roman"/>
          <w:b/>
          <w:sz w:val="26"/>
          <w:szCs w:val="24"/>
          <w:lang w:val="kk-KZ"/>
        </w:rPr>
        <w:t>Күчүнө кирүү күнү</w:t>
      </w:r>
    </w:p>
    <w:p w:rsidR="00E6158E" w:rsidRPr="00E0222B" w:rsidRDefault="00E6158E" w:rsidP="00B70858">
      <w:pPr>
        <w:spacing w:before="240" w:line="240" w:lineRule="auto"/>
        <w:ind w:left="705" w:hanging="705"/>
        <w:jc w:val="both"/>
        <w:rPr>
          <w:rFonts w:ascii="Times New Roman" w:hAnsi="Times New Roman" w:cs="Times New Roman"/>
          <w:szCs w:val="24"/>
          <w:lang w:val="kk-KZ"/>
        </w:rPr>
      </w:pPr>
      <w:r w:rsidRPr="00E0222B">
        <w:rPr>
          <w:rFonts w:ascii="Times New Roman" w:hAnsi="Times New Roman" w:cs="Times New Roman"/>
          <w:szCs w:val="24"/>
          <w:lang w:val="kk-KZ"/>
        </w:rPr>
        <w:t>40</w:t>
      </w:r>
      <w:r w:rsidRPr="00E0222B">
        <w:rPr>
          <w:rFonts w:ascii="Times New Roman" w:hAnsi="Times New Roman" w:cs="Times New Roman"/>
          <w:szCs w:val="24"/>
          <w:lang w:val="kk-KZ"/>
        </w:rPr>
        <w:tab/>
        <w:t>Ишкана ушул стандартты 2005-жылдын 1-январынан же ушул күндөн кийин башталган жылдык мезгилдер үчүн колдонушу керек. Мөөнөтүнөн мурда колдонууга жол берилет. Эгер ишкана ушул стандартты 2005-жылдын 1-январына чейин башталган мезгил үчүн колдонсо, ал ушул фактыны ачып көрсөтүүгө тийиш.</w:t>
      </w:r>
    </w:p>
    <w:p w:rsidR="00E6158E" w:rsidRPr="00E0222B" w:rsidRDefault="00E6158E" w:rsidP="00B70858">
      <w:pPr>
        <w:spacing w:line="240" w:lineRule="auto"/>
        <w:jc w:val="both"/>
        <w:rPr>
          <w:rFonts w:ascii="Times New Roman" w:hAnsi="Times New Roman" w:cs="Times New Roman"/>
          <w:szCs w:val="24"/>
          <w:lang w:val="kk-KZ"/>
        </w:rPr>
      </w:pPr>
      <w:r w:rsidRPr="00E0222B">
        <w:rPr>
          <w:rFonts w:ascii="Times New Roman" w:hAnsi="Times New Roman" w:cs="Times New Roman"/>
          <w:szCs w:val="24"/>
          <w:lang w:val="kk-KZ"/>
        </w:rPr>
        <w:t>40A</w:t>
      </w:r>
      <w:r w:rsidRPr="00E0222B">
        <w:rPr>
          <w:rFonts w:ascii="Times New Roman" w:hAnsi="Times New Roman" w:cs="Times New Roman"/>
          <w:szCs w:val="24"/>
          <w:lang w:val="kk-KZ"/>
        </w:rPr>
        <w:tab/>
        <w:t>[</w:t>
      </w:r>
      <w:r w:rsidR="00D72D6B" w:rsidRPr="00E0222B">
        <w:rPr>
          <w:rFonts w:ascii="Times New Roman" w:hAnsi="Times New Roman" w:cs="Times New Roman"/>
          <w:szCs w:val="24"/>
          <w:lang w:val="kk-KZ"/>
        </w:rPr>
        <w:t xml:space="preserve">Алып </w:t>
      </w:r>
      <w:r w:rsidRPr="00E0222B">
        <w:rPr>
          <w:rFonts w:ascii="Times New Roman" w:hAnsi="Times New Roman" w:cs="Times New Roman"/>
          <w:szCs w:val="24"/>
          <w:lang w:val="kk-KZ"/>
        </w:rPr>
        <w:t>салынган]</w:t>
      </w:r>
    </w:p>
    <w:p w:rsidR="00E6158E" w:rsidRPr="00E0222B" w:rsidRDefault="00E6158E" w:rsidP="00B70858">
      <w:pPr>
        <w:spacing w:line="240" w:lineRule="auto"/>
        <w:jc w:val="both"/>
        <w:rPr>
          <w:rFonts w:ascii="Times New Roman" w:hAnsi="Times New Roman" w:cs="Times New Roman"/>
          <w:szCs w:val="24"/>
          <w:lang w:val="kk-KZ"/>
        </w:rPr>
      </w:pPr>
      <w:r w:rsidRPr="00E0222B">
        <w:rPr>
          <w:rFonts w:ascii="Times New Roman" w:hAnsi="Times New Roman" w:cs="Times New Roman"/>
          <w:szCs w:val="24"/>
          <w:lang w:val="kk-KZ"/>
        </w:rPr>
        <w:t>40B</w:t>
      </w:r>
      <w:r w:rsidRPr="00E0222B">
        <w:rPr>
          <w:rFonts w:ascii="Times New Roman" w:hAnsi="Times New Roman" w:cs="Times New Roman"/>
          <w:szCs w:val="24"/>
          <w:lang w:val="kk-KZ"/>
        </w:rPr>
        <w:tab/>
        <w:t>[</w:t>
      </w:r>
      <w:r w:rsidR="00D72D6B" w:rsidRPr="00E0222B">
        <w:rPr>
          <w:rFonts w:ascii="Times New Roman" w:hAnsi="Times New Roman" w:cs="Times New Roman"/>
          <w:szCs w:val="24"/>
          <w:lang w:val="kk-KZ"/>
        </w:rPr>
        <w:t xml:space="preserve">Алып </w:t>
      </w:r>
      <w:r w:rsidRPr="00E0222B">
        <w:rPr>
          <w:rFonts w:ascii="Times New Roman" w:hAnsi="Times New Roman" w:cs="Times New Roman"/>
          <w:szCs w:val="24"/>
          <w:lang w:val="kk-KZ"/>
        </w:rPr>
        <w:t>салынган]</w:t>
      </w:r>
    </w:p>
    <w:p w:rsidR="00E6158E" w:rsidRPr="00E0222B" w:rsidRDefault="00E6158E" w:rsidP="00B70858">
      <w:pPr>
        <w:spacing w:line="240" w:lineRule="auto"/>
        <w:ind w:left="705" w:hanging="705"/>
        <w:jc w:val="both"/>
        <w:rPr>
          <w:rFonts w:ascii="Times New Roman" w:hAnsi="Times New Roman" w:cs="Times New Roman"/>
          <w:szCs w:val="24"/>
          <w:lang w:val="kk-KZ"/>
        </w:rPr>
      </w:pPr>
      <w:r w:rsidRPr="00E0222B">
        <w:rPr>
          <w:rFonts w:ascii="Times New Roman" w:hAnsi="Times New Roman" w:cs="Times New Roman"/>
          <w:szCs w:val="24"/>
          <w:lang w:val="kk-KZ"/>
        </w:rPr>
        <w:t>40C</w:t>
      </w:r>
      <w:r w:rsidRPr="00E0222B">
        <w:rPr>
          <w:rFonts w:ascii="Times New Roman" w:hAnsi="Times New Roman" w:cs="Times New Roman"/>
          <w:szCs w:val="24"/>
          <w:lang w:val="kk-KZ"/>
        </w:rPr>
        <w:tab/>
        <w:t>2011-жылдын майында чыгарылган ФОЭС (IFRS) 13 6-пункттагы адилет нарктын аныктамасына, ошондой эле 7-пунктка түзөтүүлөрдү киргизди. Ишкана ушул түзөтүүлөрдү</w:t>
      </w:r>
      <w:r w:rsidR="005F14F0" w:rsidRPr="00E0222B">
        <w:rPr>
          <w:rFonts w:ascii="Times New Roman" w:hAnsi="Times New Roman" w:cs="Times New Roman"/>
          <w:szCs w:val="24"/>
          <w:lang w:val="kk-KZ"/>
        </w:rPr>
        <w:t xml:space="preserve">  </w:t>
      </w:r>
      <w:r w:rsidRPr="00E0222B">
        <w:rPr>
          <w:rFonts w:ascii="Times New Roman" w:hAnsi="Times New Roman" w:cs="Times New Roman"/>
          <w:szCs w:val="24"/>
          <w:lang w:val="kk-KZ"/>
        </w:rPr>
        <w:t>ФОЭС (IFRS) 13 менен бир эле убакта колдонушу керек.</w:t>
      </w:r>
    </w:p>
    <w:p w:rsidR="00E6158E" w:rsidRPr="00E0222B" w:rsidRDefault="00E6158E" w:rsidP="00B70858">
      <w:pPr>
        <w:spacing w:line="240" w:lineRule="auto"/>
        <w:jc w:val="both"/>
        <w:rPr>
          <w:rFonts w:ascii="Times New Roman" w:hAnsi="Times New Roman" w:cs="Times New Roman"/>
          <w:szCs w:val="24"/>
        </w:rPr>
      </w:pPr>
      <w:r w:rsidRPr="00E0222B">
        <w:rPr>
          <w:rFonts w:ascii="Times New Roman" w:hAnsi="Times New Roman" w:cs="Times New Roman"/>
          <w:szCs w:val="24"/>
        </w:rPr>
        <w:t>40D</w:t>
      </w:r>
      <w:r w:rsidRPr="00E0222B">
        <w:rPr>
          <w:rFonts w:ascii="Times New Roman" w:hAnsi="Times New Roman" w:cs="Times New Roman"/>
          <w:szCs w:val="24"/>
        </w:rPr>
        <w:tab/>
        <w:t>[</w:t>
      </w:r>
      <w:r w:rsidR="00D72D6B" w:rsidRPr="00E0222B">
        <w:rPr>
          <w:rFonts w:ascii="Times New Roman" w:hAnsi="Times New Roman" w:cs="Times New Roman"/>
          <w:szCs w:val="24"/>
        </w:rPr>
        <w:t xml:space="preserve">Алып </w:t>
      </w:r>
      <w:r w:rsidRPr="00E0222B">
        <w:rPr>
          <w:rFonts w:ascii="Times New Roman" w:hAnsi="Times New Roman" w:cs="Times New Roman"/>
          <w:szCs w:val="24"/>
        </w:rPr>
        <w:t>салынган]</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40E</w:t>
      </w:r>
      <w:r w:rsidRPr="00E0222B">
        <w:rPr>
          <w:rFonts w:ascii="Times New Roman" w:hAnsi="Times New Roman" w:cs="Times New Roman"/>
          <w:szCs w:val="24"/>
        </w:rPr>
        <w:tab/>
        <w:t>2014-жылдын майында чыккан</w:t>
      </w:r>
      <w:r w:rsidR="005F14F0" w:rsidRPr="00E0222B">
        <w:rPr>
          <w:rFonts w:ascii="Times New Roman" w:hAnsi="Times New Roman" w:cs="Times New Roman"/>
          <w:szCs w:val="24"/>
        </w:rPr>
        <w:t xml:space="preserve"> </w:t>
      </w:r>
      <w:r w:rsidR="005F14F0" w:rsidRPr="00E0222B">
        <w:rPr>
          <w:rFonts w:ascii="Times New Roman" w:hAnsi="Times New Roman" w:cs="Times New Roman"/>
          <w:i/>
          <w:szCs w:val="24"/>
        </w:rPr>
        <w:t xml:space="preserve"> </w:t>
      </w:r>
      <w:r w:rsidR="00D72D6B" w:rsidRPr="00E0222B">
        <w:rPr>
          <w:rFonts w:ascii="Times New Roman" w:hAnsi="Times New Roman" w:cs="Times New Roman"/>
          <w:i/>
          <w:szCs w:val="24"/>
          <w:lang w:val="kk-KZ"/>
        </w:rPr>
        <w:t>«</w:t>
      </w:r>
      <w:r w:rsidRPr="00E0222B">
        <w:rPr>
          <w:rFonts w:ascii="Times New Roman" w:hAnsi="Times New Roman" w:cs="Times New Roman"/>
          <w:i/>
          <w:szCs w:val="24"/>
        </w:rPr>
        <w:t>Сатып алуучулар менен келишимдер боюнча түшкөн киреше</w:t>
      </w:r>
      <w:r w:rsidR="00D72D6B" w:rsidRPr="00E0222B">
        <w:rPr>
          <w:rFonts w:ascii="Times New Roman" w:hAnsi="Times New Roman" w:cs="Times New Roman"/>
          <w:szCs w:val="24"/>
          <w:lang w:val="kk-KZ"/>
        </w:rPr>
        <w:t>»</w:t>
      </w:r>
      <w:r w:rsidRPr="00E0222B">
        <w:rPr>
          <w:rFonts w:ascii="Times New Roman" w:hAnsi="Times New Roman" w:cs="Times New Roman"/>
          <w:szCs w:val="24"/>
        </w:rPr>
        <w:t xml:space="preserve"> ФОЭС (IFRS) 15 2, 8, 29 жана 37-пункттарына </w:t>
      </w:r>
      <w:r w:rsidR="00D72D6B" w:rsidRPr="00E0222B">
        <w:rPr>
          <w:rFonts w:ascii="Times New Roman" w:hAnsi="Times New Roman" w:cs="Times New Roman"/>
          <w:szCs w:val="24"/>
          <w:lang w:val="kk-KZ"/>
        </w:rPr>
        <w:t>түзө</w:t>
      </w:r>
      <w:r w:rsidRPr="00E0222B">
        <w:rPr>
          <w:rFonts w:ascii="Times New Roman" w:hAnsi="Times New Roman" w:cs="Times New Roman"/>
          <w:szCs w:val="24"/>
        </w:rPr>
        <w:t xml:space="preserve">түүлөрдү киргизди. Ишкана ушул </w:t>
      </w:r>
      <w:r w:rsidR="00D72D6B" w:rsidRPr="00E0222B">
        <w:rPr>
          <w:rFonts w:ascii="Times New Roman" w:hAnsi="Times New Roman" w:cs="Times New Roman"/>
          <w:szCs w:val="24"/>
          <w:lang w:val="kk-KZ"/>
        </w:rPr>
        <w:t>түзөт</w:t>
      </w:r>
      <w:r w:rsidRPr="00E0222B">
        <w:rPr>
          <w:rFonts w:ascii="Times New Roman" w:hAnsi="Times New Roman" w:cs="Times New Roman"/>
          <w:szCs w:val="24"/>
        </w:rPr>
        <w:t>үүлөрдү ФОЭС (IFRS) 15 менен бир эле убакта колдонушу керек.</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40F</w:t>
      </w:r>
      <w:r w:rsidRPr="00E0222B">
        <w:rPr>
          <w:rFonts w:ascii="Times New Roman" w:hAnsi="Times New Roman" w:cs="Times New Roman"/>
          <w:szCs w:val="24"/>
        </w:rPr>
        <w:tab/>
        <w:t xml:space="preserve">2014-жылдын июлунда чыгарылган ФОЭС (IFRS) 9 менен 2-пунктка </w:t>
      </w:r>
      <w:r w:rsidR="008522CE" w:rsidRPr="00E0222B">
        <w:rPr>
          <w:rFonts w:ascii="Times New Roman" w:hAnsi="Times New Roman" w:cs="Times New Roman"/>
          <w:szCs w:val="24"/>
          <w:lang w:val="kk-KZ"/>
        </w:rPr>
        <w:t>түзөт</w:t>
      </w:r>
      <w:r w:rsidRPr="00E0222B">
        <w:rPr>
          <w:rFonts w:ascii="Times New Roman" w:hAnsi="Times New Roman" w:cs="Times New Roman"/>
          <w:szCs w:val="24"/>
        </w:rPr>
        <w:t>үү киргизилди жана 40А, 40В жана 40D-пункттар алып салынды. Ишкана ушул түзөтүүлөрдү ФОЭС (IFRS) 9 менен бир эле убакта колдонушу керек.</w:t>
      </w:r>
    </w:p>
    <w:p w:rsidR="00E6158E" w:rsidRPr="00E0222B" w:rsidRDefault="00E6158E" w:rsidP="00B70858">
      <w:pPr>
        <w:spacing w:line="240" w:lineRule="auto"/>
        <w:ind w:left="705" w:hanging="705"/>
        <w:jc w:val="both"/>
        <w:rPr>
          <w:rFonts w:ascii="Times New Roman" w:hAnsi="Times New Roman" w:cs="Times New Roman"/>
          <w:sz w:val="26"/>
          <w:szCs w:val="24"/>
        </w:rPr>
      </w:pPr>
      <w:r w:rsidRPr="00E0222B">
        <w:rPr>
          <w:rFonts w:ascii="Times New Roman" w:hAnsi="Times New Roman" w:cs="Times New Roman"/>
          <w:szCs w:val="24"/>
        </w:rPr>
        <w:t>40G</w:t>
      </w:r>
      <w:r w:rsidRPr="00E0222B">
        <w:rPr>
          <w:rFonts w:ascii="Times New Roman" w:hAnsi="Times New Roman" w:cs="Times New Roman"/>
          <w:szCs w:val="24"/>
        </w:rPr>
        <w:tab/>
        <w:t xml:space="preserve">2016-жылдын январында чыгарылган </w:t>
      </w:r>
      <w:r w:rsidR="008522CE" w:rsidRPr="00E0222B">
        <w:rPr>
          <w:rFonts w:ascii="Times New Roman" w:hAnsi="Times New Roman" w:cs="Times New Roman"/>
          <w:i/>
          <w:szCs w:val="24"/>
          <w:lang w:val="kk-KZ"/>
        </w:rPr>
        <w:t>«</w:t>
      </w:r>
      <w:r w:rsidRPr="00E0222B">
        <w:rPr>
          <w:rFonts w:ascii="Times New Roman" w:hAnsi="Times New Roman" w:cs="Times New Roman"/>
          <w:i/>
          <w:szCs w:val="24"/>
        </w:rPr>
        <w:t>Ижара</w:t>
      </w:r>
      <w:r w:rsidR="008522CE" w:rsidRPr="00E0222B">
        <w:rPr>
          <w:rFonts w:ascii="Times New Roman" w:hAnsi="Times New Roman" w:cs="Times New Roman"/>
          <w:i/>
          <w:szCs w:val="24"/>
          <w:lang w:val="kk-KZ"/>
        </w:rPr>
        <w:t>»</w:t>
      </w:r>
      <w:r w:rsidRPr="00E0222B">
        <w:rPr>
          <w:rFonts w:ascii="Times New Roman" w:hAnsi="Times New Roman" w:cs="Times New Roman"/>
          <w:szCs w:val="24"/>
        </w:rPr>
        <w:t xml:space="preserve"> ФОЭС (IFRS) 16 нын 12-пунктуна түзөтүүлөр киргизилди. Ишкана ушул </w:t>
      </w:r>
      <w:proofErr w:type="gramStart"/>
      <w:r w:rsidRPr="00E0222B">
        <w:rPr>
          <w:rFonts w:ascii="Times New Roman" w:hAnsi="Times New Roman" w:cs="Times New Roman"/>
          <w:szCs w:val="24"/>
        </w:rPr>
        <w:t>түзөтүүлөрдү</w:t>
      </w:r>
      <w:r w:rsidR="005F14F0" w:rsidRPr="00E0222B">
        <w:rPr>
          <w:rFonts w:ascii="Times New Roman" w:hAnsi="Times New Roman" w:cs="Times New Roman"/>
          <w:szCs w:val="24"/>
        </w:rPr>
        <w:t xml:space="preserve">  </w:t>
      </w:r>
      <w:r w:rsidRPr="00E0222B">
        <w:rPr>
          <w:rFonts w:ascii="Times New Roman" w:hAnsi="Times New Roman" w:cs="Times New Roman"/>
          <w:szCs w:val="24"/>
        </w:rPr>
        <w:t>ФОЭС</w:t>
      </w:r>
      <w:proofErr w:type="gramEnd"/>
      <w:r w:rsidRPr="00E0222B">
        <w:rPr>
          <w:rFonts w:ascii="Times New Roman" w:hAnsi="Times New Roman" w:cs="Times New Roman"/>
          <w:szCs w:val="24"/>
        </w:rPr>
        <w:t xml:space="preserve"> (IFRS) 16 менен бир эле убакта колдонушу керек.</w:t>
      </w:r>
    </w:p>
    <w:p w:rsidR="00E6158E" w:rsidRPr="00E0222B" w:rsidRDefault="00E6158E" w:rsidP="00B70858">
      <w:pPr>
        <w:pBdr>
          <w:bottom w:val="single" w:sz="4" w:space="1" w:color="auto"/>
        </w:pBdr>
        <w:spacing w:before="240" w:line="240" w:lineRule="auto"/>
        <w:jc w:val="both"/>
        <w:rPr>
          <w:rFonts w:ascii="Times New Roman" w:hAnsi="Times New Roman" w:cs="Times New Roman"/>
          <w:b/>
          <w:sz w:val="26"/>
          <w:szCs w:val="24"/>
        </w:rPr>
      </w:pPr>
      <w:r w:rsidRPr="00E0222B">
        <w:rPr>
          <w:rFonts w:ascii="Times New Roman" w:hAnsi="Times New Roman" w:cs="Times New Roman"/>
          <w:b/>
          <w:sz w:val="26"/>
          <w:szCs w:val="24"/>
        </w:rPr>
        <w:t>Башка документтерди колдонууну токтотуу</w:t>
      </w:r>
    </w:p>
    <w:p w:rsidR="00E6158E" w:rsidRPr="00E0222B" w:rsidRDefault="00E6158E" w:rsidP="00B70858">
      <w:pPr>
        <w:spacing w:line="240" w:lineRule="auto"/>
        <w:ind w:left="705" w:hanging="705"/>
        <w:jc w:val="both"/>
        <w:rPr>
          <w:rFonts w:ascii="Times New Roman" w:hAnsi="Times New Roman" w:cs="Times New Roman"/>
          <w:szCs w:val="24"/>
        </w:rPr>
      </w:pPr>
      <w:r w:rsidRPr="00E0222B">
        <w:rPr>
          <w:rFonts w:ascii="Times New Roman" w:hAnsi="Times New Roman" w:cs="Times New Roman"/>
          <w:szCs w:val="24"/>
        </w:rPr>
        <w:t>41</w:t>
      </w:r>
      <w:r w:rsidRPr="00E0222B">
        <w:rPr>
          <w:rFonts w:ascii="Times New Roman" w:hAnsi="Times New Roman" w:cs="Times New Roman"/>
          <w:szCs w:val="24"/>
        </w:rPr>
        <w:tab/>
        <w:t xml:space="preserve">Ушул стандарт </w:t>
      </w:r>
      <w:r w:rsidR="00D72D6B" w:rsidRPr="00E0222B">
        <w:rPr>
          <w:rFonts w:ascii="Times New Roman" w:hAnsi="Times New Roman" w:cs="Times New Roman"/>
          <w:szCs w:val="24"/>
          <w:lang w:val="kk-KZ"/>
        </w:rPr>
        <w:t>«</w:t>
      </w:r>
      <w:r w:rsidRPr="00E0222B">
        <w:rPr>
          <w:rFonts w:ascii="Times New Roman" w:hAnsi="Times New Roman" w:cs="Times New Roman"/>
          <w:i/>
          <w:szCs w:val="24"/>
        </w:rPr>
        <w:t>Запастар</w:t>
      </w:r>
      <w:r w:rsidR="00D72D6B" w:rsidRPr="00E0222B">
        <w:rPr>
          <w:rFonts w:ascii="Times New Roman" w:hAnsi="Times New Roman" w:cs="Times New Roman"/>
          <w:i/>
          <w:szCs w:val="24"/>
          <w:lang w:val="kk-KZ"/>
        </w:rPr>
        <w:t>»</w:t>
      </w:r>
      <w:r w:rsidRPr="00E0222B">
        <w:rPr>
          <w:rFonts w:ascii="Times New Roman" w:hAnsi="Times New Roman" w:cs="Times New Roman"/>
          <w:szCs w:val="24"/>
        </w:rPr>
        <w:t xml:space="preserve"> ФОЭС (IAS) 2ни (1993-жылы кайра каралган) алмаштырат.</w:t>
      </w:r>
    </w:p>
    <w:p w:rsidR="00E6158E" w:rsidRPr="005F14F0" w:rsidRDefault="00E6158E" w:rsidP="00B70858">
      <w:pPr>
        <w:spacing w:line="240" w:lineRule="auto"/>
        <w:ind w:left="705" w:hanging="705"/>
        <w:jc w:val="both"/>
        <w:rPr>
          <w:rFonts w:ascii="Times New Roman" w:hAnsi="Times New Roman" w:cs="Times New Roman"/>
          <w:sz w:val="24"/>
          <w:szCs w:val="24"/>
        </w:rPr>
      </w:pPr>
      <w:r w:rsidRPr="00E0222B">
        <w:rPr>
          <w:rFonts w:ascii="Times New Roman" w:hAnsi="Times New Roman" w:cs="Times New Roman"/>
          <w:szCs w:val="24"/>
        </w:rPr>
        <w:t>42</w:t>
      </w:r>
      <w:r w:rsidRPr="00E0222B">
        <w:rPr>
          <w:rFonts w:ascii="Times New Roman" w:hAnsi="Times New Roman" w:cs="Times New Roman"/>
          <w:szCs w:val="24"/>
        </w:rPr>
        <w:tab/>
        <w:t xml:space="preserve">Ушул стандарт </w:t>
      </w:r>
      <w:r w:rsidR="00D72D6B" w:rsidRPr="00E0222B">
        <w:rPr>
          <w:rFonts w:ascii="Times New Roman" w:hAnsi="Times New Roman" w:cs="Times New Roman"/>
          <w:szCs w:val="24"/>
          <w:lang w:val="kk-KZ"/>
        </w:rPr>
        <w:t>«</w:t>
      </w:r>
      <w:r w:rsidRPr="00E0222B">
        <w:rPr>
          <w:rFonts w:ascii="Times New Roman" w:hAnsi="Times New Roman" w:cs="Times New Roman"/>
          <w:i/>
          <w:szCs w:val="24"/>
        </w:rPr>
        <w:t>Ырааттуулук – Запастар үчүн баштапкы наркты эсептөөнүн түрдүү формулалары</w:t>
      </w:r>
      <w:r w:rsidR="00D72D6B" w:rsidRPr="00E0222B">
        <w:rPr>
          <w:rFonts w:ascii="Times New Roman" w:hAnsi="Times New Roman" w:cs="Times New Roman"/>
          <w:i/>
          <w:szCs w:val="24"/>
          <w:lang w:val="kk-KZ"/>
        </w:rPr>
        <w:t>»</w:t>
      </w:r>
      <w:r w:rsidRPr="00E0222B">
        <w:rPr>
          <w:rFonts w:ascii="Times New Roman" w:hAnsi="Times New Roman" w:cs="Times New Roman"/>
          <w:i/>
          <w:szCs w:val="24"/>
        </w:rPr>
        <w:t xml:space="preserve"> </w:t>
      </w:r>
      <w:r w:rsidRPr="00E0222B">
        <w:rPr>
          <w:rFonts w:ascii="Times New Roman" w:hAnsi="Times New Roman" w:cs="Times New Roman"/>
          <w:szCs w:val="24"/>
        </w:rPr>
        <w:t>ТТК (SIC) 1ди алмаштырат</w:t>
      </w:r>
      <w:r w:rsidRPr="005F14F0">
        <w:rPr>
          <w:rFonts w:ascii="Times New Roman" w:hAnsi="Times New Roman" w:cs="Times New Roman"/>
          <w:sz w:val="24"/>
          <w:szCs w:val="24"/>
        </w:rPr>
        <w:t>.</w:t>
      </w:r>
    </w:p>
    <w:p w:rsidR="0038575D" w:rsidRPr="005F14F0" w:rsidRDefault="0038575D" w:rsidP="00B70858">
      <w:pPr>
        <w:spacing w:line="240" w:lineRule="auto"/>
        <w:jc w:val="both"/>
        <w:rPr>
          <w:rFonts w:ascii="Times New Roman" w:hAnsi="Times New Roman" w:cs="Times New Roman"/>
          <w:sz w:val="24"/>
          <w:szCs w:val="24"/>
        </w:rPr>
      </w:pPr>
    </w:p>
    <w:p w:rsidR="00E6158E" w:rsidRPr="005F14F0" w:rsidRDefault="00E6158E" w:rsidP="00B70858">
      <w:pPr>
        <w:spacing w:line="240" w:lineRule="auto"/>
        <w:jc w:val="both"/>
        <w:rPr>
          <w:rFonts w:ascii="Times New Roman" w:hAnsi="Times New Roman" w:cs="Times New Roman"/>
          <w:sz w:val="24"/>
          <w:szCs w:val="24"/>
        </w:rPr>
      </w:pPr>
    </w:p>
    <w:sectPr w:rsidR="00E6158E" w:rsidRPr="005F14F0" w:rsidSect="00E0222B">
      <w:headerReference w:type="even" r:id="rId6"/>
      <w:headerReference w:type="default" r:id="rId7"/>
      <w:footerReference w:type="even" r:id="rId8"/>
      <w:footerReference w:type="default" r:id="rId9"/>
      <w:headerReference w:type="first" r:id="rId10"/>
      <w:footerReference w:type="first" r:id="rId11"/>
      <w:pgSz w:w="11906" w:h="16838"/>
      <w:pgMar w:top="1418" w:right="85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701" w:rsidRDefault="00B43701" w:rsidP="00402081">
      <w:pPr>
        <w:spacing w:after="0" w:line="240" w:lineRule="auto"/>
      </w:pPr>
      <w:r>
        <w:separator/>
      </w:r>
    </w:p>
  </w:endnote>
  <w:endnote w:type="continuationSeparator" w:id="0">
    <w:p w:rsidR="00B43701" w:rsidRDefault="00B43701" w:rsidP="0040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EF3" w:rsidRDefault="00685E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081" w:rsidRDefault="00685EF3" w:rsidP="00402081">
    <w:pPr>
      <w:pStyle w:val="a5"/>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EF3" w:rsidRDefault="00685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701" w:rsidRDefault="00B43701" w:rsidP="00402081">
      <w:pPr>
        <w:spacing w:after="0" w:line="240" w:lineRule="auto"/>
      </w:pPr>
      <w:r>
        <w:separator/>
      </w:r>
    </w:p>
  </w:footnote>
  <w:footnote w:type="continuationSeparator" w:id="0">
    <w:p w:rsidR="00B43701" w:rsidRDefault="00B43701" w:rsidP="0040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EF3" w:rsidRDefault="00685E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081" w:rsidRPr="00402081" w:rsidRDefault="00402081" w:rsidP="00402081">
    <w:pPr>
      <w:pStyle w:val="a3"/>
      <w:jc w:val="right"/>
      <w:rPr>
        <w:lang w:val="en-US"/>
      </w:rPr>
    </w:pPr>
    <w:r>
      <w:rPr>
        <w:lang w:val="kk-KZ"/>
      </w:rPr>
      <w:t>ФОЭС (</w:t>
    </w:r>
    <w:r>
      <w:rPr>
        <w:lang w:val="en-US"/>
      </w:rPr>
      <w:t>IAS</w:t>
    </w:r>
    <w:r>
      <w:rPr>
        <w:lang w:val="kk-KZ"/>
      </w:rPr>
      <w:t>)</w:t>
    </w:r>
    <w:r>
      <w:rPr>
        <w:lang w:val="en-US"/>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EF3" w:rsidRDefault="00685E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9B6"/>
    <w:rsid w:val="0038575D"/>
    <w:rsid w:val="00402081"/>
    <w:rsid w:val="005B79B6"/>
    <w:rsid w:val="005F14F0"/>
    <w:rsid w:val="00685EF3"/>
    <w:rsid w:val="00697DAA"/>
    <w:rsid w:val="0072497C"/>
    <w:rsid w:val="008522CE"/>
    <w:rsid w:val="009A0B16"/>
    <w:rsid w:val="009B3BAD"/>
    <w:rsid w:val="00AB7997"/>
    <w:rsid w:val="00B246C7"/>
    <w:rsid w:val="00B43701"/>
    <w:rsid w:val="00B70858"/>
    <w:rsid w:val="00D72D6B"/>
    <w:rsid w:val="00D83DF5"/>
    <w:rsid w:val="00DC1B90"/>
    <w:rsid w:val="00E0222B"/>
    <w:rsid w:val="00E6158E"/>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FAB06-0A7C-45EB-A8FA-2255AEA5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0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2081"/>
  </w:style>
  <w:style w:type="paragraph" w:styleId="a5">
    <w:name w:val="footer"/>
    <w:basedOn w:val="a"/>
    <w:link w:val="a6"/>
    <w:uiPriority w:val="99"/>
    <w:unhideWhenUsed/>
    <w:rsid w:val="004020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8</cp:revision>
  <dcterms:created xsi:type="dcterms:W3CDTF">2022-03-02T15:52:00Z</dcterms:created>
  <dcterms:modified xsi:type="dcterms:W3CDTF">2022-06-16T11:17:00Z</dcterms:modified>
</cp:coreProperties>
</file>