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3D811" w14:textId="77777777" w:rsidR="001005CE" w:rsidRPr="0015620B" w:rsidRDefault="001005CE" w:rsidP="0015620B">
      <w:pPr>
        <w:pStyle w:val="a3"/>
        <w:jc w:val="center"/>
        <w:rPr>
          <w:rFonts w:ascii="Times New Roman" w:hAnsi="Times New Roman" w:cs="Times New Roman"/>
          <w:b/>
          <w:bCs/>
          <w:sz w:val="28"/>
          <w:szCs w:val="28"/>
        </w:rPr>
      </w:pPr>
    </w:p>
    <w:p w14:paraId="71C4D159" w14:textId="77777777" w:rsidR="001005CE" w:rsidRPr="0015620B" w:rsidRDefault="001005CE" w:rsidP="0015620B">
      <w:pPr>
        <w:pStyle w:val="a3"/>
        <w:jc w:val="center"/>
        <w:rPr>
          <w:rFonts w:ascii="Times New Roman" w:hAnsi="Times New Roman" w:cs="Times New Roman"/>
          <w:b/>
          <w:bCs/>
          <w:sz w:val="28"/>
          <w:szCs w:val="28"/>
        </w:rPr>
      </w:pPr>
      <w:r w:rsidRPr="0015620B">
        <w:rPr>
          <w:rFonts w:ascii="Times New Roman" w:hAnsi="Times New Roman" w:cs="Times New Roman"/>
          <w:b/>
          <w:bCs/>
          <w:sz w:val="28"/>
          <w:szCs w:val="28"/>
        </w:rPr>
        <w:t>СПРАВКА - ОБОСНОВАНИЕ</w:t>
      </w:r>
    </w:p>
    <w:p w14:paraId="1876510B" w14:textId="0E0FC32E" w:rsidR="0015620B" w:rsidRPr="0015620B" w:rsidRDefault="001005CE" w:rsidP="0015620B">
      <w:pPr>
        <w:pStyle w:val="a3"/>
        <w:jc w:val="center"/>
        <w:rPr>
          <w:rFonts w:ascii="Times New Roman" w:hAnsi="Times New Roman" w:cs="Times New Roman"/>
          <w:b/>
          <w:bCs/>
          <w:sz w:val="28"/>
          <w:szCs w:val="28"/>
        </w:rPr>
      </w:pPr>
      <w:r w:rsidRPr="0015620B">
        <w:rPr>
          <w:rFonts w:ascii="Times New Roman" w:hAnsi="Times New Roman" w:cs="Times New Roman"/>
          <w:b/>
          <w:bCs/>
          <w:sz w:val="28"/>
          <w:szCs w:val="28"/>
        </w:rPr>
        <w:t>к проекту постановления</w:t>
      </w:r>
    </w:p>
    <w:p w14:paraId="1D764623" w14:textId="4C4F477C" w:rsidR="009625CF" w:rsidRDefault="001005CE" w:rsidP="0015620B">
      <w:pPr>
        <w:pStyle w:val="a3"/>
        <w:jc w:val="center"/>
        <w:rPr>
          <w:rFonts w:ascii="Times New Roman" w:hAnsi="Times New Roman" w:cs="Times New Roman"/>
          <w:b/>
          <w:bCs/>
          <w:sz w:val="28"/>
          <w:szCs w:val="28"/>
        </w:rPr>
      </w:pPr>
      <w:r w:rsidRPr="0015620B">
        <w:rPr>
          <w:rFonts w:ascii="Times New Roman" w:hAnsi="Times New Roman" w:cs="Times New Roman"/>
          <w:b/>
          <w:bCs/>
          <w:sz w:val="28"/>
          <w:szCs w:val="28"/>
        </w:rPr>
        <w:t>Кабинета Министров</w:t>
      </w:r>
      <w:r w:rsidRPr="0015620B">
        <w:rPr>
          <w:rFonts w:ascii="Times New Roman" w:hAnsi="Times New Roman" w:cs="Times New Roman"/>
          <w:b/>
          <w:bCs/>
          <w:sz w:val="28"/>
          <w:szCs w:val="28"/>
          <w:lang w:val="ky-KG"/>
        </w:rPr>
        <w:t xml:space="preserve"> </w:t>
      </w:r>
      <w:r w:rsidRPr="0015620B">
        <w:rPr>
          <w:rFonts w:ascii="Times New Roman" w:hAnsi="Times New Roman" w:cs="Times New Roman"/>
          <w:b/>
          <w:bCs/>
          <w:sz w:val="28"/>
          <w:szCs w:val="28"/>
        </w:rPr>
        <w:t>Кыргызской Республики</w:t>
      </w:r>
    </w:p>
    <w:p w14:paraId="010A5DAC" w14:textId="77777777" w:rsidR="0015620B" w:rsidRPr="0015620B" w:rsidRDefault="0015620B" w:rsidP="0015620B">
      <w:pPr>
        <w:pStyle w:val="a3"/>
        <w:jc w:val="center"/>
        <w:rPr>
          <w:rFonts w:ascii="Times New Roman" w:hAnsi="Times New Roman" w:cs="Times New Roman"/>
          <w:b/>
          <w:bCs/>
          <w:sz w:val="28"/>
          <w:szCs w:val="28"/>
        </w:rPr>
      </w:pPr>
    </w:p>
    <w:p w14:paraId="2E7F74D5" w14:textId="3BE27DB5" w:rsidR="001005CE" w:rsidRDefault="001005CE" w:rsidP="001005CE">
      <w:pPr>
        <w:pStyle w:val="a3"/>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w:t>
      </w:r>
      <w:r w:rsidRPr="003C526D">
        <w:rPr>
          <w:rFonts w:ascii="Times New Roman" w:hAnsi="Times New Roman" w:cs="Times New Roman"/>
          <w:b/>
          <w:bCs/>
          <w:sz w:val="28"/>
          <w:szCs w:val="28"/>
          <w:lang w:val="ky-KG"/>
        </w:rPr>
        <w:t xml:space="preserve">О внесении изменений в </w:t>
      </w:r>
      <w:r>
        <w:rPr>
          <w:rFonts w:ascii="Times New Roman" w:hAnsi="Times New Roman" w:cs="Times New Roman"/>
          <w:b/>
          <w:bCs/>
          <w:sz w:val="28"/>
          <w:szCs w:val="28"/>
          <w:lang w:val="ky-KG"/>
        </w:rPr>
        <w:t xml:space="preserve">некоторые </w:t>
      </w:r>
      <w:r w:rsidRPr="003C526D">
        <w:rPr>
          <w:rFonts w:ascii="Times New Roman" w:hAnsi="Times New Roman" w:cs="Times New Roman"/>
          <w:b/>
          <w:bCs/>
          <w:sz w:val="28"/>
          <w:szCs w:val="28"/>
          <w:lang w:val="ky-KG"/>
        </w:rPr>
        <w:t>постановлени</w:t>
      </w:r>
      <w:r>
        <w:rPr>
          <w:rFonts w:ascii="Times New Roman" w:hAnsi="Times New Roman" w:cs="Times New Roman"/>
          <w:b/>
          <w:bCs/>
          <w:sz w:val="28"/>
          <w:szCs w:val="28"/>
          <w:lang w:val="ky-KG"/>
        </w:rPr>
        <w:t>я</w:t>
      </w:r>
    </w:p>
    <w:p w14:paraId="6AB1D942" w14:textId="77777777" w:rsidR="001005CE" w:rsidRDefault="001005CE" w:rsidP="001005CE">
      <w:pPr>
        <w:pStyle w:val="a3"/>
        <w:jc w:val="center"/>
        <w:rPr>
          <w:rFonts w:ascii="Times New Roman" w:hAnsi="Times New Roman" w:cs="Times New Roman"/>
          <w:b/>
          <w:bCs/>
          <w:sz w:val="28"/>
          <w:szCs w:val="28"/>
          <w:lang w:val="ky-KG"/>
        </w:rPr>
      </w:pPr>
      <w:r w:rsidRPr="003C526D">
        <w:rPr>
          <w:rFonts w:ascii="Times New Roman" w:hAnsi="Times New Roman" w:cs="Times New Roman"/>
          <w:b/>
          <w:bCs/>
          <w:sz w:val="28"/>
          <w:szCs w:val="28"/>
          <w:lang w:val="ky-KG"/>
        </w:rPr>
        <w:t xml:space="preserve"> Кабинета Министров Кыргызской Республики </w:t>
      </w:r>
    </w:p>
    <w:p w14:paraId="43E89690" w14:textId="7AFD53C1" w:rsidR="001005CE" w:rsidRDefault="001005CE" w:rsidP="001005CE">
      <w:pPr>
        <w:pStyle w:val="a3"/>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 xml:space="preserve">в сфере </w:t>
      </w:r>
      <w:r w:rsidRPr="003C526D">
        <w:rPr>
          <w:rFonts w:ascii="Times New Roman" w:hAnsi="Times New Roman" w:cs="Times New Roman"/>
          <w:b/>
          <w:bCs/>
          <w:sz w:val="28"/>
          <w:szCs w:val="28"/>
          <w:lang w:val="ky-KG"/>
        </w:rPr>
        <w:t>ломбардной деятельности</w:t>
      </w:r>
      <w:r>
        <w:rPr>
          <w:rFonts w:ascii="Times New Roman" w:hAnsi="Times New Roman" w:cs="Times New Roman"/>
          <w:b/>
          <w:bCs/>
          <w:sz w:val="28"/>
          <w:szCs w:val="28"/>
          <w:lang w:val="ky-KG"/>
        </w:rPr>
        <w:t>»</w:t>
      </w:r>
    </w:p>
    <w:p w14:paraId="35988A82" w14:textId="77777777" w:rsidR="001005CE" w:rsidRDefault="001005CE" w:rsidP="001005CE">
      <w:pPr>
        <w:pStyle w:val="a3"/>
        <w:jc w:val="center"/>
        <w:rPr>
          <w:rFonts w:ascii="Times New Roman" w:hAnsi="Times New Roman" w:cs="Times New Roman"/>
          <w:b/>
          <w:bCs/>
          <w:sz w:val="28"/>
          <w:szCs w:val="28"/>
          <w:lang w:val="ky-KG"/>
        </w:rPr>
      </w:pPr>
    </w:p>
    <w:p w14:paraId="358347DE" w14:textId="77777777" w:rsidR="001005CE" w:rsidRDefault="001005CE" w:rsidP="001005CE">
      <w:pPr>
        <w:pStyle w:val="a3"/>
        <w:jc w:val="center"/>
        <w:rPr>
          <w:rFonts w:ascii="Times New Roman" w:hAnsi="Times New Roman" w:cs="Times New Roman"/>
          <w:b/>
          <w:bCs/>
          <w:sz w:val="28"/>
          <w:szCs w:val="28"/>
          <w:lang w:val="ky-KG"/>
        </w:rPr>
      </w:pPr>
    </w:p>
    <w:p w14:paraId="0BCD5215" w14:textId="77777777" w:rsidR="001005CE" w:rsidRPr="001005CE" w:rsidRDefault="001005CE" w:rsidP="001005CE">
      <w:pPr>
        <w:pStyle w:val="a3"/>
        <w:ind w:firstLine="708"/>
        <w:jc w:val="both"/>
        <w:rPr>
          <w:rFonts w:ascii="Times New Roman" w:hAnsi="Times New Roman" w:cs="Times New Roman"/>
          <w:b/>
          <w:bCs/>
          <w:sz w:val="28"/>
          <w:szCs w:val="28"/>
          <w:lang w:val="ky-KG"/>
        </w:rPr>
      </w:pPr>
      <w:r w:rsidRPr="001005CE">
        <w:rPr>
          <w:rFonts w:ascii="Times New Roman" w:hAnsi="Times New Roman" w:cs="Times New Roman"/>
          <w:b/>
          <w:bCs/>
          <w:sz w:val="28"/>
          <w:szCs w:val="28"/>
          <w:lang w:val="ky-KG"/>
        </w:rPr>
        <w:t xml:space="preserve">1. Цели и задачи </w:t>
      </w:r>
    </w:p>
    <w:p w14:paraId="3A7661BB" w14:textId="6F2972B4" w:rsidR="001005CE" w:rsidRDefault="001005CE" w:rsidP="001005CE">
      <w:pPr>
        <w:pStyle w:val="a3"/>
        <w:ind w:firstLine="708"/>
        <w:jc w:val="both"/>
        <w:rPr>
          <w:rFonts w:ascii="Times New Roman" w:hAnsi="Times New Roman" w:cs="Times New Roman"/>
          <w:sz w:val="28"/>
          <w:szCs w:val="28"/>
          <w:lang w:val="ky-KG"/>
        </w:rPr>
      </w:pPr>
      <w:r w:rsidRPr="001005CE">
        <w:rPr>
          <w:rFonts w:ascii="Times New Roman" w:hAnsi="Times New Roman" w:cs="Times New Roman"/>
          <w:sz w:val="28"/>
          <w:szCs w:val="28"/>
          <w:lang w:val="ky-KG"/>
        </w:rPr>
        <w:t xml:space="preserve">Проект постановления Кабинета Министров Кыргызской Республики «О внесении изменений в </w:t>
      </w:r>
      <w:r>
        <w:rPr>
          <w:rFonts w:ascii="Times New Roman" w:hAnsi="Times New Roman" w:cs="Times New Roman"/>
          <w:sz w:val="28"/>
          <w:szCs w:val="28"/>
          <w:lang w:val="ky-KG"/>
        </w:rPr>
        <w:t xml:space="preserve">некоторые </w:t>
      </w:r>
      <w:r w:rsidRPr="001005CE">
        <w:rPr>
          <w:rFonts w:ascii="Times New Roman" w:hAnsi="Times New Roman" w:cs="Times New Roman"/>
          <w:sz w:val="28"/>
          <w:szCs w:val="28"/>
          <w:lang w:val="ky-KG"/>
        </w:rPr>
        <w:t>постановлени</w:t>
      </w:r>
      <w:r w:rsidR="00F41EB7">
        <w:rPr>
          <w:rFonts w:ascii="Times New Roman" w:hAnsi="Times New Roman" w:cs="Times New Roman"/>
          <w:sz w:val="28"/>
          <w:szCs w:val="28"/>
          <w:lang w:val="ky-KG"/>
        </w:rPr>
        <w:t>я</w:t>
      </w:r>
      <w:r w:rsidRPr="001005CE">
        <w:rPr>
          <w:rFonts w:ascii="Times New Roman" w:hAnsi="Times New Roman" w:cs="Times New Roman"/>
          <w:sz w:val="28"/>
          <w:szCs w:val="28"/>
          <w:lang w:val="ky-KG"/>
        </w:rPr>
        <w:t xml:space="preserve"> Кабинета Министров Кыргызской Республики </w:t>
      </w:r>
      <w:r w:rsidR="00F41EB7">
        <w:rPr>
          <w:rFonts w:ascii="Times New Roman" w:hAnsi="Times New Roman" w:cs="Times New Roman"/>
          <w:sz w:val="28"/>
          <w:szCs w:val="28"/>
          <w:lang w:val="ky-KG"/>
        </w:rPr>
        <w:t>в сфере ломбардной деятельности»</w:t>
      </w:r>
      <w:r w:rsidRPr="001005CE">
        <w:rPr>
          <w:rFonts w:ascii="Times New Roman" w:hAnsi="Times New Roman" w:cs="Times New Roman"/>
          <w:sz w:val="28"/>
          <w:szCs w:val="28"/>
          <w:lang w:val="ky-KG"/>
        </w:rPr>
        <w:t xml:space="preserve"> разработан в </w:t>
      </w:r>
      <w:r w:rsidR="00F41EB7">
        <w:rPr>
          <w:rFonts w:ascii="Times New Roman" w:hAnsi="Times New Roman" w:cs="Times New Roman"/>
          <w:sz w:val="28"/>
          <w:szCs w:val="28"/>
          <w:lang w:val="ky-KG"/>
        </w:rPr>
        <w:t xml:space="preserve">соответствии со статьей 5 </w:t>
      </w:r>
      <w:r w:rsidRPr="001005CE">
        <w:rPr>
          <w:rFonts w:ascii="Times New Roman" w:hAnsi="Times New Roman" w:cs="Times New Roman"/>
          <w:sz w:val="28"/>
          <w:szCs w:val="28"/>
          <w:lang w:val="ky-KG"/>
        </w:rPr>
        <w:t xml:space="preserve">Закона Кыргызской Республики «О внесении изменений в </w:t>
      </w:r>
      <w:r w:rsidR="00F41EB7">
        <w:rPr>
          <w:rFonts w:ascii="Times New Roman" w:hAnsi="Times New Roman" w:cs="Times New Roman"/>
          <w:sz w:val="28"/>
          <w:szCs w:val="28"/>
          <w:lang w:val="ky-KG"/>
        </w:rPr>
        <w:t>некоторые законодательные акты</w:t>
      </w:r>
      <w:r w:rsidRPr="001005CE">
        <w:rPr>
          <w:rFonts w:ascii="Times New Roman" w:hAnsi="Times New Roman" w:cs="Times New Roman"/>
          <w:sz w:val="28"/>
          <w:szCs w:val="28"/>
          <w:lang w:val="ky-KG"/>
        </w:rPr>
        <w:t xml:space="preserve"> Кыргызской Республики </w:t>
      </w:r>
      <w:r w:rsidR="00F41EB7">
        <w:rPr>
          <w:rFonts w:ascii="Times New Roman" w:hAnsi="Times New Roman" w:cs="Times New Roman"/>
          <w:sz w:val="28"/>
          <w:szCs w:val="28"/>
          <w:lang w:val="ky-KG"/>
        </w:rPr>
        <w:t>в сфере ломбардной деятельности</w:t>
      </w:r>
      <w:r w:rsidRPr="001005CE">
        <w:rPr>
          <w:rFonts w:ascii="Times New Roman" w:hAnsi="Times New Roman" w:cs="Times New Roman"/>
          <w:sz w:val="28"/>
          <w:szCs w:val="28"/>
          <w:lang w:val="ky-KG"/>
        </w:rPr>
        <w:t xml:space="preserve">» от </w:t>
      </w:r>
      <w:r w:rsidR="00F41EB7">
        <w:rPr>
          <w:rFonts w:ascii="Times New Roman" w:hAnsi="Times New Roman" w:cs="Times New Roman"/>
          <w:sz w:val="28"/>
          <w:szCs w:val="28"/>
          <w:lang w:val="ky-KG"/>
        </w:rPr>
        <w:t>23 мая</w:t>
      </w:r>
      <w:r w:rsidRPr="001005CE">
        <w:rPr>
          <w:rFonts w:ascii="Times New Roman" w:hAnsi="Times New Roman" w:cs="Times New Roman"/>
          <w:sz w:val="28"/>
          <w:szCs w:val="28"/>
          <w:lang w:val="ky-KG"/>
        </w:rPr>
        <w:t xml:space="preserve"> 2024 года №</w:t>
      </w:r>
      <w:r w:rsidR="00F41EB7">
        <w:rPr>
          <w:rFonts w:ascii="Times New Roman" w:hAnsi="Times New Roman" w:cs="Times New Roman"/>
          <w:sz w:val="28"/>
          <w:szCs w:val="28"/>
          <w:lang w:val="ky-KG"/>
        </w:rPr>
        <w:t xml:space="preserve">88, а также </w:t>
      </w:r>
      <w:r w:rsidR="00F41EB7" w:rsidRPr="00F41EB7">
        <w:rPr>
          <w:rFonts w:ascii="Times New Roman" w:hAnsi="Times New Roman" w:cs="Times New Roman"/>
          <w:sz w:val="28"/>
          <w:szCs w:val="28"/>
          <w:lang w:val="ky-KG"/>
        </w:rPr>
        <w:t>в соответствии со статьями 13,17 конституционного Закона Кыргызской Республики «О Кабинете Министров Кыргызской Республики»</w:t>
      </w:r>
      <w:r w:rsidR="00F41EB7">
        <w:rPr>
          <w:rFonts w:ascii="Times New Roman" w:hAnsi="Times New Roman" w:cs="Times New Roman"/>
          <w:sz w:val="28"/>
          <w:szCs w:val="28"/>
          <w:lang w:val="ky-KG"/>
        </w:rPr>
        <w:t>.</w:t>
      </w:r>
    </w:p>
    <w:p w14:paraId="58715437" w14:textId="77777777" w:rsidR="00F41EB7" w:rsidRDefault="00F41EB7" w:rsidP="001005CE">
      <w:pPr>
        <w:pStyle w:val="a3"/>
        <w:ind w:firstLine="708"/>
        <w:jc w:val="both"/>
        <w:rPr>
          <w:rFonts w:ascii="Times New Roman" w:hAnsi="Times New Roman" w:cs="Times New Roman"/>
          <w:sz w:val="28"/>
          <w:szCs w:val="28"/>
          <w:lang w:val="ky-KG"/>
        </w:rPr>
      </w:pPr>
    </w:p>
    <w:p w14:paraId="4FDB3D6D" w14:textId="71F1049B" w:rsidR="00F41EB7" w:rsidRPr="00F84144" w:rsidRDefault="00F41EB7" w:rsidP="00F41EB7">
      <w:pPr>
        <w:tabs>
          <w:tab w:val="left" w:pos="709"/>
        </w:tabs>
        <w:spacing w:after="0" w:line="240" w:lineRule="auto"/>
        <w:ind w:firstLine="709"/>
        <w:jc w:val="both"/>
        <w:rPr>
          <w:rFonts w:ascii="Times New Roman" w:hAnsi="Times New Roman" w:cs="Times New Roman"/>
          <w:b/>
          <w:bCs/>
          <w:sz w:val="28"/>
          <w:szCs w:val="28"/>
          <w:lang w:val="ky-KG"/>
        </w:rPr>
      </w:pPr>
      <w:r w:rsidRPr="00F84144">
        <w:rPr>
          <w:rFonts w:ascii="Times New Roman" w:hAnsi="Times New Roman" w:cs="Times New Roman"/>
          <w:b/>
          <w:bCs/>
          <w:sz w:val="28"/>
          <w:szCs w:val="28"/>
          <w:lang w:val="ky-KG"/>
        </w:rPr>
        <w:t>2. Описательная часть</w:t>
      </w:r>
    </w:p>
    <w:p w14:paraId="24D5ED6C" w14:textId="07C2573B" w:rsidR="00F41EB7" w:rsidRPr="00F41EB7" w:rsidRDefault="007F45F5" w:rsidP="00F41EB7">
      <w:pPr>
        <w:pStyle w:val="a3"/>
        <w:ind w:firstLine="708"/>
        <w:jc w:val="both"/>
        <w:rPr>
          <w:rFonts w:ascii="Times New Roman" w:hAnsi="Times New Roman" w:cs="Times New Roman"/>
          <w:sz w:val="28"/>
          <w:szCs w:val="28"/>
          <w:lang w:val="ky-KG"/>
        </w:rPr>
      </w:pPr>
      <w:r w:rsidRPr="007F45F5">
        <w:rPr>
          <w:rFonts w:ascii="Times New Roman" w:hAnsi="Times New Roman" w:cs="Times New Roman"/>
          <w:sz w:val="28"/>
          <w:szCs w:val="28"/>
          <w:lang w:val="ky-KG"/>
        </w:rPr>
        <w:t>В современном мире финансовые институты приобретают особо важную роль в стабилизации и устойчивом функционировании финансового рынка. Без участия финансовых посредников невозможен перелив финансовых капиталов, трансформирование временно свободных финансовых активов, эффективный процесс денежного обмена, получения кредитных ресурсов, займов для потребительских нужд. Одним из таких посредников являются ломбарды</w:t>
      </w:r>
      <w:r>
        <w:rPr>
          <w:rFonts w:ascii="Times New Roman" w:hAnsi="Times New Roman" w:cs="Times New Roman"/>
          <w:sz w:val="28"/>
          <w:szCs w:val="28"/>
          <w:lang w:val="ky-KG"/>
        </w:rPr>
        <w:t xml:space="preserve">.  </w:t>
      </w:r>
      <w:r w:rsidR="00F41EB7" w:rsidRPr="00F41EB7">
        <w:rPr>
          <w:rFonts w:ascii="Times New Roman" w:hAnsi="Times New Roman" w:cs="Times New Roman"/>
          <w:sz w:val="28"/>
          <w:szCs w:val="28"/>
          <w:lang w:val="ky-KG"/>
        </w:rPr>
        <w:t>Роль ломбардов как основных кредиторов граждан, поддерживающих и повышающих текущую платёжеспособность населения, возрастает в связи с дороговизной и высокими требованиями кредитных ресурсов. Ломбарды предоставляют возможность получить финансовую поддержку в сжатые сроки с предоставлением минимального пакета документов.</w:t>
      </w:r>
    </w:p>
    <w:p w14:paraId="3E02005B" w14:textId="335D45B0" w:rsidR="00F41EB7" w:rsidRPr="00F41EB7" w:rsidRDefault="00F41EB7" w:rsidP="00F41EB7">
      <w:pPr>
        <w:pStyle w:val="a3"/>
        <w:ind w:firstLine="708"/>
        <w:jc w:val="both"/>
        <w:rPr>
          <w:rFonts w:ascii="Times New Roman" w:hAnsi="Times New Roman" w:cs="Times New Roman"/>
          <w:sz w:val="28"/>
          <w:szCs w:val="28"/>
          <w:lang w:val="ky-KG"/>
        </w:rPr>
      </w:pPr>
      <w:r w:rsidRPr="00F41EB7">
        <w:rPr>
          <w:rFonts w:ascii="Times New Roman" w:hAnsi="Times New Roman" w:cs="Times New Roman"/>
          <w:sz w:val="28"/>
          <w:szCs w:val="28"/>
          <w:lang w:val="ky-KG"/>
        </w:rPr>
        <w:t>Для улучшения предоставляемых услуг населению</w:t>
      </w:r>
      <w:r w:rsidR="007F45F5">
        <w:rPr>
          <w:rFonts w:ascii="Times New Roman" w:hAnsi="Times New Roman" w:cs="Times New Roman"/>
          <w:sz w:val="28"/>
          <w:szCs w:val="28"/>
          <w:lang w:val="ky-KG"/>
        </w:rPr>
        <w:t>,</w:t>
      </w:r>
      <w:r w:rsidRPr="00F41EB7">
        <w:rPr>
          <w:rFonts w:ascii="Times New Roman" w:hAnsi="Times New Roman" w:cs="Times New Roman"/>
          <w:sz w:val="28"/>
          <w:szCs w:val="28"/>
          <w:lang w:val="ky-KG"/>
        </w:rPr>
        <w:t xml:space="preserve"> </w:t>
      </w:r>
      <w:r w:rsidR="007F45F5" w:rsidRPr="00F41EB7">
        <w:rPr>
          <w:rFonts w:ascii="Times New Roman" w:hAnsi="Times New Roman" w:cs="Times New Roman"/>
          <w:sz w:val="28"/>
          <w:szCs w:val="28"/>
          <w:lang w:val="ky-KG"/>
        </w:rPr>
        <w:t>взаимоотношений с клиентами, повышение эффективности деятельности</w:t>
      </w:r>
      <w:r w:rsidR="007F45F5">
        <w:rPr>
          <w:rFonts w:ascii="Times New Roman" w:hAnsi="Times New Roman" w:cs="Times New Roman"/>
          <w:sz w:val="28"/>
          <w:szCs w:val="28"/>
          <w:lang w:val="ky-KG"/>
        </w:rPr>
        <w:t xml:space="preserve"> ломбардов</w:t>
      </w:r>
      <w:r w:rsidR="007F45F5" w:rsidRPr="00F41EB7">
        <w:rPr>
          <w:rFonts w:ascii="Times New Roman" w:hAnsi="Times New Roman" w:cs="Times New Roman"/>
          <w:sz w:val="28"/>
          <w:szCs w:val="28"/>
          <w:lang w:val="ky-KG"/>
        </w:rPr>
        <w:t xml:space="preserve"> </w:t>
      </w:r>
      <w:r w:rsidRPr="00F41EB7">
        <w:rPr>
          <w:rFonts w:ascii="Times New Roman" w:hAnsi="Times New Roman" w:cs="Times New Roman"/>
          <w:sz w:val="28"/>
          <w:szCs w:val="28"/>
          <w:lang w:val="ky-KG"/>
        </w:rPr>
        <w:t xml:space="preserve">необходимо совершенствование правовых условий </w:t>
      </w:r>
      <w:r w:rsidR="007F45F5">
        <w:rPr>
          <w:rFonts w:ascii="Times New Roman" w:hAnsi="Times New Roman" w:cs="Times New Roman"/>
          <w:sz w:val="28"/>
          <w:szCs w:val="28"/>
          <w:lang w:val="ky-KG"/>
        </w:rPr>
        <w:t xml:space="preserve">их </w:t>
      </w:r>
      <w:r w:rsidRPr="00F41EB7">
        <w:rPr>
          <w:rFonts w:ascii="Times New Roman" w:hAnsi="Times New Roman" w:cs="Times New Roman"/>
          <w:sz w:val="28"/>
          <w:szCs w:val="28"/>
          <w:lang w:val="ky-KG"/>
        </w:rPr>
        <w:t>деятельности</w:t>
      </w:r>
      <w:r w:rsidR="007F45F5">
        <w:rPr>
          <w:rFonts w:ascii="Times New Roman" w:hAnsi="Times New Roman" w:cs="Times New Roman"/>
          <w:sz w:val="28"/>
          <w:szCs w:val="28"/>
          <w:lang w:val="ky-KG"/>
        </w:rPr>
        <w:t>.</w:t>
      </w:r>
      <w:r w:rsidRPr="00F41EB7">
        <w:rPr>
          <w:rFonts w:ascii="Times New Roman" w:hAnsi="Times New Roman" w:cs="Times New Roman"/>
          <w:sz w:val="28"/>
          <w:szCs w:val="28"/>
          <w:lang w:val="ky-KG"/>
        </w:rPr>
        <w:t xml:space="preserve"> </w:t>
      </w:r>
    </w:p>
    <w:p w14:paraId="6DD47EC5" w14:textId="77777777" w:rsidR="00F41EB7" w:rsidRPr="00F41EB7" w:rsidRDefault="00F41EB7" w:rsidP="00F41EB7">
      <w:pPr>
        <w:pStyle w:val="a3"/>
        <w:ind w:firstLine="708"/>
        <w:jc w:val="both"/>
        <w:rPr>
          <w:rFonts w:ascii="Times New Roman" w:hAnsi="Times New Roman" w:cs="Times New Roman"/>
          <w:sz w:val="28"/>
          <w:szCs w:val="28"/>
          <w:lang w:val="ky-KG"/>
        </w:rPr>
      </w:pPr>
      <w:r w:rsidRPr="00F41EB7">
        <w:rPr>
          <w:rFonts w:ascii="Times New Roman" w:hAnsi="Times New Roman" w:cs="Times New Roman"/>
          <w:sz w:val="28"/>
          <w:szCs w:val="28"/>
          <w:lang w:val="ky-KG"/>
        </w:rPr>
        <w:t>Ломбарды - это учреждения, которые предоставляют краткосрочные займы под залог имущества. Предприниматели и многие жители республики видят ломбарды - как источник дохода, источник решения ежедневных, насущных проблем. Рост цен на товары, кризисные явления, незначительный уровень реальных доходов населения увеличивают спрос на услуги ломбардов со стороны населения. Ломбарды являются популярным видом финансовой услуги, но наряду с популярностью, у ломбардов есть ряд проблем, которые затрагивают как заемщиков, так и сами ломбарды.</w:t>
      </w:r>
    </w:p>
    <w:p w14:paraId="0C1031FF" w14:textId="129AC9F8" w:rsidR="00F41EB7" w:rsidRPr="00F41EB7" w:rsidRDefault="00F41EB7" w:rsidP="00F41EB7">
      <w:pPr>
        <w:pStyle w:val="a3"/>
        <w:ind w:firstLine="708"/>
        <w:jc w:val="both"/>
        <w:rPr>
          <w:rFonts w:ascii="Times New Roman" w:hAnsi="Times New Roman" w:cs="Times New Roman"/>
          <w:sz w:val="28"/>
          <w:szCs w:val="28"/>
          <w:lang w:val="ky-KG"/>
        </w:rPr>
      </w:pPr>
      <w:r w:rsidRPr="00F41EB7">
        <w:rPr>
          <w:rFonts w:ascii="Times New Roman" w:hAnsi="Times New Roman" w:cs="Times New Roman"/>
          <w:sz w:val="28"/>
          <w:szCs w:val="28"/>
          <w:lang w:val="ky-KG"/>
        </w:rPr>
        <w:lastRenderedPageBreak/>
        <w:t>1.</w:t>
      </w:r>
      <w:r w:rsidR="007F45F5">
        <w:t xml:space="preserve"> </w:t>
      </w:r>
      <w:r w:rsidRPr="00F41EB7">
        <w:rPr>
          <w:rFonts w:ascii="Times New Roman" w:hAnsi="Times New Roman" w:cs="Times New Roman"/>
          <w:sz w:val="28"/>
          <w:szCs w:val="28"/>
          <w:lang w:val="ky-KG"/>
        </w:rPr>
        <w:t>Обеспечение защиты потребителей финансовых услуг по займам, четкое регулирование взаимоотношений ломбарда с клиентами по вопросам процентных ставок, по предоставлению информации клиентам о процентных ставках и комиссиях при заключении договоров займа (информации о полной стоимости займа), по условиям займа и неизменности условий договора, ухудшающих права и/или увеличивающих обязанности заемщика.</w:t>
      </w:r>
    </w:p>
    <w:p w14:paraId="645AC2CD" w14:textId="7E71EB72" w:rsidR="00F41EB7" w:rsidRPr="00F41EB7" w:rsidRDefault="00F41EB7" w:rsidP="00F41EB7">
      <w:pPr>
        <w:pStyle w:val="a3"/>
        <w:ind w:firstLine="708"/>
        <w:jc w:val="both"/>
        <w:rPr>
          <w:rFonts w:ascii="Times New Roman" w:hAnsi="Times New Roman" w:cs="Times New Roman"/>
          <w:sz w:val="28"/>
          <w:szCs w:val="28"/>
          <w:lang w:val="ky-KG"/>
        </w:rPr>
      </w:pPr>
      <w:r w:rsidRPr="00F41EB7">
        <w:rPr>
          <w:rFonts w:ascii="Times New Roman" w:hAnsi="Times New Roman" w:cs="Times New Roman"/>
          <w:sz w:val="28"/>
          <w:szCs w:val="28"/>
          <w:lang w:val="ky-KG"/>
        </w:rPr>
        <w:t>2.</w:t>
      </w:r>
      <w:r w:rsidR="007F45F5">
        <w:rPr>
          <w:rFonts w:ascii="Times New Roman" w:hAnsi="Times New Roman" w:cs="Times New Roman"/>
          <w:sz w:val="28"/>
          <w:szCs w:val="28"/>
          <w:lang w:val="ky-KG"/>
        </w:rPr>
        <w:t xml:space="preserve"> </w:t>
      </w:r>
      <w:r w:rsidRPr="00F41EB7">
        <w:rPr>
          <w:rFonts w:ascii="Times New Roman" w:hAnsi="Times New Roman" w:cs="Times New Roman"/>
          <w:sz w:val="28"/>
          <w:szCs w:val="28"/>
          <w:lang w:val="ky-KG"/>
        </w:rPr>
        <w:t>Отсутствие установленной предельно допустимой полной стоимости займа для ломбардов. Необходимо установление предельно допустимой полной стоимости займа для ломбардов</w:t>
      </w:r>
      <w:r w:rsidR="007F45F5">
        <w:rPr>
          <w:rFonts w:ascii="Times New Roman" w:hAnsi="Times New Roman" w:cs="Times New Roman"/>
          <w:sz w:val="28"/>
          <w:szCs w:val="28"/>
          <w:lang w:val="ky-KG"/>
        </w:rPr>
        <w:t xml:space="preserve">, </w:t>
      </w:r>
      <w:r w:rsidRPr="00F41EB7">
        <w:rPr>
          <w:rFonts w:ascii="Times New Roman" w:hAnsi="Times New Roman" w:cs="Times New Roman"/>
          <w:sz w:val="28"/>
          <w:szCs w:val="28"/>
          <w:lang w:val="ky-KG"/>
        </w:rPr>
        <w:t>в соответствии с которым ломбарды будут обязаны соблюдать установленные пределы размера процента.</w:t>
      </w:r>
    </w:p>
    <w:p w14:paraId="08F01109" w14:textId="0812C5FC" w:rsidR="00F41EB7" w:rsidRPr="00F41EB7" w:rsidRDefault="00F41EB7" w:rsidP="00F41EB7">
      <w:pPr>
        <w:pStyle w:val="a3"/>
        <w:ind w:firstLine="708"/>
        <w:jc w:val="both"/>
        <w:rPr>
          <w:rFonts w:ascii="Times New Roman" w:hAnsi="Times New Roman" w:cs="Times New Roman"/>
          <w:sz w:val="28"/>
          <w:szCs w:val="28"/>
          <w:lang w:val="ky-KG"/>
        </w:rPr>
      </w:pPr>
      <w:r w:rsidRPr="00F41EB7">
        <w:rPr>
          <w:rFonts w:ascii="Times New Roman" w:hAnsi="Times New Roman" w:cs="Times New Roman"/>
          <w:sz w:val="28"/>
          <w:szCs w:val="28"/>
          <w:lang w:val="ky-KG"/>
        </w:rPr>
        <w:t>3.</w:t>
      </w:r>
      <w:r w:rsidR="007F45F5">
        <w:rPr>
          <w:rFonts w:ascii="Times New Roman" w:hAnsi="Times New Roman" w:cs="Times New Roman"/>
          <w:sz w:val="28"/>
          <w:szCs w:val="28"/>
          <w:lang w:val="ky-KG"/>
        </w:rPr>
        <w:t xml:space="preserve"> </w:t>
      </w:r>
      <w:r w:rsidR="00CF6A1D">
        <w:rPr>
          <w:rFonts w:ascii="Times New Roman" w:hAnsi="Times New Roman" w:cs="Times New Roman"/>
          <w:sz w:val="28"/>
          <w:szCs w:val="28"/>
          <w:lang w:val="ky-KG"/>
        </w:rPr>
        <w:t>Ограничение для</w:t>
      </w:r>
      <w:r w:rsidRPr="00F41EB7">
        <w:rPr>
          <w:rFonts w:ascii="Times New Roman" w:hAnsi="Times New Roman" w:cs="Times New Roman"/>
          <w:sz w:val="28"/>
          <w:szCs w:val="28"/>
          <w:lang w:val="ky-KG"/>
        </w:rPr>
        <w:t xml:space="preserve"> ломбардов </w:t>
      </w:r>
      <w:r w:rsidR="00CF6A1D">
        <w:rPr>
          <w:rFonts w:ascii="Times New Roman" w:hAnsi="Times New Roman" w:cs="Times New Roman"/>
          <w:sz w:val="28"/>
          <w:szCs w:val="28"/>
          <w:lang w:val="ky-KG"/>
        </w:rPr>
        <w:t xml:space="preserve">в части передачи и </w:t>
      </w:r>
      <w:r w:rsidRPr="00F41EB7">
        <w:rPr>
          <w:rFonts w:ascii="Times New Roman" w:hAnsi="Times New Roman" w:cs="Times New Roman"/>
          <w:sz w:val="28"/>
          <w:szCs w:val="28"/>
          <w:lang w:val="ky-KG"/>
        </w:rPr>
        <w:t>обмена кредитной информацией, предоставляемой в частные кредитные бюро, исключение создани</w:t>
      </w:r>
      <w:r w:rsidR="00CF6A1D">
        <w:rPr>
          <w:rFonts w:ascii="Times New Roman" w:hAnsi="Times New Roman" w:cs="Times New Roman"/>
          <w:sz w:val="28"/>
          <w:szCs w:val="28"/>
          <w:lang w:val="ky-KG"/>
        </w:rPr>
        <w:t>я</w:t>
      </w:r>
      <w:r w:rsidRPr="00F41EB7">
        <w:rPr>
          <w:rFonts w:ascii="Times New Roman" w:hAnsi="Times New Roman" w:cs="Times New Roman"/>
          <w:sz w:val="28"/>
          <w:szCs w:val="28"/>
          <w:lang w:val="ky-KG"/>
        </w:rPr>
        <w:t xml:space="preserve"> дополнительных барьеров для получения займов для людей, которые используют услуги ломбардов. </w:t>
      </w:r>
    </w:p>
    <w:p w14:paraId="7CCA4295" w14:textId="395ACFEE" w:rsidR="00F41EB7" w:rsidRPr="00F41EB7" w:rsidRDefault="00F41EB7" w:rsidP="00F41EB7">
      <w:pPr>
        <w:pStyle w:val="a3"/>
        <w:ind w:firstLine="708"/>
        <w:jc w:val="both"/>
        <w:rPr>
          <w:rFonts w:ascii="Times New Roman" w:hAnsi="Times New Roman" w:cs="Times New Roman"/>
          <w:sz w:val="28"/>
          <w:szCs w:val="28"/>
          <w:lang w:val="ky-KG"/>
        </w:rPr>
      </w:pPr>
      <w:r w:rsidRPr="00F41EB7">
        <w:rPr>
          <w:rFonts w:ascii="Times New Roman" w:hAnsi="Times New Roman" w:cs="Times New Roman"/>
          <w:sz w:val="28"/>
          <w:szCs w:val="28"/>
          <w:lang w:val="ky-KG"/>
        </w:rPr>
        <w:t xml:space="preserve">Основной проблемой является </w:t>
      </w:r>
      <w:r w:rsidR="00CF6A1D">
        <w:rPr>
          <w:rFonts w:ascii="Times New Roman" w:hAnsi="Times New Roman" w:cs="Times New Roman"/>
          <w:sz w:val="28"/>
          <w:szCs w:val="28"/>
          <w:lang w:val="ky-KG"/>
        </w:rPr>
        <w:t>обеспечение прозрачности деятельности ломбардов</w:t>
      </w:r>
      <w:r w:rsidR="00CF6A1D">
        <w:rPr>
          <w:rFonts w:ascii="Times New Roman" w:hAnsi="Times New Roman" w:cs="Times New Roman"/>
          <w:sz w:val="28"/>
          <w:szCs w:val="28"/>
          <w:lang w:val="ky-KG"/>
        </w:rPr>
        <w:t xml:space="preserve">, </w:t>
      </w:r>
      <w:r w:rsidRPr="00F41EB7">
        <w:rPr>
          <w:rFonts w:ascii="Times New Roman" w:hAnsi="Times New Roman" w:cs="Times New Roman"/>
          <w:sz w:val="28"/>
          <w:szCs w:val="28"/>
          <w:lang w:val="ky-KG"/>
        </w:rPr>
        <w:t>защит</w:t>
      </w:r>
      <w:r w:rsidR="00CF6A1D">
        <w:rPr>
          <w:rFonts w:ascii="Times New Roman" w:hAnsi="Times New Roman" w:cs="Times New Roman"/>
          <w:sz w:val="28"/>
          <w:szCs w:val="28"/>
          <w:lang w:val="ky-KG"/>
        </w:rPr>
        <w:t>а</w:t>
      </w:r>
      <w:r w:rsidRPr="00F41EB7">
        <w:rPr>
          <w:rFonts w:ascii="Times New Roman" w:hAnsi="Times New Roman" w:cs="Times New Roman"/>
          <w:sz w:val="28"/>
          <w:szCs w:val="28"/>
          <w:lang w:val="ky-KG"/>
        </w:rPr>
        <w:t xml:space="preserve"> интересов потребителей финансовых услуг, четкое регулирование взаимоотношений ломбарда с клиентами по процентным ставкам, обеспечение клиентов полной информацией об условиях займа и неизменности условий (при ухудшении прав и увеличении обязанностей), установление предельно допустимой полной стоимости займа ломбарда, </w:t>
      </w:r>
      <w:r w:rsidR="00CF6A1D">
        <w:rPr>
          <w:rFonts w:ascii="Times New Roman" w:hAnsi="Times New Roman" w:cs="Times New Roman"/>
          <w:sz w:val="28"/>
          <w:szCs w:val="28"/>
          <w:lang w:val="ky-KG"/>
        </w:rPr>
        <w:t>ограничение информации по предоставленным займам</w:t>
      </w:r>
      <w:r w:rsidRPr="00F41EB7">
        <w:rPr>
          <w:rFonts w:ascii="Times New Roman" w:hAnsi="Times New Roman" w:cs="Times New Roman"/>
          <w:sz w:val="28"/>
          <w:szCs w:val="28"/>
          <w:lang w:val="ky-KG"/>
        </w:rPr>
        <w:t xml:space="preserve"> ломбард</w:t>
      </w:r>
      <w:r w:rsidR="00CF6A1D">
        <w:rPr>
          <w:rFonts w:ascii="Times New Roman" w:hAnsi="Times New Roman" w:cs="Times New Roman"/>
          <w:sz w:val="28"/>
          <w:szCs w:val="28"/>
          <w:lang w:val="ky-KG"/>
        </w:rPr>
        <w:t>ами</w:t>
      </w:r>
      <w:r w:rsidRPr="00F41EB7">
        <w:rPr>
          <w:rFonts w:ascii="Times New Roman" w:hAnsi="Times New Roman" w:cs="Times New Roman"/>
          <w:sz w:val="28"/>
          <w:szCs w:val="28"/>
          <w:lang w:val="ky-KG"/>
        </w:rPr>
        <w:t xml:space="preserve"> </w:t>
      </w:r>
      <w:r w:rsidR="00CF6A1D">
        <w:rPr>
          <w:rFonts w:ascii="Times New Roman" w:hAnsi="Times New Roman" w:cs="Times New Roman"/>
          <w:sz w:val="28"/>
          <w:szCs w:val="28"/>
          <w:lang w:val="ky-KG"/>
        </w:rPr>
        <w:t>в кредитное бюро.</w:t>
      </w:r>
    </w:p>
    <w:p w14:paraId="009886AD" w14:textId="789C1564" w:rsidR="001005CE" w:rsidRDefault="00F41EB7" w:rsidP="00CF6A1D">
      <w:pPr>
        <w:pStyle w:val="a3"/>
        <w:ind w:firstLine="708"/>
        <w:jc w:val="both"/>
        <w:rPr>
          <w:rFonts w:ascii="Times New Roman" w:hAnsi="Times New Roman" w:cs="Times New Roman"/>
          <w:sz w:val="28"/>
          <w:szCs w:val="28"/>
        </w:rPr>
      </w:pPr>
      <w:r w:rsidRPr="00F41EB7">
        <w:rPr>
          <w:rFonts w:ascii="Times New Roman" w:hAnsi="Times New Roman" w:cs="Times New Roman"/>
          <w:sz w:val="28"/>
          <w:szCs w:val="28"/>
          <w:lang w:val="ky-KG"/>
        </w:rPr>
        <w:t xml:space="preserve">Поэтому, </w:t>
      </w:r>
      <w:r w:rsidR="00CF6A1D">
        <w:rPr>
          <w:rFonts w:ascii="Times New Roman" w:hAnsi="Times New Roman" w:cs="Times New Roman"/>
          <w:sz w:val="28"/>
          <w:szCs w:val="28"/>
        </w:rPr>
        <w:t xml:space="preserve">в целях приведения в соответствие с </w:t>
      </w:r>
      <w:r w:rsidR="00CF6A1D">
        <w:rPr>
          <w:rFonts w:ascii="Times New Roman" w:hAnsi="Times New Roman" w:cs="Times New Roman"/>
          <w:sz w:val="28"/>
          <w:szCs w:val="28"/>
        </w:rPr>
        <w:t>принятым</w:t>
      </w:r>
      <w:r w:rsidR="00CF6A1D">
        <w:rPr>
          <w:rFonts w:ascii="Times New Roman" w:hAnsi="Times New Roman" w:cs="Times New Roman"/>
          <w:sz w:val="28"/>
          <w:szCs w:val="28"/>
        </w:rPr>
        <w:t xml:space="preserve"> Законом</w:t>
      </w:r>
      <w:r w:rsidR="00CF6A1D" w:rsidRPr="00F41EB7">
        <w:rPr>
          <w:rFonts w:ascii="Times New Roman" w:hAnsi="Times New Roman" w:cs="Times New Roman"/>
          <w:sz w:val="28"/>
          <w:szCs w:val="28"/>
          <w:lang w:val="ky-KG"/>
        </w:rPr>
        <w:t xml:space="preserve"> </w:t>
      </w:r>
      <w:r w:rsidRPr="00F41EB7">
        <w:rPr>
          <w:rFonts w:ascii="Times New Roman" w:hAnsi="Times New Roman" w:cs="Times New Roman"/>
          <w:sz w:val="28"/>
          <w:szCs w:val="28"/>
          <w:lang w:val="ky-KG"/>
        </w:rPr>
        <w:t xml:space="preserve">для решения </w:t>
      </w:r>
      <w:r w:rsidR="00CF6A1D">
        <w:rPr>
          <w:rFonts w:ascii="Times New Roman" w:hAnsi="Times New Roman" w:cs="Times New Roman"/>
          <w:sz w:val="28"/>
          <w:szCs w:val="28"/>
          <w:lang w:val="ky-KG"/>
        </w:rPr>
        <w:t>вышеукзанных</w:t>
      </w:r>
      <w:r w:rsidRPr="00F41EB7">
        <w:rPr>
          <w:rFonts w:ascii="Times New Roman" w:hAnsi="Times New Roman" w:cs="Times New Roman"/>
          <w:sz w:val="28"/>
          <w:szCs w:val="28"/>
          <w:lang w:val="ky-KG"/>
        </w:rPr>
        <w:t xml:space="preserve"> вопросов </w:t>
      </w:r>
      <w:r w:rsidR="00CF6A1D">
        <w:rPr>
          <w:rFonts w:ascii="Times New Roman" w:hAnsi="Times New Roman" w:cs="Times New Roman"/>
          <w:sz w:val="28"/>
          <w:szCs w:val="28"/>
        </w:rPr>
        <w:t>разработан</w:t>
      </w:r>
      <w:r w:rsidR="00CF6A1D">
        <w:rPr>
          <w:rFonts w:ascii="Times New Roman" w:hAnsi="Times New Roman" w:cs="Times New Roman"/>
          <w:sz w:val="28"/>
          <w:szCs w:val="28"/>
        </w:rPr>
        <w:t xml:space="preserve"> настоящий</w:t>
      </w:r>
      <w:r w:rsidR="00361D95" w:rsidRPr="009F4844">
        <w:rPr>
          <w:rFonts w:ascii="Times New Roman" w:hAnsi="Times New Roman" w:cs="Times New Roman"/>
          <w:sz w:val="28"/>
          <w:szCs w:val="28"/>
        </w:rPr>
        <w:t xml:space="preserve"> про</w:t>
      </w:r>
      <w:r w:rsidR="00361D95">
        <w:rPr>
          <w:rFonts w:ascii="Times New Roman" w:hAnsi="Times New Roman" w:cs="Times New Roman"/>
          <w:sz w:val="28"/>
          <w:szCs w:val="28"/>
        </w:rPr>
        <w:t>ект</w:t>
      </w:r>
      <w:r w:rsidR="00CF6A1D">
        <w:rPr>
          <w:rFonts w:ascii="Times New Roman" w:hAnsi="Times New Roman" w:cs="Times New Roman"/>
          <w:sz w:val="28"/>
          <w:szCs w:val="28"/>
        </w:rPr>
        <w:t xml:space="preserve"> постановления</w:t>
      </w:r>
      <w:r w:rsidR="00361D95">
        <w:rPr>
          <w:rFonts w:ascii="Times New Roman" w:hAnsi="Times New Roman" w:cs="Times New Roman"/>
          <w:sz w:val="28"/>
          <w:szCs w:val="28"/>
        </w:rPr>
        <w:t>.</w:t>
      </w:r>
    </w:p>
    <w:p w14:paraId="44C8FF9F" w14:textId="77777777" w:rsidR="00CF6A1D" w:rsidRPr="00CF6A1D" w:rsidRDefault="00CF6A1D" w:rsidP="00CF6A1D">
      <w:pPr>
        <w:pStyle w:val="a3"/>
        <w:ind w:firstLine="708"/>
        <w:jc w:val="both"/>
        <w:rPr>
          <w:rFonts w:ascii="Times New Roman" w:hAnsi="Times New Roman" w:cs="Times New Roman"/>
          <w:b/>
          <w:bCs/>
          <w:sz w:val="28"/>
          <w:szCs w:val="28"/>
        </w:rPr>
      </w:pPr>
      <w:r w:rsidRPr="00CF6A1D">
        <w:rPr>
          <w:rFonts w:ascii="Times New Roman" w:hAnsi="Times New Roman" w:cs="Times New Roman"/>
          <w:b/>
          <w:bCs/>
          <w:sz w:val="28"/>
          <w:szCs w:val="28"/>
        </w:rPr>
        <w:t>3. Прогнозы возможных социальных, экономических, правовых, правозащитных, гендерных, экологических, коррупционных последствий</w:t>
      </w:r>
    </w:p>
    <w:p w14:paraId="33F24577" w14:textId="6E0350D3" w:rsidR="00CF6A1D" w:rsidRDefault="00CF6A1D" w:rsidP="00CF6A1D">
      <w:pPr>
        <w:pStyle w:val="a3"/>
        <w:ind w:firstLine="708"/>
        <w:jc w:val="both"/>
        <w:rPr>
          <w:rFonts w:ascii="Times New Roman" w:hAnsi="Times New Roman" w:cs="Times New Roman"/>
          <w:sz w:val="28"/>
          <w:szCs w:val="28"/>
        </w:rPr>
      </w:pPr>
      <w:r w:rsidRPr="00CF6A1D">
        <w:rPr>
          <w:rFonts w:ascii="Times New Roman" w:hAnsi="Times New Roman" w:cs="Times New Roman"/>
          <w:sz w:val="28"/>
          <w:szCs w:val="28"/>
        </w:rPr>
        <w:t>Принятие данного проекта постановления негативных социальных, экономических, правовых, правозащитных, гендерных, экологических, коррупционных последствий не повлечет.</w:t>
      </w:r>
    </w:p>
    <w:p w14:paraId="1FC18438" w14:textId="77777777" w:rsidR="00CF6A1D" w:rsidRPr="00CF6A1D" w:rsidRDefault="00CF6A1D" w:rsidP="00CF6A1D">
      <w:pPr>
        <w:pStyle w:val="a3"/>
        <w:ind w:firstLine="708"/>
        <w:jc w:val="both"/>
        <w:rPr>
          <w:rFonts w:ascii="Times New Roman" w:hAnsi="Times New Roman" w:cs="Times New Roman"/>
          <w:b/>
          <w:bCs/>
          <w:sz w:val="28"/>
          <w:szCs w:val="28"/>
        </w:rPr>
      </w:pPr>
      <w:r w:rsidRPr="00CF6A1D">
        <w:rPr>
          <w:rFonts w:ascii="Times New Roman" w:hAnsi="Times New Roman" w:cs="Times New Roman"/>
          <w:b/>
          <w:bCs/>
          <w:sz w:val="28"/>
          <w:szCs w:val="28"/>
        </w:rPr>
        <w:t>4. Информация о результатах общественного обсуждения</w:t>
      </w:r>
    </w:p>
    <w:p w14:paraId="116FC80A" w14:textId="764B4B8F" w:rsidR="00CF6A1D" w:rsidRDefault="00CF6A1D" w:rsidP="00CF6A1D">
      <w:pPr>
        <w:pStyle w:val="a3"/>
        <w:ind w:firstLine="708"/>
        <w:jc w:val="both"/>
        <w:rPr>
          <w:rFonts w:ascii="Times New Roman" w:hAnsi="Times New Roman" w:cs="Times New Roman"/>
          <w:sz w:val="28"/>
          <w:szCs w:val="28"/>
        </w:rPr>
      </w:pPr>
      <w:r w:rsidRPr="00CF6A1D">
        <w:rPr>
          <w:rFonts w:ascii="Times New Roman" w:hAnsi="Times New Roman" w:cs="Times New Roman"/>
          <w:sz w:val="28"/>
          <w:szCs w:val="28"/>
        </w:rPr>
        <w:t>Данный проект постановления будет размещен на официальном сайте http://koomtalkuu.gov.kg для прохождения общественного обсуждения.</w:t>
      </w:r>
    </w:p>
    <w:p w14:paraId="1160FEDA" w14:textId="77777777" w:rsidR="00CF6A1D" w:rsidRPr="00CF6A1D" w:rsidRDefault="00CF6A1D" w:rsidP="00CF6A1D">
      <w:pPr>
        <w:pStyle w:val="a3"/>
        <w:ind w:firstLine="708"/>
        <w:jc w:val="both"/>
        <w:rPr>
          <w:rFonts w:ascii="Times New Roman" w:hAnsi="Times New Roman" w:cs="Times New Roman"/>
          <w:b/>
          <w:bCs/>
          <w:sz w:val="28"/>
          <w:szCs w:val="28"/>
        </w:rPr>
      </w:pPr>
      <w:r w:rsidRPr="00CF6A1D">
        <w:rPr>
          <w:rFonts w:ascii="Times New Roman" w:hAnsi="Times New Roman" w:cs="Times New Roman"/>
          <w:b/>
          <w:bCs/>
          <w:sz w:val="28"/>
          <w:szCs w:val="28"/>
        </w:rPr>
        <w:t>5. Анализ соответствия проекта законодательству</w:t>
      </w:r>
    </w:p>
    <w:p w14:paraId="7B87D207" w14:textId="26BBE122" w:rsidR="00CF6A1D" w:rsidRPr="00CF6A1D" w:rsidRDefault="00CF6A1D" w:rsidP="00CF6A1D">
      <w:pPr>
        <w:pStyle w:val="a3"/>
        <w:ind w:firstLine="708"/>
        <w:jc w:val="both"/>
        <w:rPr>
          <w:rFonts w:ascii="Times New Roman" w:hAnsi="Times New Roman" w:cs="Times New Roman"/>
          <w:sz w:val="28"/>
          <w:szCs w:val="28"/>
        </w:rPr>
      </w:pPr>
      <w:r w:rsidRPr="00CF6A1D">
        <w:rPr>
          <w:rFonts w:ascii="Times New Roman" w:hAnsi="Times New Roman" w:cs="Times New Roman"/>
          <w:sz w:val="28"/>
          <w:szCs w:val="28"/>
        </w:rPr>
        <w:t>Представленный проект постановления не противоречит нормам действующего законодательства, а также международным договорам, вступившим в силу в соответствии с законодательством Кыргызской Республики.</w:t>
      </w:r>
    </w:p>
    <w:p w14:paraId="249161D6" w14:textId="178A8376" w:rsidR="00CF6A1D" w:rsidRPr="00CF6A1D" w:rsidRDefault="00CF6A1D" w:rsidP="00CF6A1D">
      <w:pPr>
        <w:pStyle w:val="a3"/>
        <w:ind w:firstLine="708"/>
        <w:jc w:val="both"/>
        <w:rPr>
          <w:rFonts w:ascii="Times New Roman" w:hAnsi="Times New Roman" w:cs="Times New Roman"/>
          <w:b/>
          <w:bCs/>
          <w:sz w:val="28"/>
          <w:szCs w:val="28"/>
        </w:rPr>
      </w:pPr>
      <w:r w:rsidRPr="00CF6A1D">
        <w:rPr>
          <w:rFonts w:ascii="Times New Roman" w:hAnsi="Times New Roman" w:cs="Times New Roman"/>
          <w:b/>
          <w:bCs/>
          <w:sz w:val="28"/>
          <w:szCs w:val="28"/>
        </w:rPr>
        <w:t>6. Информация о необходимости финансирования</w:t>
      </w:r>
    </w:p>
    <w:p w14:paraId="0D35C388" w14:textId="10B8AB26" w:rsidR="00CF6A1D" w:rsidRPr="00CF6A1D" w:rsidRDefault="00CF6A1D" w:rsidP="00CF6A1D">
      <w:pPr>
        <w:pStyle w:val="a3"/>
        <w:ind w:firstLine="708"/>
        <w:jc w:val="both"/>
        <w:rPr>
          <w:rFonts w:ascii="Times New Roman" w:hAnsi="Times New Roman" w:cs="Times New Roman"/>
          <w:sz w:val="28"/>
          <w:szCs w:val="28"/>
        </w:rPr>
      </w:pPr>
      <w:r w:rsidRPr="00CF6A1D">
        <w:rPr>
          <w:rFonts w:ascii="Times New Roman" w:hAnsi="Times New Roman" w:cs="Times New Roman"/>
          <w:sz w:val="28"/>
          <w:szCs w:val="28"/>
        </w:rPr>
        <w:lastRenderedPageBreak/>
        <w:t>Принятие настоящего проекта постановления Кабинета Министров Кыргызской Республики не повлечет дополнительных финансовых затрат из республиканского бюджета.</w:t>
      </w:r>
    </w:p>
    <w:p w14:paraId="629AED61" w14:textId="37E1F140" w:rsidR="00CF6A1D" w:rsidRPr="00CF6A1D" w:rsidRDefault="00CF6A1D" w:rsidP="00CF6A1D">
      <w:pPr>
        <w:pStyle w:val="a3"/>
        <w:ind w:firstLine="708"/>
        <w:jc w:val="both"/>
        <w:rPr>
          <w:rFonts w:ascii="Times New Roman" w:hAnsi="Times New Roman" w:cs="Times New Roman"/>
          <w:b/>
          <w:bCs/>
          <w:sz w:val="28"/>
          <w:szCs w:val="28"/>
        </w:rPr>
      </w:pPr>
      <w:r w:rsidRPr="00CF6A1D">
        <w:rPr>
          <w:rFonts w:ascii="Times New Roman" w:hAnsi="Times New Roman" w:cs="Times New Roman"/>
          <w:b/>
          <w:bCs/>
          <w:sz w:val="28"/>
          <w:szCs w:val="28"/>
        </w:rPr>
        <w:t>7. Информация об анализе регулятивного воздействия</w:t>
      </w:r>
    </w:p>
    <w:p w14:paraId="0BDD6113" w14:textId="5477DA3C" w:rsidR="00CF6A1D" w:rsidRDefault="00CF6A1D" w:rsidP="00CF6A1D">
      <w:pPr>
        <w:pStyle w:val="a3"/>
        <w:ind w:firstLine="708"/>
        <w:jc w:val="both"/>
        <w:rPr>
          <w:rFonts w:ascii="Times New Roman" w:hAnsi="Times New Roman" w:cs="Times New Roman"/>
          <w:sz w:val="28"/>
          <w:szCs w:val="28"/>
        </w:rPr>
      </w:pPr>
      <w:r w:rsidRPr="00CF6A1D">
        <w:rPr>
          <w:rFonts w:ascii="Times New Roman" w:hAnsi="Times New Roman" w:cs="Times New Roman"/>
          <w:sz w:val="28"/>
          <w:szCs w:val="28"/>
        </w:rPr>
        <w:t>К представленному проекту постановления Кабинета Министров Кыргызской Республики не требуется проведение анализа регулятивного воздействия, так как данный проект направлен на приведение в соответствие с Законом, к которому был проведен анализ регулятивного воздейс</w:t>
      </w:r>
      <w:r w:rsidR="0014561D">
        <w:rPr>
          <w:rFonts w:ascii="Times New Roman" w:hAnsi="Times New Roman" w:cs="Times New Roman"/>
          <w:sz w:val="28"/>
          <w:szCs w:val="28"/>
        </w:rPr>
        <w:t>т</w:t>
      </w:r>
      <w:r w:rsidRPr="00CF6A1D">
        <w:rPr>
          <w:rFonts w:ascii="Times New Roman" w:hAnsi="Times New Roman" w:cs="Times New Roman"/>
          <w:sz w:val="28"/>
          <w:szCs w:val="28"/>
        </w:rPr>
        <w:t>вия.</w:t>
      </w:r>
    </w:p>
    <w:p w14:paraId="28155555" w14:textId="77777777" w:rsidR="0014561D" w:rsidRDefault="0014561D" w:rsidP="00CF6A1D">
      <w:pPr>
        <w:pStyle w:val="a3"/>
        <w:ind w:firstLine="708"/>
        <w:jc w:val="both"/>
        <w:rPr>
          <w:rFonts w:ascii="Times New Roman" w:hAnsi="Times New Roman" w:cs="Times New Roman"/>
          <w:sz w:val="28"/>
          <w:szCs w:val="28"/>
        </w:rPr>
      </w:pPr>
    </w:p>
    <w:p w14:paraId="5F4A8CC7" w14:textId="77777777" w:rsidR="0014561D" w:rsidRDefault="0014561D" w:rsidP="00CF6A1D">
      <w:pPr>
        <w:pStyle w:val="a3"/>
        <w:ind w:firstLine="708"/>
        <w:jc w:val="both"/>
        <w:rPr>
          <w:rFonts w:ascii="Times New Roman" w:hAnsi="Times New Roman" w:cs="Times New Roman"/>
          <w:sz w:val="28"/>
          <w:szCs w:val="28"/>
        </w:rPr>
      </w:pPr>
    </w:p>
    <w:p w14:paraId="215CAB3A" w14:textId="388CF61F" w:rsidR="0014561D" w:rsidRPr="0014561D" w:rsidRDefault="0014561D" w:rsidP="00CF6A1D">
      <w:pPr>
        <w:pStyle w:val="a3"/>
        <w:ind w:firstLine="708"/>
        <w:jc w:val="both"/>
        <w:rPr>
          <w:rFonts w:ascii="Times New Roman" w:hAnsi="Times New Roman" w:cs="Times New Roman"/>
          <w:b/>
          <w:bCs/>
          <w:sz w:val="28"/>
          <w:szCs w:val="28"/>
        </w:rPr>
      </w:pPr>
      <w:r w:rsidRPr="0014561D">
        <w:rPr>
          <w:rFonts w:ascii="Times New Roman" w:hAnsi="Times New Roman" w:cs="Times New Roman"/>
          <w:b/>
          <w:bCs/>
          <w:sz w:val="28"/>
          <w:szCs w:val="28"/>
        </w:rPr>
        <w:t xml:space="preserve">Министр </w:t>
      </w:r>
      <w:r w:rsidRPr="0014561D">
        <w:rPr>
          <w:rFonts w:ascii="Times New Roman" w:hAnsi="Times New Roman" w:cs="Times New Roman"/>
          <w:b/>
          <w:bCs/>
          <w:sz w:val="28"/>
          <w:szCs w:val="28"/>
        </w:rPr>
        <w:tab/>
      </w:r>
      <w:r w:rsidRPr="0014561D">
        <w:rPr>
          <w:rFonts w:ascii="Times New Roman" w:hAnsi="Times New Roman" w:cs="Times New Roman"/>
          <w:b/>
          <w:bCs/>
          <w:sz w:val="28"/>
          <w:szCs w:val="28"/>
        </w:rPr>
        <w:tab/>
      </w:r>
      <w:r w:rsidRPr="0014561D">
        <w:rPr>
          <w:rFonts w:ascii="Times New Roman" w:hAnsi="Times New Roman" w:cs="Times New Roman"/>
          <w:b/>
          <w:bCs/>
          <w:sz w:val="28"/>
          <w:szCs w:val="28"/>
        </w:rPr>
        <w:tab/>
      </w:r>
      <w:r w:rsidRPr="0014561D">
        <w:rPr>
          <w:rFonts w:ascii="Times New Roman" w:hAnsi="Times New Roman" w:cs="Times New Roman"/>
          <w:b/>
          <w:bCs/>
          <w:sz w:val="28"/>
          <w:szCs w:val="28"/>
        </w:rPr>
        <w:tab/>
      </w:r>
      <w:r w:rsidRPr="0014561D">
        <w:rPr>
          <w:rFonts w:ascii="Times New Roman" w:hAnsi="Times New Roman" w:cs="Times New Roman"/>
          <w:b/>
          <w:bCs/>
          <w:sz w:val="28"/>
          <w:szCs w:val="28"/>
        </w:rPr>
        <w:tab/>
      </w:r>
      <w:r w:rsidRPr="0014561D">
        <w:rPr>
          <w:rFonts w:ascii="Times New Roman" w:hAnsi="Times New Roman" w:cs="Times New Roman"/>
          <w:b/>
          <w:bCs/>
          <w:sz w:val="28"/>
          <w:szCs w:val="28"/>
        </w:rPr>
        <w:tab/>
      </w:r>
      <w:r w:rsidRPr="0014561D">
        <w:rPr>
          <w:rFonts w:ascii="Times New Roman" w:hAnsi="Times New Roman" w:cs="Times New Roman"/>
          <w:b/>
          <w:bCs/>
          <w:sz w:val="28"/>
          <w:szCs w:val="28"/>
        </w:rPr>
        <w:tab/>
      </w:r>
      <w:proofErr w:type="spellStart"/>
      <w:r w:rsidRPr="0014561D">
        <w:rPr>
          <w:rFonts w:ascii="Times New Roman" w:hAnsi="Times New Roman" w:cs="Times New Roman"/>
          <w:b/>
          <w:bCs/>
          <w:sz w:val="28"/>
          <w:szCs w:val="28"/>
        </w:rPr>
        <w:t>Д.Дж</w:t>
      </w:r>
      <w:proofErr w:type="spellEnd"/>
      <w:r w:rsidRPr="0014561D">
        <w:rPr>
          <w:rFonts w:ascii="Times New Roman" w:hAnsi="Times New Roman" w:cs="Times New Roman"/>
          <w:b/>
          <w:bCs/>
          <w:sz w:val="28"/>
          <w:szCs w:val="28"/>
        </w:rPr>
        <w:t xml:space="preserve">. </w:t>
      </w:r>
      <w:proofErr w:type="spellStart"/>
      <w:r w:rsidRPr="0014561D">
        <w:rPr>
          <w:rFonts w:ascii="Times New Roman" w:hAnsi="Times New Roman" w:cs="Times New Roman"/>
          <w:b/>
          <w:bCs/>
          <w:sz w:val="28"/>
          <w:szCs w:val="28"/>
        </w:rPr>
        <w:t>Амангельдиев</w:t>
      </w:r>
      <w:proofErr w:type="spellEnd"/>
    </w:p>
    <w:sectPr w:rsidR="0014561D" w:rsidRPr="0014561D" w:rsidSect="00361D95">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2F669" w14:textId="77777777" w:rsidR="00821D26" w:rsidRDefault="00821D26" w:rsidP="00361D95">
      <w:pPr>
        <w:spacing w:after="0" w:line="240" w:lineRule="auto"/>
      </w:pPr>
      <w:r>
        <w:separator/>
      </w:r>
    </w:p>
  </w:endnote>
  <w:endnote w:type="continuationSeparator" w:id="0">
    <w:p w14:paraId="415B8D7A" w14:textId="77777777" w:rsidR="00821D26" w:rsidRDefault="00821D26" w:rsidP="0036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489176"/>
      <w:docPartObj>
        <w:docPartGallery w:val="Page Numbers (Bottom of Page)"/>
        <w:docPartUnique/>
      </w:docPartObj>
    </w:sdtPr>
    <w:sdtEndPr>
      <w:rPr>
        <w:rFonts w:ascii="Times New Roman" w:hAnsi="Times New Roman" w:cs="Times New Roman"/>
        <w:sz w:val="28"/>
        <w:szCs w:val="28"/>
      </w:rPr>
    </w:sdtEndPr>
    <w:sdtContent>
      <w:p w14:paraId="5DFB2B1A" w14:textId="3B32DFEA" w:rsidR="00361D95" w:rsidRPr="00361D95" w:rsidRDefault="00361D95">
        <w:pPr>
          <w:pStyle w:val="a6"/>
          <w:jc w:val="right"/>
          <w:rPr>
            <w:rFonts w:ascii="Times New Roman" w:hAnsi="Times New Roman" w:cs="Times New Roman"/>
            <w:sz w:val="28"/>
            <w:szCs w:val="28"/>
          </w:rPr>
        </w:pPr>
        <w:r w:rsidRPr="00361D95">
          <w:rPr>
            <w:rFonts w:ascii="Times New Roman" w:hAnsi="Times New Roman" w:cs="Times New Roman"/>
            <w:sz w:val="28"/>
            <w:szCs w:val="28"/>
          </w:rPr>
          <w:fldChar w:fldCharType="begin"/>
        </w:r>
        <w:r w:rsidRPr="00361D95">
          <w:rPr>
            <w:rFonts w:ascii="Times New Roman" w:hAnsi="Times New Roman" w:cs="Times New Roman"/>
            <w:sz w:val="28"/>
            <w:szCs w:val="28"/>
          </w:rPr>
          <w:instrText>PAGE   \* MERGEFORMAT</w:instrText>
        </w:r>
        <w:r w:rsidRPr="00361D95">
          <w:rPr>
            <w:rFonts w:ascii="Times New Roman" w:hAnsi="Times New Roman" w:cs="Times New Roman"/>
            <w:sz w:val="28"/>
            <w:szCs w:val="28"/>
          </w:rPr>
          <w:fldChar w:fldCharType="separate"/>
        </w:r>
        <w:r w:rsidRPr="00361D95">
          <w:rPr>
            <w:rFonts w:ascii="Times New Roman" w:hAnsi="Times New Roman" w:cs="Times New Roman"/>
            <w:sz w:val="28"/>
            <w:szCs w:val="28"/>
          </w:rPr>
          <w:t>2</w:t>
        </w:r>
        <w:r w:rsidRPr="00361D95">
          <w:rPr>
            <w:rFonts w:ascii="Times New Roman" w:hAnsi="Times New Roman" w:cs="Times New Roman"/>
            <w:sz w:val="28"/>
            <w:szCs w:val="28"/>
          </w:rPr>
          <w:fldChar w:fldCharType="end"/>
        </w:r>
      </w:p>
    </w:sdtContent>
  </w:sdt>
  <w:p w14:paraId="6773144E" w14:textId="77777777" w:rsidR="00361D95" w:rsidRDefault="00361D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4B493" w14:textId="77777777" w:rsidR="00821D26" w:rsidRDefault="00821D26" w:rsidP="00361D95">
      <w:pPr>
        <w:spacing w:after="0" w:line="240" w:lineRule="auto"/>
      </w:pPr>
      <w:r>
        <w:separator/>
      </w:r>
    </w:p>
  </w:footnote>
  <w:footnote w:type="continuationSeparator" w:id="0">
    <w:p w14:paraId="1CF48782" w14:textId="77777777" w:rsidR="00821D26" w:rsidRDefault="00821D26" w:rsidP="0036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CF"/>
    <w:rsid w:val="000C1244"/>
    <w:rsid w:val="001005CE"/>
    <w:rsid w:val="0014561D"/>
    <w:rsid w:val="0015620B"/>
    <w:rsid w:val="00361D95"/>
    <w:rsid w:val="007F45F5"/>
    <w:rsid w:val="00821D26"/>
    <w:rsid w:val="009625CF"/>
    <w:rsid w:val="00CF6A1D"/>
    <w:rsid w:val="00F4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3933"/>
  <w15:chartTrackingRefBased/>
  <w15:docId w15:val="{4B9D7B44-2639-4527-B5DF-917B8CB9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5CE"/>
    <w:pPr>
      <w:spacing w:after="200" w:line="276" w:lineRule="auto"/>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05CE"/>
    <w:pPr>
      <w:spacing w:after="0" w:line="240" w:lineRule="auto"/>
    </w:pPr>
  </w:style>
  <w:style w:type="paragraph" w:styleId="a4">
    <w:name w:val="header"/>
    <w:basedOn w:val="a"/>
    <w:link w:val="a5"/>
    <w:uiPriority w:val="99"/>
    <w:unhideWhenUsed/>
    <w:rsid w:val="00361D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1D95"/>
    <w:rPr>
      <w:kern w:val="0"/>
      <w14:ligatures w14:val="none"/>
    </w:rPr>
  </w:style>
  <w:style w:type="paragraph" w:styleId="a6">
    <w:name w:val="footer"/>
    <w:basedOn w:val="a"/>
    <w:link w:val="a7"/>
    <w:uiPriority w:val="99"/>
    <w:unhideWhenUsed/>
    <w:rsid w:val="00361D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1D9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5A76-758F-40B0-86FB-79649827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752</Words>
  <Characters>4289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2024-08-08T10:58:00Z</cp:lastPrinted>
  <dcterms:created xsi:type="dcterms:W3CDTF">2024-08-08T10:15:00Z</dcterms:created>
  <dcterms:modified xsi:type="dcterms:W3CDTF">2024-08-08T10:59:00Z</dcterms:modified>
</cp:coreProperties>
</file>