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FEBC5E" w14:textId="77777777" w:rsidR="008F028E" w:rsidRPr="00FB6C0B" w:rsidRDefault="00FB6C0B">
      <w:pPr>
        <w:overflowPunct w:val="0"/>
        <w:autoSpaceDE w:val="0"/>
        <w:autoSpaceDN w:val="0"/>
        <w:adjustRightInd w:val="0"/>
        <w:spacing w:after="120" w:line="240" w:lineRule="exact"/>
        <w:ind w:left="562" w:hanging="562"/>
        <w:jc w:val="center"/>
        <w:textAlignment w:val="baseline"/>
        <w:rPr>
          <w:b/>
          <w:sz w:val="32"/>
          <w:szCs w:val="32"/>
        </w:rPr>
      </w:pPr>
      <w:r w:rsidRPr="00FB6C0B">
        <w:rPr>
          <w:b/>
          <w:bCs/>
          <w:color w:val="000000"/>
          <w:lang w:val="ky-KG"/>
        </w:rPr>
        <w:t>АУДИТТИН ЭЛ АРАЛЫК СТАНДАРТЫ 402</w:t>
      </w:r>
    </w:p>
    <w:p w14:paraId="588D4008" w14:textId="77777777" w:rsidR="008F028E" w:rsidRDefault="00FB6C0B">
      <w:pPr>
        <w:pStyle w:val="1"/>
        <w:spacing w:before="0" w:after="120" w:line="240" w:lineRule="exact"/>
        <w:jc w:val="center"/>
        <w:rPr>
          <w:caps/>
          <w:sz w:val="24"/>
          <w:szCs w:val="24"/>
        </w:rPr>
      </w:pPr>
      <w:r>
        <w:rPr>
          <w:caps/>
          <w:sz w:val="24"/>
          <w:szCs w:val="24"/>
        </w:rPr>
        <w:t xml:space="preserve">ТЕЙЛӨӨЧҮ УЮМДУН КЫЗМАТ КӨРСӨТҮҮЛӨРҮН ПАЙДАЛАНЫП ЖАТКАН ИШКАНАНЫН АУДИТИНИН ӨЗГӨЧӨЛҮКТӨРҮ </w:t>
      </w:r>
    </w:p>
    <w:p w14:paraId="3DDE6399" w14:textId="77777777" w:rsidR="008F028E" w:rsidRDefault="008F028E">
      <w:pPr>
        <w:pStyle w:val="af3"/>
        <w:spacing w:line="240" w:lineRule="exact"/>
        <w:jc w:val="center"/>
        <w:rPr>
          <w:sz w:val="20"/>
          <w:szCs w:val="20"/>
        </w:rPr>
      </w:pPr>
      <w:r>
        <w:rPr>
          <w:sz w:val="20"/>
          <w:szCs w:val="20"/>
        </w:rPr>
        <w:t>(</w:t>
      </w:r>
      <w:r w:rsidR="00FB6C0B" w:rsidRPr="00126C4D">
        <w:rPr>
          <w:color w:val="000000"/>
          <w:sz w:val="20"/>
          <w:szCs w:val="20"/>
          <w:lang w:val="ky-KG"/>
        </w:rPr>
        <w:t>(2009-жылдын 15- декабрынан же ушул</w:t>
      </w:r>
      <w:r w:rsidR="00FB6C0B">
        <w:rPr>
          <w:color w:val="000000"/>
          <w:sz w:val="20"/>
          <w:szCs w:val="20"/>
          <w:lang w:val="ky-KG"/>
        </w:rPr>
        <w:t xml:space="preserve"> </w:t>
      </w:r>
      <w:r w:rsidR="00FB6C0B" w:rsidRPr="00126C4D">
        <w:rPr>
          <w:color w:val="000000"/>
          <w:sz w:val="20"/>
          <w:szCs w:val="20"/>
          <w:lang w:val="ky-KG"/>
        </w:rPr>
        <w:t>күндөн кийин</w:t>
      </w:r>
      <w:r w:rsidR="00FB6C0B">
        <w:rPr>
          <w:color w:val="000000"/>
          <w:sz w:val="20"/>
          <w:szCs w:val="20"/>
          <w:lang w:val="ky-KG"/>
        </w:rPr>
        <w:t xml:space="preserve"> </w:t>
      </w:r>
      <w:r w:rsidR="00FB6C0B" w:rsidRPr="00126C4D">
        <w:rPr>
          <w:color w:val="000000"/>
          <w:sz w:val="20"/>
          <w:szCs w:val="20"/>
          <w:lang w:val="ky-KG"/>
        </w:rPr>
        <w:t>башталган мезгилдеги финансылык отчеттуулуктун аудитине карата күчүнө кирет</w:t>
      </w:r>
      <w:r>
        <w:rPr>
          <w:sz w:val="20"/>
          <w:szCs w:val="20"/>
        </w:rPr>
        <w:t>)</w:t>
      </w:r>
    </w:p>
    <w:p w14:paraId="179FC59E" w14:textId="77777777" w:rsidR="008F028E" w:rsidRPr="00FB6C0B" w:rsidRDefault="00FB6C0B">
      <w:pPr>
        <w:pStyle w:val="Contentshead"/>
        <w:pBdr>
          <w:bottom w:val="single" w:sz="6" w:space="3" w:color="auto"/>
        </w:pBdr>
        <w:spacing w:before="180" w:after="0" w:line="240" w:lineRule="exact"/>
        <w:rPr>
          <w:sz w:val="32"/>
          <w:szCs w:val="32"/>
          <w:highlight w:val="yellow"/>
        </w:rPr>
      </w:pPr>
      <w:r w:rsidRPr="00FB6C0B">
        <w:rPr>
          <w:color w:val="000000"/>
          <w:spacing w:val="-2"/>
          <w:sz w:val="24"/>
          <w:szCs w:val="24"/>
          <w:lang w:val="ky-KG"/>
        </w:rPr>
        <w:t>МАЗМУНУ</w:t>
      </w:r>
    </w:p>
    <w:p w14:paraId="676CFA7D" w14:textId="77777777" w:rsidR="008F028E" w:rsidRDefault="00FB6C0B">
      <w:pPr>
        <w:pStyle w:val="Paragraph"/>
        <w:tabs>
          <w:tab w:val="clear" w:pos="5659"/>
          <w:tab w:val="clear" w:pos="6019"/>
          <w:tab w:val="right" w:pos="6840"/>
        </w:tabs>
        <w:spacing w:before="120" w:after="0" w:line="240" w:lineRule="exact"/>
        <w:ind w:right="0"/>
        <w:rPr>
          <w:b/>
        </w:rPr>
      </w:pPr>
      <w:r w:rsidRPr="00126C4D">
        <w:rPr>
          <w:color w:val="000000"/>
          <w:spacing w:val="-2"/>
          <w:lang w:val="ky-KG"/>
        </w:rPr>
        <w:t>Пункт</w:t>
      </w:r>
    </w:p>
    <w:p w14:paraId="5AD2812C" w14:textId="77777777" w:rsidR="008F028E" w:rsidRDefault="00FB6C0B">
      <w:pPr>
        <w:pStyle w:val="Paragraph"/>
        <w:tabs>
          <w:tab w:val="clear" w:pos="5659"/>
          <w:tab w:val="clear" w:pos="6019"/>
          <w:tab w:val="right" w:pos="6840"/>
        </w:tabs>
        <w:spacing w:before="120" w:after="0" w:line="240" w:lineRule="exact"/>
        <w:ind w:right="0"/>
        <w:jc w:val="both"/>
      </w:pPr>
      <w:r>
        <w:rPr>
          <w:b/>
        </w:rPr>
        <w:t>КИРИШҮҮ</w:t>
      </w:r>
      <w:r w:rsidR="008F028E">
        <w:tab/>
      </w:r>
    </w:p>
    <w:p w14:paraId="58B2672D" w14:textId="77777777" w:rsidR="008F028E" w:rsidRDefault="00FB6C0B">
      <w:pPr>
        <w:pStyle w:val="TOCBody"/>
        <w:tabs>
          <w:tab w:val="clear" w:pos="6120"/>
          <w:tab w:val="right" w:leader="dot" w:pos="5940"/>
          <w:tab w:val="right" w:pos="7110"/>
        </w:tabs>
      </w:pPr>
      <w:r>
        <w:t xml:space="preserve">Ушул стандартты колдонуу чөйрөсү </w:t>
      </w:r>
      <w:r w:rsidR="008F028E">
        <w:t xml:space="preserve"> </w:t>
      </w:r>
      <w:r w:rsidR="008F028E">
        <w:tab/>
      </w:r>
      <w:r w:rsidR="008F028E">
        <w:tab/>
        <w:t>1</w:t>
      </w:r>
      <w:r w:rsidR="008F028E">
        <w:rPr>
          <w:rFonts w:eastAsia="MS Mincho"/>
        </w:rPr>
        <w:sym w:font="Symbol" w:char="F02D"/>
      </w:r>
      <w:r w:rsidR="008F028E">
        <w:t>5</w:t>
      </w:r>
    </w:p>
    <w:p w14:paraId="4F2CFC4B" w14:textId="77777777" w:rsidR="008F028E" w:rsidRDefault="00FB6C0B">
      <w:pPr>
        <w:pStyle w:val="TOCBody"/>
        <w:tabs>
          <w:tab w:val="clear" w:pos="6120"/>
          <w:tab w:val="right" w:leader="dot" w:pos="5940"/>
          <w:tab w:val="right" w:pos="7110"/>
        </w:tabs>
      </w:pPr>
      <w:r>
        <w:t xml:space="preserve">Күчүнө кирүү күнү </w:t>
      </w:r>
      <w:r w:rsidR="008F028E">
        <w:t xml:space="preserve"> </w:t>
      </w:r>
      <w:r w:rsidR="008F028E">
        <w:tab/>
      </w:r>
      <w:r w:rsidR="008F028E">
        <w:tab/>
        <w:t>6</w:t>
      </w:r>
    </w:p>
    <w:p w14:paraId="0BD7A603" w14:textId="77777777" w:rsidR="008F028E" w:rsidRDefault="00FB6C0B">
      <w:pPr>
        <w:pStyle w:val="TOCBody"/>
        <w:tabs>
          <w:tab w:val="clear" w:pos="907"/>
          <w:tab w:val="clear" w:pos="6120"/>
          <w:tab w:val="right" w:leader="dot" w:pos="5940"/>
          <w:tab w:val="right" w:pos="7110"/>
        </w:tabs>
      </w:pPr>
      <w:r>
        <w:rPr>
          <w:b/>
        </w:rPr>
        <w:t xml:space="preserve">Максаты </w:t>
      </w:r>
      <w:r w:rsidR="008F028E">
        <w:rPr>
          <w:b/>
        </w:rPr>
        <w:t xml:space="preserve"> </w:t>
      </w:r>
      <w:r w:rsidR="008F028E">
        <w:tab/>
      </w:r>
      <w:r w:rsidR="008F028E">
        <w:tab/>
        <w:t>7</w:t>
      </w:r>
    </w:p>
    <w:p w14:paraId="6B086F9E" w14:textId="77777777" w:rsidR="008F028E" w:rsidRDefault="00FB6C0B">
      <w:pPr>
        <w:pStyle w:val="TOCBody"/>
        <w:tabs>
          <w:tab w:val="clear" w:pos="6120"/>
          <w:tab w:val="right" w:leader="dot" w:pos="5940"/>
          <w:tab w:val="right" w:pos="7110"/>
        </w:tabs>
      </w:pPr>
      <w:r>
        <w:rPr>
          <w:b/>
        </w:rPr>
        <w:t>Аныктамалар</w:t>
      </w:r>
      <w:r w:rsidR="008F028E">
        <w:rPr>
          <w:b/>
        </w:rPr>
        <w:t xml:space="preserve"> </w:t>
      </w:r>
      <w:r w:rsidR="008F028E">
        <w:tab/>
      </w:r>
      <w:r w:rsidR="008F028E">
        <w:tab/>
        <w:t>8</w:t>
      </w:r>
    </w:p>
    <w:p w14:paraId="3DAEF8E2" w14:textId="77777777" w:rsidR="008F028E" w:rsidRPr="000F78ED" w:rsidRDefault="00FB6C0B">
      <w:pPr>
        <w:pStyle w:val="TOCBody"/>
        <w:tabs>
          <w:tab w:val="clear" w:pos="6120"/>
          <w:tab w:val="right" w:leader="dot" w:pos="5940"/>
          <w:tab w:val="right" w:pos="7110"/>
        </w:tabs>
        <w:rPr>
          <w:b/>
          <w:lang w:val="ru-RU"/>
        </w:rPr>
      </w:pPr>
      <w:r w:rsidRPr="000F78ED">
        <w:rPr>
          <w:b/>
          <w:lang w:val="ru-RU"/>
        </w:rPr>
        <w:t>Талаптар</w:t>
      </w:r>
    </w:p>
    <w:p w14:paraId="7C8ED2EF" w14:textId="77777777" w:rsidR="00FB6C0B" w:rsidRDefault="00FB6C0B">
      <w:pPr>
        <w:pStyle w:val="TOCBody"/>
        <w:tabs>
          <w:tab w:val="clear" w:pos="6120"/>
          <w:tab w:val="right" w:leader="dot" w:pos="5940"/>
          <w:tab w:val="right" w:pos="7110"/>
        </w:tabs>
        <w:rPr>
          <w:color w:val="000000"/>
          <w:spacing w:val="-2"/>
          <w:lang w:val="ky-KG"/>
        </w:rPr>
      </w:pPr>
      <w:r w:rsidRPr="00126C4D">
        <w:rPr>
          <w:color w:val="000000"/>
          <w:spacing w:val="-2"/>
          <w:lang w:val="ky-KG"/>
        </w:rPr>
        <w:t xml:space="preserve">Ички контроль системасын кошуп алганда, тейлөөчү уюм тарабынан </w:t>
      </w:r>
    </w:p>
    <w:p w14:paraId="0E3F1D0E" w14:textId="77777777" w:rsidR="008F028E" w:rsidRPr="00FB6C0B" w:rsidRDefault="00FB6C0B" w:rsidP="00FB6C0B">
      <w:pPr>
        <w:pStyle w:val="TOCBody"/>
        <w:tabs>
          <w:tab w:val="clear" w:pos="6120"/>
          <w:tab w:val="right" w:leader="dot" w:pos="5940"/>
          <w:tab w:val="right" w:pos="7110"/>
        </w:tabs>
        <w:spacing w:before="0"/>
        <w:rPr>
          <w:lang w:val="ky-KG"/>
        </w:rPr>
      </w:pPr>
      <w:r w:rsidRPr="00126C4D">
        <w:rPr>
          <w:color w:val="000000"/>
          <w:spacing w:val="-2"/>
          <w:lang w:val="ky-KG"/>
        </w:rPr>
        <w:t>берилүүчү кызмат көрсөтүүлөр түшүнүгүн алуу</w:t>
      </w:r>
      <w:r w:rsidR="008F028E" w:rsidRPr="00FB6C0B">
        <w:rPr>
          <w:lang w:val="ky-KG"/>
        </w:rPr>
        <w:tab/>
      </w:r>
      <w:r w:rsidR="008F028E" w:rsidRPr="00FB6C0B">
        <w:rPr>
          <w:lang w:val="ky-KG"/>
        </w:rPr>
        <w:tab/>
        <w:t>9</w:t>
      </w:r>
      <w:r w:rsidR="008F028E">
        <w:rPr>
          <w:rFonts w:eastAsia="MS Mincho"/>
        </w:rPr>
        <w:sym w:font="Symbol" w:char="F02D"/>
      </w:r>
      <w:r w:rsidR="008F028E" w:rsidRPr="00FB6C0B">
        <w:rPr>
          <w:lang w:val="ky-KG"/>
        </w:rPr>
        <w:t>14</w:t>
      </w:r>
    </w:p>
    <w:p w14:paraId="264A49E0" w14:textId="77777777" w:rsidR="00FB6C0B" w:rsidRDefault="00FB6C0B">
      <w:pPr>
        <w:pStyle w:val="TOCBody"/>
        <w:tabs>
          <w:tab w:val="clear" w:pos="6120"/>
          <w:tab w:val="right" w:leader="dot" w:pos="5940"/>
          <w:tab w:val="right" w:pos="7110"/>
        </w:tabs>
        <w:rPr>
          <w:color w:val="000000"/>
          <w:lang w:val="ky-KG" w:eastAsia="ru-RU"/>
        </w:rPr>
      </w:pPr>
      <w:r w:rsidRPr="00126C4D">
        <w:rPr>
          <w:color w:val="2B2B2B"/>
          <w:lang w:val="ky-KG" w:eastAsia="ru-RU"/>
        </w:rPr>
        <w:t xml:space="preserve">Олуттуу </w:t>
      </w:r>
      <w:r w:rsidRPr="00126C4D">
        <w:rPr>
          <w:color w:val="000000"/>
          <w:lang w:val="ky-KG" w:eastAsia="ru-RU"/>
        </w:rPr>
        <w:t xml:space="preserve">бурмалоо менен бааланган тобокелдиктерге жооп иретинде </w:t>
      </w:r>
    </w:p>
    <w:p w14:paraId="0B00DB2A" w14:textId="77777777" w:rsidR="008F028E" w:rsidRPr="00FB6C0B" w:rsidRDefault="00FB6C0B" w:rsidP="00FB6C0B">
      <w:pPr>
        <w:pStyle w:val="TOCBody"/>
        <w:tabs>
          <w:tab w:val="clear" w:pos="6120"/>
          <w:tab w:val="right" w:leader="dot" w:pos="5940"/>
          <w:tab w:val="right" w:pos="7110"/>
        </w:tabs>
        <w:spacing w:before="0"/>
        <w:rPr>
          <w:lang w:val="ky-KG"/>
        </w:rPr>
      </w:pPr>
      <w:r w:rsidRPr="00126C4D">
        <w:rPr>
          <w:color w:val="000000"/>
          <w:lang w:val="ky-KG" w:eastAsia="ru-RU"/>
        </w:rPr>
        <w:t>чараларды көрүү</w:t>
      </w:r>
      <w:r w:rsidR="008F028E" w:rsidRPr="00FB6C0B">
        <w:rPr>
          <w:lang w:val="ky-KG"/>
        </w:rPr>
        <w:tab/>
      </w:r>
      <w:r w:rsidR="008F028E" w:rsidRPr="00FB6C0B">
        <w:rPr>
          <w:lang w:val="ky-KG"/>
        </w:rPr>
        <w:tab/>
        <w:t>15</w:t>
      </w:r>
      <w:r w:rsidR="008F028E">
        <w:rPr>
          <w:rFonts w:eastAsia="MS Mincho"/>
        </w:rPr>
        <w:sym w:font="Symbol" w:char="F02D"/>
      </w:r>
      <w:r w:rsidR="008F028E" w:rsidRPr="00FB6C0B">
        <w:rPr>
          <w:lang w:val="ky-KG"/>
        </w:rPr>
        <w:t>17</w:t>
      </w:r>
    </w:p>
    <w:p w14:paraId="3AE483FE" w14:textId="77777777" w:rsidR="00FB6C0B" w:rsidRDefault="00FB6C0B">
      <w:pPr>
        <w:pStyle w:val="TOCBody"/>
        <w:tabs>
          <w:tab w:val="clear" w:pos="6120"/>
          <w:tab w:val="right" w:leader="dot" w:pos="5940"/>
          <w:tab w:val="right" w:pos="7110"/>
        </w:tabs>
        <w:rPr>
          <w:color w:val="000000"/>
          <w:lang w:val="ky-KG" w:eastAsia="ru-RU"/>
        </w:rPr>
      </w:pPr>
      <w:r w:rsidRPr="00126C4D">
        <w:rPr>
          <w:color w:val="000000"/>
          <w:lang w:val="ky-KG" w:eastAsia="ru-RU"/>
        </w:rPr>
        <w:t>Тейлөөчү уюмдун субподрядч</w:t>
      </w:r>
      <w:r>
        <w:rPr>
          <w:color w:val="000000"/>
          <w:lang w:val="ky-KG" w:eastAsia="ru-RU"/>
        </w:rPr>
        <w:t xml:space="preserve">ысынын </w:t>
      </w:r>
      <w:r w:rsidRPr="00126C4D">
        <w:rPr>
          <w:color w:val="000000"/>
          <w:lang w:val="ky-KG" w:eastAsia="ru-RU"/>
        </w:rPr>
        <w:t>кызмат көрсөтүүлөрү</w:t>
      </w:r>
      <w:r>
        <w:rPr>
          <w:color w:val="000000"/>
          <w:lang w:val="ky-KG" w:eastAsia="ru-RU"/>
        </w:rPr>
        <w:t xml:space="preserve"> </w:t>
      </w:r>
    </w:p>
    <w:p w14:paraId="6BA887C7" w14:textId="77777777" w:rsidR="008F028E" w:rsidRPr="00FB6C0B" w:rsidRDefault="00FB6C0B" w:rsidP="00FB6C0B">
      <w:pPr>
        <w:pStyle w:val="TOCBody"/>
        <w:tabs>
          <w:tab w:val="clear" w:pos="6120"/>
          <w:tab w:val="right" w:leader="dot" w:pos="5940"/>
          <w:tab w:val="right" w:pos="7110"/>
        </w:tabs>
        <w:spacing w:before="0"/>
        <w:rPr>
          <w:lang w:val="ky-KG"/>
        </w:rPr>
      </w:pPr>
      <w:r w:rsidRPr="00126C4D">
        <w:rPr>
          <w:color w:val="000000"/>
          <w:lang w:val="ky-KG" w:eastAsia="ru-RU"/>
        </w:rPr>
        <w:t>кош</w:t>
      </w:r>
      <w:r>
        <w:rPr>
          <w:color w:val="000000"/>
          <w:lang w:val="ky-KG" w:eastAsia="ru-RU"/>
        </w:rPr>
        <w:t>улбаган 1-жана 2-</w:t>
      </w:r>
      <w:r w:rsidRPr="00126C4D">
        <w:rPr>
          <w:color w:val="000000"/>
          <w:lang w:val="ky-KG" w:eastAsia="ru-RU"/>
        </w:rPr>
        <w:t xml:space="preserve">типтеги </w:t>
      </w:r>
      <w:r>
        <w:rPr>
          <w:color w:val="000000"/>
          <w:lang w:val="ky-KG" w:eastAsia="ru-RU"/>
        </w:rPr>
        <w:t>отчеттор</w:t>
      </w:r>
      <w:r w:rsidR="008F028E" w:rsidRPr="00FB6C0B">
        <w:rPr>
          <w:lang w:val="ky-KG"/>
        </w:rPr>
        <w:t xml:space="preserve"> </w:t>
      </w:r>
      <w:r w:rsidR="008F028E" w:rsidRPr="00FB6C0B">
        <w:rPr>
          <w:lang w:val="ky-KG"/>
        </w:rPr>
        <w:tab/>
      </w:r>
      <w:r w:rsidR="008F028E" w:rsidRPr="00FB6C0B">
        <w:rPr>
          <w:lang w:val="ky-KG"/>
        </w:rPr>
        <w:tab/>
        <w:t>18</w:t>
      </w:r>
    </w:p>
    <w:p w14:paraId="3B6DDBB3" w14:textId="77777777" w:rsidR="00FB6C0B" w:rsidRDefault="00FB6C0B">
      <w:pPr>
        <w:pStyle w:val="TOCBody"/>
        <w:tabs>
          <w:tab w:val="clear" w:pos="6120"/>
          <w:tab w:val="right" w:leader="dot" w:pos="5940"/>
          <w:tab w:val="right" w:pos="7110"/>
        </w:tabs>
        <w:rPr>
          <w:color w:val="000000"/>
          <w:lang w:val="ky-KG"/>
        </w:rPr>
      </w:pPr>
      <w:r w:rsidRPr="00126C4D">
        <w:rPr>
          <w:color w:val="000000"/>
          <w:lang w:val="ky-KG"/>
        </w:rPr>
        <w:t xml:space="preserve">Тейлөөчү уюмдун иши менен байланышкан ак ниетсиз </w:t>
      </w:r>
    </w:p>
    <w:p w14:paraId="009225FE" w14:textId="77777777" w:rsidR="00FB6C0B" w:rsidRDefault="00FB6C0B" w:rsidP="00FB6C0B">
      <w:pPr>
        <w:pStyle w:val="TOCBody"/>
        <w:tabs>
          <w:tab w:val="clear" w:pos="6120"/>
          <w:tab w:val="right" w:leader="dot" w:pos="5940"/>
          <w:tab w:val="right" w:pos="7110"/>
        </w:tabs>
        <w:spacing w:before="0"/>
        <w:rPr>
          <w:color w:val="000000"/>
          <w:lang w:val="ky-KG"/>
        </w:rPr>
      </w:pPr>
      <w:r w:rsidRPr="00126C4D">
        <w:rPr>
          <w:color w:val="000000"/>
          <w:lang w:val="ky-KG"/>
        </w:rPr>
        <w:t xml:space="preserve">аракеттер, мыйзамдарды жана ченемдик актыларды </w:t>
      </w:r>
    </w:p>
    <w:p w14:paraId="01C82B16" w14:textId="77777777" w:rsidR="008F028E" w:rsidRPr="00FB6C0B" w:rsidRDefault="00FB6C0B" w:rsidP="00FB6C0B">
      <w:pPr>
        <w:pStyle w:val="TOCBody"/>
        <w:tabs>
          <w:tab w:val="clear" w:pos="6120"/>
          <w:tab w:val="right" w:leader="dot" w:pos="5940"/>
          <w:tab w:val="right" w:pos="7110"/>
        </w:tabs>
        <w:spacing w:before="0"/>
        <w:rPr>
          <w:lang w:val="ky-KG"/>
        </w:rPr>
      </w:pPr>
      <w:r w:rsidRPr="00126C4D">
        <w:rPr>
          <w:color w:val="000000"/>
          <w:lang w:val="ky-KG"/>
        </w:rPr>
        <w:t>сактаб</w:t>
      </w:r>
      <w:r>
        <w:rPr>
          <w:color w:val="000000"/>
          <w:lang w:val="ky-KG"/>
        </w:rPr>
        <w:t>агандык</w:t>
      </w:r>
      <w:r w:rsidRPr="00126C4D">
        <w:rPr>
          <w:color w:val="000000"/>
          <w:lang w:val="ky-KG"/>
        </w:rPr>
        <w:t xml:space="preserve"> жана оңдолбогон бурмалоолор</w:t>
      </w:r>
      <w:r w:rsidR="008F028E" w:rsidRPr="00FB6C0B">
        <w:rPr>
          <w:lang w:val="ky-KG"/>
        </w:rPr>
        <w:tab/>
      </w:r>
      <w:r w:rsidR="008F028E" w:rsidRPr="00FB6C0B">
        <w:rPr>
          <w:lang w:val="ky-KG"/>
        </w:rPr>
        <w:tab/>
        <w:t>19</w:t>
      </w:r>
    </w:p>
    <w:p w14:paraId="7729AC1A" w14:textId="77777777" w:rsidR="008F028E" w:rsidRPr="00FB6C0B" w:rsidRDefault="00FB6C0B">
      <w:pPr>
        <w:pStyle w:val="TOCBody"/>
        <w:tabs>
          <w:tab w:val="clear" w:pos="6120"/>
          <w:tab w:val="right" w:leader="dot" w:pos="5940"/>
          <w:tab w:val="right" w:pos="7110"/>
        </w:tabs>
        <w:rPr>
          <w:lang w:val="ky-KG"/>
        </w:rPr>
      </w:pPr>
      <w:r w:rsidRPr="00126C4D">
        <w:rPr>
          <w:color w:val="000000"/>
          <w:lang w:val="ky-KG"/>
        </w:rPr>
        <w:t>Пайдалан</w:t>
      </w:r>
      <w:r>
        <w:rPr>
          <w:color w:val="000000"/>
          <w:lang w:val="ky-KG"/>
        </w:rPr>
        <w:t xml:space="preserve">уучу ишкананын </w:t>
      </w:r>
      <w:r w:rsidRPr="00126C4D">
        <w:rPr>
          <w:color w:val="000000"/>
          <w:lang w:val="ky-KG"/>
        </w:rPr>
        <w:t>аудитору тарабынан</w:t>
      </w:r>
      <w:r>
        <w:rPr>
          <w:color w:val="000000"/>
          <w:lang w:val="ky-KG"/>
        </w:rPr>
        <w:t xml:space="preserve"> </w:t>
      </w:r>
      <w:r w:rsidRPr="00126C4D">
        <w:rPr>
          <w:color w:val="000000"/>
          <w:lang w:val="ky-KG"/>
        </w:rPr>
        <w:t>корутунду берүү</w:t>
      </w:r>
      <w:r w:rsidR="008F028E" w:rsidRPr="00FB6C0B">
        <w:rPr>
          <w:lang w:val="ky-KG"/>
        </w:rPr>
        <w:tab/>
      </w:r>
      <w:r w:rsidR="008F028E" w:rsidRPr="00FB6C0B">
        <w:rPr>
          <w:lang w:val="ky-KG"/>
        </w:rPr>
        <w:tab/>
        <w:t>20</w:t>
      </w:r>
      <w:r w:rsidR="008F028E">
        <w:rPr>
          <w:rFonts w:eastAsia="MS Mincho"/>
        </w:rPr>
        <w:sym w:font="Symbol" w:char="F02D"/>
      </w:r>
      <w:r w:rsidR="008F028E" w:rsidRPr="00FB6C0B">
        <w:rPr>
          <w:lang w:val="ky-KG"/>
        </w:rPr>
        <w:t>22</w:t>
      </w:r>
    </w:p>
    <w:p w14:paraId="14BC673B" w14:textId="77777777" w:rsidR="008F028E" w:rsidRPr="00FB6C0B" w:rsidRDefault="00FB6C0B">
      <w:pPr>
        <w:pStyle w:val="Paragraph"/>
        <w:tabs>
          <w:tab w:val="clear" w:pos="5659"/>
          <w:tab w:val="clear" w:pos="6019"/>
          <w:tab w:val="right" w:leader="dot" w:pos="5940"/>
          <w:tab w:val="right" w:pos="6840"/>
          <w:tab w:val="right" w:pos="7110"/>
          <w:tab w:val="left" w:pos="7290"/>
        </w:tabs>
        <w:spacing w:before="120" w:after="0" w:line="240" w:lineRule="exact"/>
        <w:ind w:right="-187"/>
        <w:jc w:val="both"/>
        <w:rPr>
          <w:b/>
          <w:lang w:val="ru-RU"/>
        </w:rPr>
      </w:pPr>
      <w:r w:rsidRPr="00FB6C0B">
        <w:rPr>
          <w:b/>
          <w:lang w:val="ru-RU"/>
        </w:rPr>
        <w:t>Пайдалануу боюнча колдонмо жана башка түшүндүрмө материалдар</w:t>
      </w:r>
    </w:p>
    <w:p w14:paraId="1AD0FE74" w14:textId="77777777" w:rsidR="00FB6C0B" w:rsidRDefault="00FB6C0B">
      <w:pPr>
        <w:pStyle w:val="TOCBody"/>
        <w:tabs>
          <w:tab w:val="clear" w:pos="6120"/>
          <w:tab w:val="right" w:leader="dot" w:pos="5940"/>
          <w:tab w:val="right" w:pos="7110"/>
        </w:tabs>
        <w:rPr>
          <w:color w:val="000000"/>
          <w:lang w:val="ky-KG"/>
        </w:rPr>
      </w:pPr>
      <w:r w:rsidRPr="00126C4D">
        <w:rPr>
          <w:color w:val="000000"/>
          <w:lang w:val="ky-KG"/>
        </w:rPr>
        <w:t xml:space="preserve">Ички контроль системасын кошуп алганда, тейлөөчү уюм </w:t>
      </w:r>
    </w:p>
    <w:p w14:paraId="5EBE6E92" w14:textId="77777777" w:rsidR="008F028E" w:rsidRPr="00FB6C0B" w:rsidRDefault="00FB6C0B" w:rsidP="00FB6C0B">
      <w:pPr>
        <w:pStyle w:val="TOCBody"/>
        <w:tabs>
          <w:tab w:val="clear" w:pos="6120"/>
          <w:tab w:val="right" w:leader="dot" w:pos="5940"/>
          <w:tab w:val="right" w:pos="7110"/>
        </w:tabs>
        <w:spacing w:before="0"/>
        <w:rPr>
          <w:lang w:val="ky-KG"/>
        </w:rPr>
      </w:pPr>
      <w:r w:rsidRPr="00126C4D">
        <w:rPr>
          <w:color w:val="000000"/>
          <w:lang w:val="ky-KG"/>
        </w:rPr>
        <w:t>тарабынан берилүүчү кызмат көрсөтүүлөр түшүнүгүн алуу</w:t>
      </w:r>
      <w:r w:rsidR="008F028E" w:rsidRPr="00FB6C0B">
        <w:rPr>
          <w:lang w:val="ky-KG"/>
        </w:rPr>
        <w:tab/>
      </w:r>
      <w:r w:rsidR="008F028E" w:rsidRPr="00FB6C0B">
        <w:rPr>
          <w:lang w:val="ky-KG"/>
        </w:rPr>
        <w:tab/>
        <w:t>A1</w:t>
      </w:r>
      <w:r w:rsidR="008F028E">
        <w:rPr>
          <w:rFonts w:eastAsia="MS Mincho"/>
        </w:rPr>
        <w:sym w:font="Symbol" w:char="F02D"/>
      </w:r>
      <w:r w:rsidR="008F028E" w:rsidRPr="00FB6C0B">
        <w:rPr>
          <w:lang w:val="ky-KG"/>
        </w:rPr>
        <w:t>A23</w:t>
      </w:r>
    </w:p>
    <w:p w14:paraId="4AA4CD5A" w14:textId="77777777" w:rsidR="00FB6C0B" w:rsidRDefault="00FB6C0B">
      <w:pPr>
        <w:pStyle w:val="TOCBody"/>
        <w:tabs>
          <w:tab w:val="clear" w:pos="6120"/>
          <w:tab w:val="right" w:leader="dot" w:pos="5940"/>
          <w:tab w:val="right" w:pos="7110"/>
        </w:tabs>
        <w:rPr>
          <w:color w:val="000000"/>
          <w:lang w:val="ky-KG"/>
        </w:rPr>
      </w:pPr>
      <w:r w:rsidRPr="00126C4D">
        <w:rPr>
          <w:color w:val="000000"/>
          <w:lang w:val="ky-KG"/>
        </w:rPr>
        <w:t xml:space="preserve">Олуттуу бурмалоо менен бааланган тобокелдиктерге жооп </w:t>
      </w:r>
    </w:p>
    <w:p w14:paraId="2F66C845" w14:textId="77777777" w:rsidR="008F028E" w:rsidRPr="00FB6C0B" w:rsidRDefault="00FB6C0B" w:rsidP="00FB6C0B">
      <w:pPr>
        <w:pStyle w:val="TOCBody"/>
        <w:tabs>
          <w:tab w:val="clear" w:pos="6120"/>
          <w:tab w:val="right" w:leader="dot" w:pos="5940"/>
          <w:tab w:val="right" w:pos="7110"/>
        </w:tabs>
        <w:spacing w:before="0"/>
        <w:rPr>
          <w:lang w:val="ky-KG"/>
        </w:rPr>
      </w:pPr>
      <w:r w:rsidRPr="00126C4D">
        <w:rPr>
          <w:color w:val="000000"/>
          <w:lang w:val="ky-KG"/>
        </w:rPr>
        <w:t>иретинде чараларды көрүү</w:t>
      </w:r>
      <w:r w:rsidR="008F028E" w:rsidRPr="00FB6C0B">
        <w:rPr>
          <w:lang w:val="ky-KG"/>
        </w:rPr>
        <w:tab/>
      </w:r>
      <w:r w:rsidR="008F028E" w:rsidRPr="00FB6C0B">
        <w:rPr>
          <w:lang w:val="ky-KG"/>
        </w:rPr>
        <w:tab/>
        <w:t>A24</w:t>
      </w:r>
      <w:r w:rsidR="008F028E">
        <w:rPr>
          <w:rFonts w:eastAsia="MS Mincho"/>
        </w:rPr>
        <w:sym w:font="Symbol" w:char="F02D"/>
      </w:r>
      <w:r w:rsidR="008F028E" w:rsidRPr="00FB6C0B">
        <w:rPr>
          <w:lang w:val="ky-KG"/>
        </w:rPr>
        <w:t>A39</w:t>
      </w:r>
    </w:p>
    <w:p w14:paraId="151DB8FD" w14:textId="77777777" w:rsidR="00FB6C0B" w:rsidRDefault="008F028E" w:rsidP="00FB6C0B">
      <w:pPr>
        <w:pStyle w:val="TOCBody"/>
        <w:tabs>
          <w:tab w:val="clear" w:pos="6120"/>
          <w:tab w:val="right" w:leader="dot" w:pos="5940"/>
          <w:tab w:val="right" w:pos="7110"/>
        </w:tabs>
        <w:rPr>
          <w:color w:val="000000"/>
          <w:lang w:val="ky-KG"/>
        </w:rPr>
      </w:pPr>
      <w:r w:rsidRPr="00FB6C0B">
        <w:rPr>
          <w:lang w:val="ky-KG"/>
        </w:rPr>
        <w:br w:type="page"/>
      </w:r>
      <w:r w:rsidR="00FB6C0B" w:rsidRPr="00126C4D">
        <w:rPr>
          <w:color w:val="000000"/>
          <w:lang w:val="ky-KG"/>
        </w:rPr>
        <w:lastRenderedPageBreak/>
        <w:t>Тейлөөчү уюмдун субподрядч</w:t>
      </w:r>
      <w:r w:rsidR="00FB6C0B">
        <w:rPr>
          <w:color w:val="000000"/>
          <w:lang w:val="ky-KG"/>
        </w:rPr>
        <w:t xml:space="preserve">ысынын кызмат көрсөтүүлөрү </w:t>
      </w:r>
    </w:p>
    <w:p w14:paraId="304E850C" w14:textId="77777777" w:rsidR="008F028E" w:rsidRPr="00FB6C0B" w:rsidRDefault="00FB6C0B" w:rsidP="00FB6C0B">
      <w:pPr>
        <w:pStyle w:val="TOCBody"/>
        <w:tabs>
          <w:tab w:val="clear" w:pos="6120"/>
          <w:tab w:val="right" w:leader="dot" w:pos="5940"/>
          <w:tab w:val="right" w:pos="7110"/>
        </w:tabs>
        <w:spacing w:before="0"/>
        <w:rPr>
          <w:lang w:val="ky-KG"/>
        </w:rPr>
      </w:pPr>
      <w:r>
        <w:rPr>
          <w:color w:val="000000"/>
          <w:lang w:val="ky-KG"/>
        </w:rPr>
        <w:t xml:space="preserve">кошулбаган </w:t>
      </w:r>
      <w:r w:rsidRPr="00126C4D">
        <w:rPr>
          <w:color w:val="000000"/>
          <w:lang w:val="ky-KG"/>
        </w:rPr>
        <w:t xml:space="preserve">1-жана 2-типтеги </w:t>
      </w:r>
      <w:r>
        <w:rPr>
          <w:color w:val="000000"/>
          <w:lang w:val="ky-KG"/>
        </w:rPr>
        <w:t>отчеттор</w:t>
      </w:r>
      <w:r w:rsidR="008F028E" w:rsidRPr="00FB6C0B">
        <w:rPr>
          <w:lang w:val="ky-KG"/>
        </w:rPr>
        <w:tab/>
      </w:r>
      <w:r w:rsidR="008F028E" w:rsidRPr="00FB6C0B">
        <w:rPr>
          <w:lang w:val="ky-KG"/>
        </w:rPr>
        <w:tab/>
        <w:t>A40</w:t>
      </w:r>
    </w:p>
    <w:p w14:paraId="4F52ED9B" w14:textId="77777777" w:rsidR="008F028E" w:rsidRPr="00FB6C0B" w:rsidRDefault="00FB6C0B" w:rsidP="00FB6C0B">
      <w:pPr>
        <w:pStyle w:val="5"/>
        <w:tabs>
          <w:tab w:val="left" w:pos="6379"/>
        </w:tabs>
        <w:rPr>
          <w:sz w:val="20"/>
          <w:szCs w:val="20"/>
          <w:lang w:val="ky-KG"/>
        </w:rPr>
      </w:pPr>
      <w:r w:rsidRPr="000F78ED">
        <w:rPr>
          <w:rStyle w:val="30"/>
          <w:b w:val="0"/>
          <w:bCs w:val="0"/>
          <w:sz w:val="20"/>
          <w:szCs w:val="20"/>
          <w:lang w:val="ky-KG"/>
        </w:rPr>
        <w:t>Тейлөөчү уюмдун иши менен байланышкан ак ниетсиз аракеттер, мыйзамдарды жана ченемдик актыларды сактабагандык жана оңдолбогон бурмалоолор</w:t>
      </w:r>
      <w:r w:rsidR="008F028E" w:rsidRPr="00FB6C0B">
        <w:rPr>
          <w:sz w:val="20"/>
          <w:szCs w:val="20"/>
          <w:lang w:val="ky-KG"/>
        </w:rPr>
        <w:tab/>
      </w:r>
      <w:r w:rsidR="008F028E" w:rsidRPr="00FB6C0B">
        <w:rPr>
          <w:sz w:val="20"/>
          <w:szCs w:val="20"/>
          <w:lang w:val="ky-KG"/>
        </w:rPr>
        <w:tab/>
        <w:t>A41</w:t>
      </w:r>
    </w:p>
    <w:p w14:paraId="3B7241C1" w14:textId="77777777" w:rsidR="008F028E" w:rsidRPr="00EB1D9A" w:rsidRDefault="00861102">
      <w:pPr>
        <w:pStyle w:val="TOCBody"/>
        <w:tabs>
          <w:tab w:val="clear" w:pos="6120"/>
          <w:tab w:val="right" w:leader="dot" w:pos="5940"/>
          <w:tab w:val="right" w:pos="7110"/>
        </w:tabs>
        <w:rPr>
          <w:lang w:val="ru-RU"/>
        </w:rPr>
      </w:pPr>
      <w:r w:rsidRPr="000F78ED">
        <w:t>Пайдалануучу ишкананын аудитору тарабынан корутунду берүү</w:t>
      </w:r>
      <w:r w:rsidR="008F028E" w:rsidRPr="00EB1D9A">
        <w:rPr>
          <w:lang w:val="ru-RU"/>
        </w:rPr>
        <w:tab/>
      </w:r>
      <w:r w:rsidR="008F028E" w:rsidRPr="00EB1D9A">
        <w:rPr>
          <w:lang w:val="ru-RU"/>
        </w:rPr>
        <w:tab/>
      </w:r>
      <w:r w:rsidR="008F028E" w:rsidRPr="00EB1D9A">
        <w:t>A</w:t>
      </w:r>
      <w:r w:rsidR="008F028E" w:rsidRPr="00EB1D9A">
        <w:rPr>
          <w:lang w:val="ru-RU"/>
        </w:rPr>
        <w:t>42</w:t>
      </w:r>
      <w:r w:rsidR="008F028E" w:rsidRPr="00EB1D9A">
        <w:rPr>
          <w:rFonts w:eastAsia="MS Mincho"/>
        </w:rPr>
        <w:sym w:font="Symbol" w:char="F02D"/>
      </w:r>
      <w:r w:rsidR="008F028E" w:rsidRPr="00EB1D9A">
        <w:t>A</w:t>
      </w:r>
      <w:r w:rsidR="008F028E" w:rsidRPr="00EB1D9A">
        <w:rPr>
          <w:lang w:val="ru-RU"/>
        </w:rPr>
        <w:t>44</w:t>
      </w:r>
    </w:p>
    <w:p w14:paraId="295158EA" w14:textId="77777777" w:rsidR="008F028E" w:rsidRPr="00EB1D9A" w:rsidRDefault="008F028E">
      <w:pPr>
        <w:pStyle w:val="12"/>
        <w:spacing w:line="240" w:lineRule="exact"/>
        <w:rPr>
          <w:sz w:val="20"/>
          <w:szCs w:val="20"/>
          <w:lang w:val="ru-RU"/>
        </w:rPr>
      </w:pPr>
    </w:p>
    <w:p w14:paraId="30CCCDA5" w14:textId="77777777" w:rsidR="008F028E" w:rsidRPr="00EB1D9A" w:rsidRDefault="008F028E">
      <w:pPr>
        <w:spacing w:line="240" w:lineRule="auto"/>
        <w:rPr>
          <w:sz w:val="20"/>
          <w:szCs w:val="2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6"/>
      </w:tblGrid>
      <w:tr w:rsidR="008F028E" w:rsidRPr="000F78ED" w14:paraId="7F3CCF31" w14:textId="77777777">
        <w:tc>
          <w:tcPr>
            <w:tcW w:w="7056" w:type="dxa"/>
          </w:tcPr>
          <w:p w14:paraId="3BF9F51B" w14:textId="77777777" w:rsidR="008F028E" w:rsidRPr="00EB1D9A" w:rsidRDefault="008F028E">
            <w:pPr>
              <w:spacing w:before="60" w:after="60" w:line="240" w:lineRule="exact"/>
              <w:ind w:right="72"/>
              <w:rPr>
                <w:sz w:val="20"/>
                <w:szCs w:val="20"/>
                <w:lang w:val="ru-RU"/>
              </w:rPr>
            </w:pPr>
            <w:r w:rsidRPr="00EB1D9A">
              <w:rPr>
                <w:sz w:val="20"/>
                <w:szCs w:val="20"/>
                <w:lang w:val="ru-RU"/>
              </w:rPr>
              <w:br w:type="page"/>
            </w:r>
            <w:r w:rsidR="00861102" w:rsidRPr="00EB1D9A">
              <w:rPr>
                <w:color w:val="000000"/>
                <w:sz w:val="20"/>
                <w:szCs w:val="20"/>
                <w:lang w:val="ky-KG"/>
              </w:rPr>
              <w:t>Аудиттин эл аралык стандарты (АЭС) 402 «</w:t>
            </w:r>
            <w:r w:rsidR="00861102" w:rsidRPr="00EB1D9A">
              <w:rPr>
                <w:i/>
                <w:iCs/>
                <w:color w:val="000000"/>
                <w:sz w:val="20"/>
                <w:szCs w:val="20"/>
                <w:lang w:val="ky-KG"/>
              </w:rPr>
              <w:t xml:space="preserve">Тейлөөчү уюмдун кызмат көрсөтүүлөрүн пайдаланып жаткан ишкананын аудитинин өзгөчөлүктөрү» </w:t>
            </w:r>
            <w:r w:rsidR="00861102" w:rsidRPr="00EB1D9A">
              <w:rPr>
                <w:color w:val="000000"/>
                <w:sz w:val="20"/>
                <w:szCs w:val="20"/>
                <w:lang w:val="ky-KG"/>
              </w:rPr>
              <w:t xml:space="preserve">АЭС 200 </w:t>
            </w:r>
            <w:r w:rsidR="00861102" w:rsidRPr="00EB1D9A">
              <w:rPr>
                <w:i/>
                <w:iCs/>
                <w:color w:val="000000"/>
                <w:sz w:val="20"/>
                <w:szCs w:val="20"/>
                <w:lang w:val="ky-KG"/>
              </w:rPr>
              <w:t xml:space="preserve">«Көз карандысыз аудитордун негизги максаттары жана Аудиттин эл аралык стандарттарына ылайык аудит жүргүзүү» </w:t>
            </w:r>
            <w:r w:rsidR="00861102" w:rsidRPr="00EB1D9A">
              <w:rPr>
                <w:color w:val="000000"/>
                <w:sz w:val="20"/>
                <w:szCs w:val="20"/>
                <w:lang w:val="ky-KG"/>
              </w:rPr>
              <w:t>менен бирге каралышы керек</w:t>
            </w:r>
            <w:r w:rsidRPr="00EB1D9A">
              <w:rPr>
                <w:sz w:val="20"/>
                <w:szCs w:val="20"/>
                <w:lang w:val="ru-RU"/>
              </w:rPr>
              <w:t>.</w:t>
            </w:r>
          </w:p>
        </w:tc>
      </w:tr>
    </w:tbl>
    <w:p w14:paraId="5AE58874" w14:textId="77777777" w:rsidR="008F028E" w:rsidRPr="00EB1D9A" w:rsidRDefault="008F028E">
      <w:pPr>
        <w:pStyle w:val="3"/>
        <w:spacing w:before="0" w:after="0" w:line="240" w:lineRule="exact"/>
        <w:ind w:left="720" w:hanging="720"/>
        <w:rPr>
          <w:sz w:val="20"/>
          <w:szCs w:val="20"/>
          <w:lang w:val="ru-RU"/>
        </w:rPr>
        <w:sectPr w:rsidR="008F028E" w:rsidRPr="00EB1D9A" w:rsidSect="001F0316">
          <w:headerReference w:type="default" r:id="rId8"/>
          <w:footerReference w:type="even" r:id="rId9"/>
          <w:footerReference w:type="default" r:id="rId10"/>
          <w:footerReference w:type="first" r:id="rId11"/>
          <w:type w:val="continuous"/>
          <w:pgSz w:w="8640" w:h="12960" w:code="1"/>
          <w:pgMar w:top="1080" w:right="720" w:bottom="1080" w:left="720" w:header="360" w:footer="720" w:gutter="360"/>
          <w:pgNumType w:start="375"/>
          <w:cols w:space="720"/>
        </w:sectPr>
      </w:pPr>
    </w:p>
    <w:p w14:paraId="32B0BB82" w14:textId="77777777" w:rsidR="008F028E" w:rsidRPr="00EB1D9A" w:rsidRDefault="008F028E">
      <w:pPr>
        <w:pStyle w:val="3"/>
        <w:spacing w:before="0" w:after="0" w:line="240" w:lineRule="exact"/>
        <w:ind w:left="720" w:hanging="720"/>
        <w:rPr>
          <w:sz w:val="20"/>
          <w:szCs w:val="20"/>
          <w:lang w:val="ru-RU"/>
        </w:rPr>
      </w:pPr>
      <w:r w:rsidRPr="00EB1D9A">
        <w:rPr>
          <w:sz w:val="20"/>
          <w:szCs w:val="20"/>
          <w:lang w:val="ru-RU"/>
        </w:rPr>
        <w:lastRenderedPageBreak/>
        <w:br w:type="page"/>
      </w:r>
      <w:r w:rsidR="00FB6C0B" w:rsidRPr="00EB1D9A">
        <w:rPr>
          <w:sz w:val="20"/>
          <w:szCs w:val="20"/>
          <w:lang w:val="ru-RU"/>
        </w:rPr>
        <w:lastRenderedPageBreak/>
        <w:t>КИРИШҮҮ</w:t>
      </w:r>
    </w:p>
    <w:p w14:paraId="41163D3F" w14:textId="77777777" w:rsidR="008F028E" w:rsidRPr="00EB1D9A" w:rsidRDefault="00FB6C0B">
      <w:pPr>
        <w:tabs>
          <w:tab w:val="left" w:pos="720"/>
        </w:tabs>
        <w:spacing w:before="120" w:line="240" w:lineRule="exact"/>
        <w:jc w:val="left"/>
        <w:rPr>
          <w:b/>
          <w:sz w:val="20"/>
          <w:szCs w:val="20"/>
          <w:lang w:val="ru-RU"/>
        </w:rPr>
      </w:pPr>
      <w:r w:rsidRPr="00EB1D9A">
        <w:rPr>
          <w:b/>
          <w:sz w:val="20"/>
          <w:szCs w:val="20"/>
          <w:lang w:val="ru-RU"/>
        </w:rPr>
        <w:t xml:space="preserve">Ушул стандартты колдонуу чөйрөсү </w:t>
      </w:r>
    </w:p>
    <w:p w14:paraId="0D387D9F" w14:textId="77777777" w:rsidR="008F028E" w:rsidRPr="00EB1D9A" w:rsidRDefault="008F028E">
      <w:pPr>
        <w:tabs>
          <w:tab w:val="left" w:pos="720"/>
        </w:tabs>
        <w:spacing w:before="120" w:line="240" w:lineRule="exact"/>
        <w:ind w:left="734" w:hanging="547"/>
        <w:rPr>
          <w:spacing w:val="-4"/>
          <w:sz w:val="20"/>
          <w:szCs w:val="20"/>
          <w:lang w:val="ru-RU"/>
        </w:rPr>
      </w:pPr>
      <w:r w:rsidRPr="00EB1D9A">
        <w:rPr>
          <w:spacing w:val="-4"/>
          <w:sz w:val="20"/>
          <w:szCs w:val="20"/>
          <w:lang w:val="ru-RU"/>
        </w:rPr>
        <w:t>1.</w:t>
      </w:r>
      <w:r w:rsidRPr="00EB1D9A">
        <w:rPr>
          <w:spacing w:val="-4"/>
          <w:sz w:val="20"/>
          <w:szCs w:val="20"/>
          <w:lang w:val="ru-RU"/>
        </w:rPr>
        <w:tab/>
      </w:r>
      <w:r w:rsidR="00861102" w:rsidRPr="000F78ED">
        <w:rPr>
          <w:sz w:val="20"/>
          <w:szCs w:val="20"/>
          <w:lang w:val="ru-RU"/>
        </w:rPr>
        <w:t>Ушул</w:t>
      </w:r>
      <w:r w:rsidR="00861102" w:rsidRPr="00EB1D9A">
        <w:rPr>
          <w:sz w:val="20"/>
          <w:szCs w:val="20"/>
          <w:lang w:val="ru-RU"/>
        </w:rPr>
        <w:t xml:space="preserve"> </w:t>
      </w:r>
      <w:r w:rsidR="00861102" w:rsidRPr="000F78ED">
        <w:rPr>
          <w:sz w:val="20"/>
          <w:szCs w:val="20"/>
          <w:lang w:val="ru-RU"/>
        </w:rPr>
        <w:t>Аудиттин</w:t>
      </w:r>
      <w:r w:rsidR="00861102" w:rsidRPr="00EB1D9A">
        <w:rPr>
          <w:sz w:val="20"/>
          <w:szCs w:val="20"/>
          <w:lang w:val="ru-RU"/>
        </w:rPr>
        <w:t xml:space="preserve"> </w:t>
      </w:r>
      <w:r w:rsidR="00861102" w:rsidRPr="000F78ED">
        <w:rPr>
          <w:sz w:val="20"/>
          <w:szCs w:val="20"/>
          <w:lang w:val="ru-RU"/>
        </w:rPr>
        <w:t>эл</w:t>
      </w:r>
      <w:r w:rsidR="00861102" w:rsidRPr="00EB1D9A">
        <w:rPr>
          <w:sz w:val="20"/>
          <w:szCs w:val="20"/>
          <w:lang w:val="ru-RU"/>
        </w:rPr>
        <w:t xml:space="preserve"> </w:t>
      </w:r>
      <w:r w:rsidR="00861102" w:rsidRPr="000F78ED">
        <w:rPr>
          <w:sz w:val="20"/>
          <w:szCs w:val="20"/>
          <w:lang w:val="ru-RU"/>
        </w:rPr>
        <w:t>аралык</w:t>
      </w:r>
      <w:r w:rsidR="00861102" w:rsidRPr="00EB1D9A">
        <w:rPr>
          <w:sz w:val="20"/>
          <w:szCs w:val="20"/>
          <w:lang w:val="ru-RU"/>
        </w:rPr>
        <w:t xml:space="preserve"> </w:t>
      </w:r>
      <w:r w:rsidR="00861102" w:rsidRPr="000F78ED">
        <w:rPr>
          <w:sz w:val="20"/>
          <w:szCs w:val="20"/>
          <w:lang w:val="ru-RU"/>
        </w:rPr>
        <w:t>стандарты</w:t>
      </w:r>
      <w:r w:rsidR="00861102" w:rsidRPr="00EB1D9A">
        <w:rPr>
          <w:sz w:val="20"/>
          <w:szCs w:val="20"/>
          <w:lang w:val="ru-RU"/>
        </w:rPr>
        <w:t xml:space="preserve"> (</w:t>
      </w:r>
      <w:r w:rsidR="00861102" w:rsidRPr="000F78ED">
        <w:rPr>
          <w:sz w:val="20"/>
          <w:szCs w:val="20"/>
          <w:lang w:val="ru-RU"/>
        </w:rPr>
        <w:t>АЭС</w:t>
      </w:r>
      <w:r w:rsidR="00861102" w:rsidRPr="00EB1D9A">
        <w:rPr>
          <w:sz w:val="20"/>
          <w:szCs w:val="20"/>
          <w:lang w:val="ru-RU"/>
        </w:rPr>
        <w:t xml:space="preserve">) </w:t>
      </w:r>
      <w:r w:rsidR="00861102" w:rsidRPr="000F78ED">
        <w:rPr>
          <w:sz w:val="20"/>
          <w:szCs w:val="20"/>
          <w:lang w:val="ru-RU"/>
        </w:rPr>
        <w:t>пайдалануучу</w:t>
      </w:r>
      <w:r w:rsidR="00861102" w:rsidRPr="00EB1D9A">
        <w:rPr>
          <w:sz w:val="20"/>
          <w:szCs w:val="20"/>
          <w:lang w:val="ru-RU"/>
        </w:rPr>
        <w:t xml:space="preserve"> </w:t>
      </w:r>
      <w:r w:rsidR="00861102" w:rsidRPr="000F78ED">
        <w:rPr>
          <w:sz w:val="20"/>
          <w:szCs w:val="20"/>
          <w:lang w:val="ru-RU"/>
        </w:rPr>
        <w:t>ишкана</w:t>
      </w:r>
      <w:r w:rsidR="00861102" w:rsidRPr="00EB1D9A">
        <w:rPr>
          <w:sz w:val="20"/>
          <w:szCs w:val="20"/>
          <w:lang w:val="ru-RU"/>
        </w:rPr>
        <w:t xml:space="preserve"> </w:t>
      </w:r>
      <w:r w:rsidR="00861102" w:rsidRPr="000F78ED">
        <w:rPr>
          <w:sz w:val="20"/>
          <w:szCs w:val="20"/>
          <w:lang w:val="ru-RU"/>
        </w:rPr>
        <w:t>бир</w:t>
      </w:r>
      <w:r w:rsidR="00861102" w:rsidRPr="00EB1D9A">
        <w:rPr>
          <w:sz w:val="20"/>
          <w:szCs w:val="20"/>
          <w:lang w:val="ru-RU"/>
        </w:rPr>
        <w:t xml:space="preserve"> </w:t>
      </w:r>
      <w:r w:rsidR="00861102" w:rsidRPr="000F78ED">
        <w:rPr>
          <w:sz w:val="20"/>
          <w:szCs w:val="20"/>
          <w:lang w:val="ru-RU"/>
        </w:rPr>
        <w:t>же</w:t>
      </w:r>
      <w:r w:rsidR="00861102" w:rsidRPr="00EB1D9A">
        <w:rPr>
          <w:sz w:val="20"/>
          <w:szCs w:val="20"/>
          <w:lang w:val="ru-RU"/>
        </w:rPr>
        <w:t xml:space="preserve"> </w:t>
      </w:r>
      <w:r w:rsidR="00861102" w:rsidRPr="000F78ED">
        <w:rPr>
          <w:sz w:val="20"/>
          <w:szCs w:val="20"/>
          <w:lang w:val="ru-RU"/>
        </w:rPr>
        <w:t>бирден</w:t>
      </w:r>
      <w:r w:rsidR="00861102" w:rsidRPr="00EB1D9A">
        <w:rPr>
          <w:sz w:val="20"/>
          <w:szCs w:val="20"/>
          <w:lang w:val="ru-RU"/>
        </w:rPr>
        <w:t xml:space="preserve"> </w:t>
      </w:r>
      <w:r w:rsidR="00861102" w:rsidRPr="000F78ED">
        <w:rPr>
          <w:sz w:val="20"/>
          <w:szCs w:val="20"/>
          <w:lang w:val="ru-RU"/>
        </w:rPr>
        <w:t>ашык</w:t>
      </w:r>
      <w:r w:rsidR="00861102" w:rsidRPr="00EB1D9A">
        <w:rPr>
          <w:sz w:val="20"/>
          <w:szCs w:val="20"/>
          <w:lang w:val="ru-RU"/>
        </w:rPr>
        <w:t xml:space="preserve"> </w:t>
      </w:r>
      <w:r w:rsidR="00861102" w:rsidRPr="000F78ED">
        <w:rPr>
          <w:sz w:val="20"/>
          <w:szCs w:val="20"/>
          <w:lang w:val="ru-RU"/>
        </w:rPr>
        <w:t>тейлөөчү</w:t>
      </w:r>
      <w:r w:rsidR="00861102" w:rsidRPr="00EB1D9A">
        <w:rPr>
          <w:sz w:val="20"/>
          <w:szCs w:val="20"/>
          <w:lang w:val="ru-RU"/>
        </w:rPr>
        <w:t xml:space="preserve"> </w:t>
      </w:r>
      <w:r w:rsidR="00861102" w:rsidRPr="000F78ED">
        <w:rPr>
          <w:sz w:val="20"/>
          <w:szCs w:val="20"/>
          <w:lang w:val="ru-RU"/>
        </w:rPr>
        <w:t>уюмдардын</w:t>
      </w:r>
      <w:r w:rsidR="00861102" w:rsidRPr="00EB1D9A">
        <w:rPr>
          <w:sz w:val="20"/>
          <w:szCs w:val="20"/>
          <w:lang w:val="ru-RU"/>
        </w:rPr>
        <w:t xml:space="preserve"> </w:t>
      </w:r>
      <w:r w:rsidR="00861102" w:rsidRPr="000F78ED">
        <w:rPr>
          <w:sz w:val="20"/>
          <w:szCs w:val="20"/>
          <w:lang w:val="ru-RU"/>
        </w:rPr>
        <w:t>кызмат</w:t>
      </w:r>
      <w:r w:rsidR="00861102" w:rsidRPr="00EB1D9A">
        <w:rPr>
          <w:sz w:val="20"/>
          <w:szCs w:val="20"/>
          <w:lang w:val="ru-RU"/>
        </w:rPr>
        <w:t xml:space="preserve"> </w:t>
      </w:r>
      <w:r w:rsidR="00861102" w:rsidRPr="000F78ED">
        <w:rPr>
          <w:sz w:val="20"/>
          <w:szCs w:val="20"/>
          <w:lang w:val="ru-RU"/>
        </w:rPr>
        <w:t>көрсөтүүлөрүнөн</w:t>
      </w:r>
      <w:r w:rsidR="00861102" w:rsidRPr="00EB1D9A">
        <w:rPr>
          <w:sz w:val="20"/>
          <w:szCs w:val="20"/>
          <w:lang w:val="ru-RU"/>
        </w:rPr>
        <w:t xml:space="preserve"> </w:t>
      </w:r>
      <w:r w:rsidR="00861102" w:rsidRPr="000F78ED">
        <w:rPr>
          <w:sz w:val="20"/>
          <w:szCs w:val="20"/>
          <w:lang w:val="ru-RU"/>
        </w:rPr>
        <w:t>пайдаланып</w:t>
      </w:r>
      <w:r w:rsidR="00861102" w:rsidRPr="00EB1D9A">
        <w:rPr>
          <w:sz w:val="20"/>
          <w:szCs w:val="20"/>
          <w:lang w:val="ru-RU"/>
        </w:rPr>
        <w:t xml:space="preserve"> </w:t>
      </w:r>
      <w:r w:rsidR="00861102" w:rsidRPr="000F78ED">
        <w:rPr>
          <w:sz w:val="20"/>
          <w:szCs w:val="20"/>
          <w:lang w:val="ru-RU"/>
        </w:rPr>
        <w:t>жаткан</w:t>
      </w:r>
      <w:r w:rsidR="00861102" w:rsidRPr="00EB1D9A">
        <w:rPr>
          <w:sz w:val="20"/>
          <w:szCs w:val="20"/>
          <w:lang w:val="ru-RU"/>
        </w:rPr>
        <w:t xml:space="preserve"> </w:t>
      </w:r>
      <w:r w:rsidR="00861102" w:rsidRPr="000F78ED">
        <w:rPr>
          <w:sz w:val="20"/>
          <w:szCs w:val="20"/>
          <w:lang w:val="ru-RU"/>
        </w:rPr>
        <w:t>учурларында</w:t>
      </w:r>
      <w:r w:rsidR="00861102" w:rsidRPr="00EB1D9A">
        <w:rPr>
          <w:sz w:val="20"/>
          <w:szCs w:val="20"/>
          <w:lang w:val="ru-RU"/>
        </w:rPr>
        <w:t xml:space="preserve"> </w:t>
      </w:r>
      <w:r w:rsidR="00861102" w:rsidRPr="000F78ED">
        <w:rPr>
          <w:sz w:val="20"/>
          <w:szCs w:val="20"/>
          <w:lang w:val="ru-RU"/>
        </w:rPr>
        <w:t>жетиштүү</w:t>
      </w:r>
      <w:r w:rsidR="00861102" w:rsidRPr="00EB1D9A">
        <w:rPr>
          <w:sz w:val="20"/>
          <w:szCs w:val="20"/>
          <w:lang w:val="ru-RU"/>
        </w:rPr>
        <w:t xml:space="preserve"> </w:t>
      </w:r>
      <w:r w:rsidR="00861102" w:rsidRPr="000F78ED">
        <w:rPr>
          <w:sz w:val="20"/>
          <w:szCs w:val="20"/>
          <w:lang w:val="ru-RU"/>
        </w:rPr>
        <w:t>жана</w:t>
      </w:r>
      <w:r w:rsidR="00861102" w:rsidRPr="00EB1D9A">
        <w:rPr>
          <w:sz w:val="20"/>
          <w:szCs w:val="20"/>
          <w:lang w:val="ru-RU"/>
        </w:rPr>
        <w:t xml:space="preserve"> </w:t>
      </w:r>
      <w:r w:rsidR="00861102" w:rsidRPr="000F78ED">
        <w:rPr>
          <w:sz w:val="20"/>
          <w:szCs w:val="20"/>
          <w:lang w:val="ru-RU"/>
        </w:rPr>
        <w:t>талаптагыдай</w:t>
      </w:r>
      <w:r w:rsidR="00861102" w:rsidRPr="00EB1D9A">
        <w:rPr>
          <w:sz w:val="20"/>
          <w:szCs w:val="20"/>
          <w:lang w:val="ru-RU"/>
        </w:rPr>
        <w:t xml:space="preserve"> </w:t>
      </w:r>
      <w:r w:rsidR="00861102" w:rsidRPr="000F78ED">
        <w:rPr>
          <w:sz w:val="20"/>
          <w:szCs w:val="20"/>
          <w:lang w:val="ru-RU"/>
        </w:rPr>
        <w:t>аудитордук</w:t>
      </w:r>
      <w:r w:rsidR="00861102" w:rsidRPr="00EB1D9A">
        <w:rPr>
          <w:sz w:val="20"/>
          <w:szCs w:val="20"/>
          <w:lang w:val="ru-RU"/>
        </w:rPr>
        <w:t xml:space="preserve"> </w:t>
      </w:r>
      <w:r w:rsidR="00861102" w:rsidRPr="000F78ED">
        <w:rPr>
          <w:sz w:val="20"/>
          <w:szCs w:val="20"/>
          <w:lang w:val="ru-RU"/>
        </w:rPr>
        <w:t>далилдерди</w:t>
      </w:r>
      <w:r w:rsidR="00861102" w:rsidRPr="00EB1D9A">
        <w:rPr>
          <w:sz w:val="20"/>
          <w:szCs w:val="20"/>
          <w:lang w:val="ru-RU"/>
        </w:rPr>
        <w:t xml:space="preserve"> </w:t>
      </w:r>
      <w:r w:rsidR="00861102" w:rsidRPr="000F78ED">
        <w:rPr>
          <w:sz w:val="20"/>
          <w:szCs w:val="20"/>
          <w:lang w:val="ru-RU"/>
        </w:rPr>
        <w:t>жыйноо</w:t>
      </w:r>
      <w:r w:rsidR="00861102" w:rsidRPr="00EB1D9A">
        <w:rPr>
          <w:sz w:val="20"/>
          <w:szCs w:val="20"/>
          <w:lang w:val="ru-RU"/>
        </w:rPr>
        <w:t xml:space="preserve"> </w:t>
      </w:r>
      <w:r w:rsidR="00861102" w:rsidRPr="000F78ED">
        <w:rPr>
          <w:sz w:val="20"/>
          <w:szCs w:val="20"/>
          <w:lang w:val="ru-RU"/>
        </w:rPr>
        <w:t>боюнча</w:t>
      </w:r>
      <w:r w:rsidR="00861102" w:rsidRPr="00EB1D9A">
        <w:rPr>
          <w:sz w:val="20"/>
          <w:szCs w:val="20"/>
          <w:lang w:val="ru-RU"/>
        </w:rPr>
        <w:t xml:space="preserve"> </w:t>
      </w:r>
      <w:r w:rsidR="00861102" w:rsidRPr="000F78ED">
        <w:rPr>
          <w:sz w:val="20"/>
          <w:szCs w:val="20"/>
          <w:lang w:val="ru-RU"/>
        </w:rPr>
        <w:t>аудитордун</w:t>
      </w:r>
      <w:r w:rsidR="00861102" w:rsidRPr="00EB1D9A">
        <w:rPr>
          <w:sz w:val="20"/>
          <w:szCs w:val="20"/>
          <w:lang w:val="ru-RU"/>
        </w:rPr>
        <w:t xml:space="preserve"> </w:t>
      </w:r>
      <w:r w:rsidR="00861102" w:rsidRPr="000F78ED">
        <w:rPr>
          <w:sz w:val="20"/>
          <w:szCs w:val="20"/>
          <w:lang w:val="ru-RU"/>
        </w:rPr>
        <w:t>милдеттенмелерин</w:t>
      </w:r>
      <w:r w:rsidR="00861102" w:rsidRPr="00EB1D9A">
        <w:rPr>
          <w:sz w:val="20"/>
          <w:szCs w:val="20"/>
          <w:lang w:val="ru-RU"/>
        </w:rPr>
        <w:t xml:space="preserve"> </w:t>
      </w:r>
      <w:r w:rsidR="00861102" w:rsidRPr="000F78ED">
        <w:rPr>
          <w:sz w:val="20"/>
          <w:szCs w:val="20"/>
          <w:lang w:val="ru-RU"/>
        </w:rPr>
        <w:t>белгилейт</w:t>
      </w:r>
      <w:r w:rsidR="00861102" w:rsidRPr="00EB1D9A">
        <w:rPr>
          <w:sz w:val="20"/>
          <w:szCs w:val="20"/>
          <w:lang w:val="ru-RU"/>
        </w:rPr>
        <w:t>. Атап айтканда, анда пайдалануучу ишкананын аудитору пайдалануучу ишкана түшүнүгүн алып жатканда, буга олуттуу бурмалоо тобокелдиктерин табуу жана баалоо үчүн, ошондой эле ушул тобокелдиктерге жооп иретинде, андан аркы аудитордук жол-жоболорду иштеп чыгууда жана аткарууда жетиштүү болгон, аудит үчүн маанилүү ички контроль системасын кошуп алганда, АЭС 315ти (кайра каралган</w:t>
      </w:r>
      <w:r w:rsidRPr="00EB1D9A">
        <w:rPr>
          <w:sz w:val="20"/>
          <w:szCs w:val="20"/>
          <w:lang w:val="ru-RU"/>
        </w:rPr>
        <w:t>)</w:t>
      </w:r>
      <w:r w:rsidRPr="0022296C">
        <w:rPr>
          <w:sz w:val="20"/>
          <w:szCs w:val="20"/>
          <w:vertAlign w:val="superscript"/>
        </w:rPr>
        <w:footnoteReference w:id="1"/>
      </w:r>
      <w:r w:rsidRPr="00EB1D9A">
        <w:rPr>
          <w:sz w:val="20"/>
          <w:szCs w:val="20"/>
          <w:lang w:val="ru-RU"/>
        </w:rPr>
        <w:t xml:space="preserve"> </w:t>
      </w:r>
      <w:r w:rsidR="00861102" w:rsidRPr="00EB1D9A">
        <w:rPr>
          <w:color w:val="000000"/>
          <w:spacing w:val="-4"/>
          <w:w w:val="99"/>
          <w:sz w:val="20"/>
          <w:szCs w:val="20"/>
          <w:lang w:val="ru-RU"/>
        </w:rPr>
        <w:t>жана</w:t>
      </w:r>
      <w:r w:rsidR="00861102" w:rsidRPr="00EB1D9A">
        <w:rPr>
          <w:color w:val="000000"/>
          <w:sz w:val="20"/>
          <w:szCs w:val="20"/>
          <w:lang w:val="ru-RU"/>
        </w:rPr>
        <w:t xml:space="preserve"> АЭС 330</w:t>
      </w:r>
      <w:r w:rsidRPr="0022296C">
        <w:rPr>
          <w:sz w:val="20"/>
          <w:szCs w:val="20"/>
          <w:vertAlign w:val="superscript"/>
        </w:rPr>
        <w:footnoteReference w:id="2"/>
      </w:r>
      <w:r w:rsidRPr="0022296C">
        <w:rPr>
          <w:sz w:val="20"/>
          <w:szCs w:val="20"/>
          <w:vertAlign w:val="superscript"/>
          <w:lang w:val="ru-RU"/>
        </w:rPr>
        <w:t xml:space="preserve"> </w:t>
      </w:r>
      <w:r w:rsidR="00861102" w:rsidRPr="00EB1D9A">
        <w:rPr>
          <w:sz w:val="20"/>
          <w:szCs w:val="20"/>
          <w:lang w:val="ru-RU"/>
        </w:rPr>
        <w:t>кантип колдонуп жаткандыгы ачып көрсөтүлөт</w:t>
      </w:r>
      <w:r w:rsidRPr="00EB1D9A">
        <w:rPr>
          <w:spacing w:val="-4"/>
          <w:sz w:val="20"/>
          <w:szCs w:val="20"/>
          <w:lang w:val="ru-RU"/>
        </w:rPr>
        <w:t xml:space="preserve">. </w:t>
      </w:r>
    </w:p>
    <w:p w14:paraId="4B37E72C" w14:textId="77777777" w:rsidR="008F028E" w:rsidRPr="00EB1D9A" w:rsidRDefault="008F028E">
      <w:pPr>
        <w:tabs>
          <w:tab w:val="left" w:pos="720"/>
        </w:tabs>
        <w:spacing w:before="120" w:line="240" w:lineRule="exact"/>
        <w:ind w:left="734" w:hanging="547"/>
        <w:rPr>
          <w:sz w:val="20"/>
          <w:szCs w:val="20"/>
          <w:lang w:val="ru-RU"/>
        </w:rPr>
      </w:pPr>
      <w:r w:rsidRPr="00EB1D9A">
        <w:rPr>
          <w:sz w:val="20"/>
          <w:szCs w:val="20"/>
          <w:lang w:val="ru-RU"/>
        </w:rPr>
        <w:t>2.</w:t>
      </w:r>
      <w:r w:rsidRPr="00EB1D9A">
        <w:rPr>
          <w:sz w:val="20"/>
          <w:szCs w:val="20"/>
          <w:lang w:val="ru-RU"/>
        </w:rPr>
        <w:tab/>
      </w:r>
      <w:r w:rsidR="00861102" w:rsidRPr="000F78ED">
        <w:rPr>
          <w:sz w:val="20"/>
          <w:szCs w:val="20"/>
          <w:lang w:val="ru-RU"/>
        </w:rPr>
        <w:t>Көптөгөн</w:t>
      </w:r>
      <w:r w:rsidR="00861102" w:rsidRPr="00EB1D9A">
        <w:rPr>
          <w:sz w:val="20"/>
          <w:szCs w:val="20"/>
          <w:lang w:val="ru-RU"/>
        </w:rPr>
        <w:t xml:space="preserve"> </w:t>
      </w:r>
      <w:r w:rsidR="00861102" w:rsidRPr="000F78ED">
        <w:rPr>
          <w:sz w:val="20"/>
          <w:szCs w:val="20"/>
          <w:lang w:val="ru-RU"/>
        </w:rPr>
        <w:t>ишканалар айрым</w:t>
      </w:r>
      <w:r w:rsidR="00861102" w:rsidRPr="00EB1D9A">
        <w:rPr>
          <w:sz w:val="20"/>
          <w:szCs w:val="20"/>
          <w:lang w:val="ru-RU"/>
        </w:rPr>
        <w:t xml:space="preserve"> </w:t>
      </w:r>
      <w:r w:rsidR="00861102" w:rsidRPr="000F78ED">
        <w:rPr>
          <w:sz w:val="20"/>
          <w:szCs w:val="20"/>
          <w:lang w:val="ru-RU"/>
        </w:rPr>
        <w:t>бизнес</w:t>
      </w:r>
      <w:r w:rsidR="00861102" w:rsidRPr="00EB1D9A">
        <w:rPr>
          <w:sz w:val="20"/>
          <w:szCs w:val="20"/>
          <w:lang w:val="ru-RU"/>
        </w:rPr>
        <w:t>-</w:t>
      </w:r>
      <w:r w:rsidR="00861102" w:rsidRPr="000F78ED">
        <w:rPr>
          <w:sz w:val="20"/>
          <w:szCs w:val="20"/>
          <w:lang w:val="ru-RU"/>
        </w:rPr>
        <w:t>процесстерди</w:t>
      </w:r>
      <w:r w:rsidR="00861102" w:rsidRPr="00EB1D9A">
        <w:rPr>
          <w:sz w:val="20"/>
          <w:szCs w:val="20"/>
          <w:lang w:val="ru-RU"/>
        </w:rPr>
        <w:t xml:space="preserve"> </w:t>
      </w:r>
      <w:r w:rsidR="00861102" w:rsidRPr="000F78ED">
        <w:rPr>
          <w:sz w:val="20"/>
          <w:szCs w:val="20"/>
          <w:lang w:val="ru-RU"/>
        </w:rPr>
        <w:t>аткаруу</w:t>
      </w:r>
      <w:r w:rsidR="00861102" w:rsidRPr="00EB1D9A">
        <w:rPr>
          <w:sz w:val="20"/>
          <w:szCs w:val="20"/>
          <w:lang w:val="ru-RU"/>
        </w:rPr>
        <w:t xml:space="preserve"> </w:t>
      </w:r>
      <w:r w:rsidR="00861102" w:rsidRPr="000F78ED">
        <w:rPr>
          <w:sz w:val="20"/>
          <w:szCs w:val="20"/>
          <w:lang w:val="ru-RU"/>
        </w:rPr>
        <w:t>үчүн</w:t>
      </w:r>
      <w:r w:rsidR="00861102" w:rsidRPr="00EB1D9A">
        <w:rPr>
          <w:sz w:val="20"/>
          <w:szCs w:val="20"/>
          <w:lang w:val="ru-RU"/>
        </w:rPr>
        <w:t xml:space="preserve"> </w:t>
      </w:r>
      <w:r w:rsidR="00861102" w:rsidRPr="000F78ED">
        <w:rPr>
          <w:sz w:val="20"/>
          <w:szCs w:val="20"/>
          <w:lang w:val="ru-RU"/>
        </w:rPr>
        <w:t>тышкы</w:t>
      </w:r>
      <w:r w:rsidR="00861102" w:rsidRPr="00EB1D9A">
        <w:rPr>
          <w:sz w:val="20"/>
          <w:szCs w:val="20"/>
          <w:lang w:val="ru-RU"/>
        </w:rPr>
        <w:t xml:space="preserve"> </w:t>
      </w:r>
      <w:r w:rsidR="00861102" w:rsidRPr="000F78ED">
        <w:rPr>
          <w:sz w:val="20"/>
          <w:szCs w:val="20"/>
          <w:lang w:val="ru-RU"/>
        </w:rPr>
        <w:t>тейлөөчү</w:t>
      </w:r>
      <w:r w:rsidR="00861102" w:rsidRPr="00EB1D9A">
        <w:rPr>
          <w:sz w:val="20"/>
          <w:szCs w:val="20"/>
          <w:lang w:val="ru-RU"/>
        </w:rPr>
        <w:t xml:space="preserve"> </w:t>
      </w:r>
      <w:r w:rsidR="00861102" w:rsidRPr="000F78ED">
        <w:rPr>
          <w:sz w:val="20"/>
          <w:szCs w:val="20"/>
          <w:lang w:val="ru-RU"/>
        </w:rPr>
        <w:t>уюмдарды</w:t>
      </w:r>
      <w:r w:rsidR="00861102" w:rsidRPr="00EB1D9A">
        <w:rPr>
          <w:sz w:val="20"/>
          <w:szCs w:val="20"/>
          <w:lang w:val="ru-RU"/>
        </w:rPr>
        <w:t xml:space="preserve"> </w:t>
      </w:r>
      <w:r w:rsidR="00861102" w:rsidRPr="000F78ED">
        <w:rPr>
          <w:sz w:val="20"/>
          <w:szCs w:val="20"/>
          <w:lang w:val="ru-RU"/>
        </w:rPr>
        <w:t>тартышат</w:t>
      </w:r>
      <w:r w:rsidR="00861102" w:rsidRPr="00EB1D9A">
        <w:rPr>
          <w:sz w:val="20"/>
          <w:szCs w:val="20"/>
          <w:lang w:val="ru-RU"/>
        </w:rPr>
        <w:t xml:space="preserve">, </w:t>
      </w:r>
      <w:r w:rsidR="00861102" w:rsidRPr="000F78ED">
        <w:rPr>
          <w:sz w:val="20"/>
          <w:szCs w:val="20"/>
          <w:lang w:val="ru-RU"/>
        </w:rPr>
        <w:t>мындай</w:t>
      </w:r>
      <w:r w:rsidR="00861102" w:rsidRPr="00EB1D9A">
        <w:rPr>
          <w:sz w:val="20"/>
          <w:szCs w:val="20"/>
          <w:lang w:val="ru-RU"/>
        </w:rPr>
        <w:t xml:space="preserve"> </w:t>
      </w:r>
      <w:r w:rsidR="00861102" w:rsidRPr="000F78ED">
        <w:rPr>
          <w:sz w:val="20"/>
          <w:szCs w:val="20"/>
          <w:lang w:val="ru-RU"/>
        </w:rPr>
        <w:t>уюмдар</w:t>
      </w:r>
      <w:r w:rsidR="00861102" w:rsidRPr="00EB1D9A">
        <w:rPr>
          <w:sz w:val="20"/>
          <w:szCs w:val="20"/>
          <w:lang w:val="ru-RU"/>
        </w:rPr>
        <w:t xml:space="preserve"> </w:t>
      </w:r>
      <w:r w:rsidR="00861102" w:rsidRPr="000F78ED">
        <w:rPr>
          <w:sz w:val="20"/>
          <w:szCs w:val="20"/>
          <w:lang w:val="ru-RU"/>
        </w:rPr>
        <w:t>ишкананын жетекчилиги</w:t>
      </w:r>
      <w:r w:rsidR="00861102" w:rsidRPr="00EB1D9A">
        <w:rPr>
          <w:sz w:val="20"/>
          <w:szCs w:val="20"/>
          <w:lang w:val="ru-RU"/>
        </w:rPr>
        <w:t xml:space="preserve"> </w:t>
      </w:r>
      <w:r w:rsidR="00861102" w:rsidRPr="000F78ED">
        <w:rPr>
          <w:sz w:val="20"/>
          <w:szCs w:val="20"/>
          <w:lang w:val="ru-RU"/>
        </w:rPr>
        <w:t>астында</w:t>
      </w:r>
      <w:r w:rsidR="00861102" w:rsidRPr="00EB1D9A">
        <w:rPr>
          <w:sz w:val="20"/>
          <w:szCs w:val="20"/>
          <w:lang w:val="ru-RU"/>
        </w:rPr>
        <w:t xml:space="preserve"> </w:t>
      </w:r>
      <w:r w:rsidR="00861102" w:rsidRPr="000F78ED">
        <w:rPr>
          <w:sz w:val="20"/>
          <w:szCs w:val="20"/>
          <w:lang w:val="ru-RU"/>
        </w:rPr>
        <w:t>кандайдыр</w:t>
      </w:r>
      <w:r w:rsidR="00861102" w:rsidRPr="00EB1D9A">
        <w:rPr>
          <w:sz w:val="20"/>
          <w:szCs w:val="20"/>
          <w:lang w:val="ru-RU"/>
        </w:rPr>
        <w:t>-</w:t>
      </w:r>
      <w:r w:rsidR="00861102" w:rsidRPr="000F78ED">
        <w:rPr>
          <w:sz w:val="20"/>
          <w:szCs w:val="20"/>
          <w:lang w:val="ru-RU"/>
        </w:rPr>
        <w:t>бир</w:t>
      </w:r>
      <w:r w:rsidR="00861102" w:rsidRPr="00EB1D9A">
        <w:rPr>
          <w:sz w:val="20"/>
          <w:szCs w:val="20"/>
          <w:lang w:val="ru-RU"/>
        </w:rPr>
        <w:t xml:space="preserve"> </w:t>
      </w:r>
      <w:r w:rsidR="00861102" w:rsidRPr="000F78ED">
        <w:rPr>
          <w:sz w:val="20"/>
          <w:szCs w:val="20"/>
          <w:lang w:val="ru-RU"/>
        </w:rPr>
        <w:t>конкреттүү</w:t>
      </w:r>
      <w:r w:rsidR="00861102" w:rsidRPr="00EB1D9A">
        <w:rPr>
          <w:sz w:val="20"/>
          <w:szCs w:val="20"/>
          <w:lang w:val="ru-RU"/>
        </w:rPr>
        <w:t xml:space="preserve"> </w:t>
      </w:r>
      <w:r w:rsidR="00861102" w:rsidRPr="000F78ED">
        <w:rPr>
          <w:sz w:val="20"/>
          <w:szCs w:val="20"/>
          <w:lang w:val="ru-RU"/>
        </w:rPr>
        <w:t>тапшырмаларды</w:t>
      </w:r>
      <w:r w:rsidR="00861102" w:rsidRPr="00EB1D9A">
        <w:rPr>
          <w:sz w:val="20"/>
          <w:szCs w:val="20"/>
          <w:lang w:val="ru-RU"/>
        </w:rPr>
        <w:t xml:space="preserve"> </w:t>
      </w:r>
      <w:r w:rsidR="00861102" w:rsidRPr="000F78ED">
        <w:rPr>
          <w:sz w:val="20"/>
          <w:szCs w:val="20"/>
          <w:lang w:val="ru-RU"/>
        </w:rPr>
        <w:t>аткаргандан</w:t>
      </w:r>
      <w:r w:rsidR="00861102" w:rsidRPr="00EB1D9A">
        <w:rPr>
          <w:sz w:val="20"/>
          <w:szCs w:val="20"/>
          <w:lang w:val="ru-RU"/>
        </w:rPr>
        <w:t xml:space="preserve"> </w:t>
      </w:r>
      <w:r w:rsidR="00861102" w:rsidRPr="000F78ED">
        <w:rPr>
          <w:sz w:val="20"/>
          <w:szCs w:val="20"/>
          <w:lang w:val="ru-RU"/>
        </w:rPr>
        <w:t>тартып</w:t>
      </w:r>
      <w:r w:rsidR="00861102" w:rsidRPr="00EB1D9A">
        <w:rPr>
          <w:sz w:val="20"/>
          <w:szCs w:val="20"/>
          <w:lang w:val="ru-RU"/>
        </w:rPr>
        <w:t xml:space="preserve">, </w:t>
      </w:r>
      <w:r w:rsidR="00861102" w:rsidRPr="000F78ED">
        <w:rPr>
          <w:sz w:val="20"/>
          <w:szCs w:val="20"/>
          <w:lang w:val="ru-RU"/>
        </w:rPr>
        <w:t>бүтүндөй</w:t>
      </w:r>
      <w:r w:rsidR="00861102" w:rsidRPr="00EB1D9A">
        <w:rPr>
          <w:sz w:val="20"/>
          <w:szCs w:val="20"/>
          <w:lang w:val="ru-RU"/>
        </w:rPr>
        <w:t xml:space="preserve"> </w:t>
      </w:r>
      <w:r w:rsidR="00861102" w:rsidRPr="000F78ED">
        <w:rPr>
          <w:sz w:val="20"/>
          <w:szCs w:val="20"/>
          <w:lang w:val="ru-RU"/>
        </w:rPr>
        <w:t>бизнес</w:t>
      </w:r>
      <w:r w:rsidR="00861102" w:rsidRPr="00EB1D9A">
        <w:rPr>
          <w:sz w:val="20"/>
          <w:szCs w:val="20"/>
          <w:lang w:val="ru-RU"/>
        </w:rPr>
        <w:t>-</w:t>
      </w:r>
      <w:r w:rsidR="00861102" w:rsidRPr="000F78ED">
        <w:rPr>
          <w:sz w:val="20"/>
          <w:szCs w:val="20"/>
          <w:lang w:val="ru-RU"/>
        </w:rPr>
        <w:t>бирдиктерди</w:t>
      </w:r>
      <w:r w:rsidR="00861102" w:rsidRPr="00EB1D9A">
        <w:rPr>
          <w:sz w:val="20"/>
          <w:szCs w:val="20"/>
          <w:lang w:val="ru-RU"/>
        </w:rPr>
        <w:t xml:space="preserve"> </w:t>
      </w:r>
      <w:r w:rsidR="00861102" w:rsidRPr="000F78ED">
        <w:rPr>
          <w:sz w:val="20"/>
          <w:szCs w:val="20"/>
          <w:lang w:val="ru-RU"/>
        </w:rPr>
        <w:t>жана</w:t>
      </w:r>
      <w:r w:rsidR="00861102" w:rsidRPr="00EB1D9A">
        <w:rPr>
          <w:sz w:val="20"/>
          <w:szCs w:val="20"/>
          <w:lang w:val="ru-RU"/>
        </w:rPr>
        <w:t xml:space="preserve"> </w:t>
      </w:r>
      <w:r w:rsidR="00861102" w:rsidRPr="000F78ED">
        <w:rPr>
          <w:sz w:val="20"/>
          <w:szCs w:val="20"/>
          <w:lang w:val="ru-RU"/>
        </w:rPr>
        <w:t>салык</w:t>
      </w:r>
      <w:r w:rsidR="00861102" w:rsidRPr="00EB1D9A">
        <w:rPr>
          <w:sz w:val="20"/>
          <w:szCs w:val="20"/>
          <w:lang w:val="ru-RU"/>
        </w:rPr>
        <w:t xml:space="preserve"> </w:t>
      </w:r>
      <w:r w:rsidR="00861102" w:rsidRPr="000F78ED">
        <w:rPr>
          <w:sz w:val="20"/>
          <w:szCs w:val="20"/>
          <w:lang w:val="ru-RU"/>
        </w:rPr>
        <w:t>мыйзамдарын</w:t>
      </w:r>
      <w:r w:rsidR="00861102" w:rsidRPr="00EB1D9A">
        <w:rPr>
          <w:sz w:val="20"/>
          <w:szCs w:val="20"/>
          <w:lang w:val="ru-RU"/>
        </w:rPr>
        <w:t xml:space="preserve"> </w:t>
      </w:r>
      <w:r w:rsidR="00861102" w:rsidRPr="000F78ED">
        <w:rPr>
          <w:sz w:val="20"/>
          <w:szCs w:val="20"/>
          <w:lang w:val="ru-RU"/>
        </w:rPr>
        <w:t>сактоого</w:t>
      </w:r>
      <w:r w:rsidR="00861102" w:rsidRPr="00EB1D9A">
        <w:rPr>
          <w:sz w:val="20"/>
          <w:szCs w:val="20"/>
          <w:lang w:val="ru-RU"/>
        </w:rPr>
        <w:t xml:space="preserve"> </w:t>
      </w:r>
      <w:r w:rsidR="00861102" w:rsidRPr="000F78ED">
        <w:rPr>
          <w:sz w:val="20"/>
          <w:szCs w:val="20"/>
          <w:lang w:val="ru-RU"/>
        </w:rPr>
        <w:t>контроль</w:t>
      </w:r>
      <w:r w:rsidR="00861102" w:rsidRPr="00EB1D9A">
        <w:rPr>
          <w:sz w:val="20"/>
          <w:szCs w:val="20"/>
          <w:lang w:val="ru-RU"/>
        </w:rPr>
        <w:t xml:space="preserve"> </w:t>
      </w:r>
      <w:r w:rsidR="00861102" w:rsidRPr="000F78ED">
        <w:rPr>
          <w:sz w:val="20"/>
          <w:szCs w:val="20"/>
          <w:lang w:val="ru-RU"/>
        </w:rPr>
        <w:t>жүргүзүүчү</w:t>
      </w:r>
      <w:r w:rsidR="00861102" w:rsidRPr="00EB1D9A">
        <w:rPr>
          <w:sz w:val="20"/>
          <w:szCs w:val="20"/>
          <w:lang w:val="ru-RU"/>
        </w:rPr>
        <w:t xml:space="preserve"> </w:t>
      </w:r>
      <w:r w:rsidR="00861102" w:rsidRPr="000F78ED">
        <w:rPr>
          <w:sz w:val="20"/>
          <w:szCs w:val="20"/>
          <w:lang w:val="ru-RU"/>
        </w:rPr>
        <w:t>кызматтар</w:t>
      </w:r>
      <w:r w:rsidR="00861102" w:rsidRPr="00EB1D9A">
        <w:rPr>
          <w:sz w:val="20"/>
          <w:szCs w:val="20"/>
          <w:lang w:val="ru-RU"/>
        </w:rPr>
        <w:t xml:space="preserve"> </w:t>
      </w:r>
      <w:r w:rsidR="00861102" w:rsidRPr="000F78ED">
        <w:rPr>
          <w:sz w:val="20"/>
          <w:szCs w:val="20"/>
          <w:lang w:val="ru-RU"/>
        </w:rPr>
        <w:t>сыяктуу</w:t>
      </w:r>
      <w:r w:rsidR="00861102" w:rsidRPr="00EB1D9A">
        <w:rPr>
          <w:sz w:val="20"/>
          <w:szCs w:val="20"/>
          <w:lang w:val="ru-RU"/>
        </w:rPr>
        <w:t xml:space="preserve"> </w:t>
      </w:r>
      <w:r w:rsidR="00861102" w:rsidRPr="000F78ED">
        <w:rPr>
          <w:sz w:val="20"/>
          <w:szCs w:val="20"/>
          <w:lang w:val="ru-RU"/>
        </w:rPr>
        <w:t>ишкананын кызматтарын</w:t>
      </w:r>
      <w:r w:rsidR="00861102" w:rsidRPr="00EB1D9A">
        <w:rPr>
          <w:sz w:val="20"/>
          <w:szCs w:val="20"/>
          <w:lang w:val="ru-RU"/>
        </w:rPr>
        <w:t xml:space="preserve"> </w:t>
      </w:r>
      <w:r w:rsidR="00861102" w:rsidRPr="000F78ED">
        <w:rPr>
          <w:sz w:val="20"/>
          <w:szCs w:val="20"/>
          <w:lang w:val="ru-RU"/>
        </w:rPr>
        <w:t>алмаштырганга</w:t>
      </w:r>
      <w:r w:rsidR="00861102" w:rsidRPr="00EB1D9A">
        <w:rPr>
          <w:sz w:val="20"/>
          <w:szCs w:val="20"/>
          <w:lang w:val="ru-RU"/>
        </w:rPr>
        <w:t xml:space="preserve"> </w:t>
      </w:r>
      <w:r w:rsidR="00861102" w:rsidRPr="000F78ED">
        <w:rPr>
          <w:sz w:val="20"/>
          <w:szCs w:val="20"/>
          <w:lang w:val="ru-RU"/>
        </w:rPr>
        <w:t>чейинки</w:t>
      </w:r>
      <w:r w:rsidR="00861102" w:rsidRPr="00EB1D9A">
        <w:rPr>
          <w:sz w:val="20"/>
          <w:szCs w:val="20"/>
          <w:lang w:val="ru-RU"/>
        </w:rPr>
        <w:t xml:space="preserve"> </w:t>
      </w:r>
      <w:r w:rsidR="00861102" w:rsidRPr="000F78ED">
        <w:rPr>
          <w:sz w:val="20"/>
          <w:szCs w:val="20"/>
          <w:lang w:val="ru-RU"/>
        </w:rPr>
        <w:t>кызматтарды</w:t>
      </w:r>
      <w:r w:rsidR="00861102" w:rsidRPr="00EB1D9A">
        <w:rPr>
          <w:sz w:val="20"/>
          <w:szCs w:val="20"/>
          <w:lang w:val="ru-RU"/>
        </w:rPr>
        <w:t xml:space="preserve"> </w:t>
      </w:r>
      <w:r w:rsidR="00861102" w:rsidRPr="000F78ED">
        <w:rPr>
          <w:sz w:val="20"/>
          <w:szCs w:val="20"/>
          <w:lang w:val="ru-RU"/>
        </w:rPr>
        <w:t>көрсөтүү</w:t>
      </w:r>
      <w:r w:rsidR="00861102" w:rsidRPr="00EB1D9A">
        <w:rPr>
          <w:sz w:val="20"/>
          <w:szCs w:val="20"/>
          <w:lang w:val="ru-RU"/>
        </w:rPr>
        <w:t xml:space="preserve"> </w:t>
      </w:r>
      <w:r w:rsidR="00861102" w:rsidRPr="000F78ED">
        <w:rPr>
          <w:sz w:val="20"/>
          <w:szCs w:val="20"/>
          <w:lang w:val="ru-RU"/>
        </w:rPr>
        <w:t>менен</w:t>
      </w:r>
      <w:r w:rsidR="00861102" w:rsidRPr="00EB1D9A">
        <w:rPr>
          <w:sz w:val="20"/>
          <w:szCs w:val="20"/>
          <w:lang w:val="ru-RU"/>
        </w:rPr>
        <w:t xml:space="preserve"> </w:t>
      </w:r>
      <w:r w:rsidR="00861102" w:rsidRPr="000F78ED">
        <w:rPr>
          <w:sz w:val="20"/>
          <w:szCs w:val="20"/>
          <w:lang w:val="ru-RU"/>
        </w:rPr>
        <w:t>алектенишет</w:t>
      </w:r>
      <w:r w:rsidR="00861102" w:rsidRPr="00EB1D9A">
        <w:rPr>
          <w:sz w:val="20"/>
          <w:szCs w:val="20"/>
          <w:lang w:val="ru-RU"/>
        </w:rPr>
        <w:t xml:space="preserve">. </w:t>
      </w:r>
      <w:r w:rsidR="00861102" w:rsidRPr="000F78ED">
        <w:rPr>
          <w:sz w:val="20"/>
          <w:szCs w:val="20"/>
          <w:lang w:val="ru-RU"/>
        </w:rPr>
        <w:t>Мындай</w:t>
      </w:r>
      <w:r w:rsidR="00861102" w:rsidRPr="00EB1D9A">
        <w:rPr>
          <w:sz w:val="20"/>
          <w:szCs w:val="20"/>
          <w:lang w:val="ru-RU"/>
        </w:rPr>
        <w:t xml:space="preserve"> </w:t>
      </w:r>
      <w:r w:rsidR="00861102" w:rsidRPr="000F78ED">
        <w:rPr>
          <w:sz w:val="20"/>
          <w:szCs w:val="20"/>
          <w:lang w:val="ru-RU"/>
        </w:rPr>
        <w:t>уюмдар</w:t>
      </w:r>
      <w:r w:rsidR="00861102" w:rsidRPr="00EB1D9A">
        <w:rPr>
          <w:sz w:val="20"/>
          <w:szCs w:val="20"/>
          <w:lang w:val="ru-RU"/>
        </w:rPr>
        <w:t xml:space="preserve"> </w:t>
      </w:r>
      <w:r w:rsidR="00861102" w:rsidRPr="000F78ED">
        <w:rPr>
          <w:sz w:val="20"/>
          <w:szCs w:val="20"/>
          <w:lang w:val="ru-RU"/>
        </w:rPr>
        <w:t>тарабынан</w:t>
      </w:r>
      <w:r w:rsidR="00861102" w:rsidRPr="00EB1D9A">
        <w:rPr>
          <w:sz w:val="20"/>
          <w:szCs w:val="20"/>
          <w:lang w:val="ru-RU"/>
        </w:rPr>
        <w:t xml:space="preserve"> </w:t>
      </w:r>
      <w:r w:rsidR="00861102" w:rsidRPr="000F78ED">
        <w:rPr>
          <w:sz w:val="20"/>
          <w:szCs w:val="20"/>
          <w:lang w:val="ru-RU"/>
        </w:rPr>
        <w:t>көрсөтүлүп</w:t>
      </w:r>
      <w:r w:rsidR="00861102" w:rsidRPr="00EB1D9A">
        <w:rPr>
          <w:sz w:val="20"/>
          <w:szCs w:val="20"/>
          <w:lang w:val="ru-RU"/>
        </w:rPr>
        <w:t xml:space="preserve"> </w:t>
      </w:r>
      <w:r w:rsidR="00861102" w:rsidRPr="000F78ED">
        <w:rPr>
          <w:sz w:val="20"/>
          <w:szCs w:val="20"/>
          <w:lang w:val="ru-RU"/>
        </w:rPr>
        <w:t>жаткан</w:t>
      </w:r>
      <w:r w:rsidR="00861102" w:rsidRPr="00EB1D9A">
        <w:rPr>
          <w:sz w:val="20"/>
          <w:szCs w:val="20"/>
          <w:lang w:val="ru-RU"/>
        </w:rPr>
        <w:t xml:space="preserve"> </w:t>
      </w:r>
      <w:r w:rsidR="00861102" w:rsidRPr="000F78ED">
        <w:rPr>
          <w:sz w:val="20"/>
          <w:szCs w:val="20"/>
          <w:lang w:val="ru-RU"/>
        </w:rPr>
        <w:t>көптөгөн</w:t>
      </w:r>
      <w:r w:rsidR="00861102" w:rsidRPr="00EB1D9A">
        <w:rPr>
          <w:sz w:val="20"/>
          <w:szCs w:val="20"/>
          <w:lang w:val="ru-RU"/>
        </w:rPr>
        <w:t xml:space="preserve"> </w:t>
      </w:r>
      <w:r w:rsidR="00861102" w:rsidRPr="000F78ED">
        <w:rPr>
          <w:sz w:val="20"/>
          <w:szCs w:val="20"/>
          <w:lang w:val="ru-RU"/>
        </w:rPr>
        <w:t>кызмат</w:t>
      </w:r>
      <w:r w:rsidR="00861102" w:rsidRPr="00EB1D9A">
        <w:rPr>
          <w:sz w:val="20"/>
          <w:szCs w:val="20"/>
          <w:lang w:val="ru-RU"/>
        </w:rPr>
        <w:t xml:space="preserve"> </w:t>
      </w:r>
      <w:r w:rsidR="00861102" w:rsidRPr="000F78ED">
        <w:rPr>
          <w:sz w:val="20"/>
          <w:szCs w:val="20"/>
          <w:lang w:val="ru-RU"/>
        </w:rPr>
        <w:t>көрсөтүүлөр</w:t>
      </w:r>
      <w:r w:rsidR="00861102" w:rsidRPr="00EB1D9A">
        <w:rPr>
          <w:sz w:val="20"/>
          <w:szCs w:val="20"/>
          <w:lang w:val="ru-RU"/>
        </w:rPr>
        <w:t xml:space="preserve"> </w:t>
      </w:r>
      <w:r w:rsidR="00861102" w:rsidRPr="000F78ED">
        <w:rPr>
          <w:sz w:val="20"/>
          <w:szCs w:val="20"/>
          <w:lang w:val="ru-RU"/>
        </w:rPr>
        <w:t>ишкананын операциялык</w:t>
      </w:r>
      <w:r w:rsidR="00861102" w:rsidRPr="00EB1D9A">
        <w:rPr>
          <w:sz w:val="20"/>
          <w:szCs w:val="20"/>
          <w:lang w:val="ru-RU"/>
        </w:rPr>
        <w:t xml:space="preserve"> </w:t>
      </w:r>
      <w:r w:rsidR="00861102" w:rsidRPr="000F78ED">
        <w:rPr>
          <w:sz w:val="20"/>
          <w:szCs w:val="20"/>
          <w:lang w:val="ru-RU"/>
        </w:rPr>
        <w:t>ишмердүүлүгүнүн</w:t>
      </w:r>
      <w:r w:rsidR="00861102" w:rsidRPr="00EB1D9A">
        <w:rPr>
          <w:sz w:val="20"/>
          <w:szCs w:val="20"/>
          <w:lang w:val="ru-RU"/>
        </w:rPr>
        <w:t xml:space="preserve"> </w:t>
      </w:r>
      <w:r w:rsidR="00861102" w:rsidRPr="000F78ED">
        <w:rPr>
          <w:sz w:val="20"/>
          <w:szCs w:val="20"/>
          <w:lang w:val="ru-RU"/>
        </w:rPr>
        <w:t>ажырагыс</w:t>
      </w:r>
      <w:r w:rsidR="00861102" w:rsidRPr="00EB1D9A">
        <w:rPr>
          <w:sz w:val="20"/>
          <w:szCs w:val="20"/>
          <w:lang w:val="ru-RU"/>
        </w:rPr>
        <w:t xml:space="preserve"> </w:t>
      </w:r>
      <w:r w:rsidR="00861102" w:rsidRPr="000F78ED">
        <w:rPr>
          <w:sz w:val="20"/>
          <w:szCs w:val="20"/>
          <w:lang w:val="ru-RU"/>
        </w:rPr>
        <w:t>бөлүгү</w:t>
      </w:r>
      <w:r w:rsidR="00861102" w:rsidRPr="00EB1D9A">
        <w:rPr>
          <w:sz w:val="20"/>
          <w:szCs w:val="20"/>
          <w:lang w:val="ru-RU"/>
        </w:rPr>
        <w:t xml:space="preserve"> </w:t>
      </w:r>
      <w:r w:rsidR="00861102" w:rsidRPr="000F78ED">
        <w:rPr>
          <w:sz w:val="20"/>
          <w:szCs w:val="20"/>
          <w:lang w:val="ru-RU"/>
        </w:rPr>
        <w:t>болуп</w:t>
      </w:r>
      <w:r w:rsidR="00861102" w:rsidRPr="00EB1D9A">
        <w:rPr>
          <w:sz w:val="20"/>
          <w:szCs w:val="20"/>
          <w:lang w:val="ru-RU"/>
        </w:rPr>
        <w:t xml:space="preserve"> </w:t>
      </w:r>
      <w:r w:rsidR="00861102" w:rsidRPr="000F78ED">
        <w:rPr>
          <w:sz w:val="20"/>
          <w:szCs w:val="20"/>
          <w:lang w:val="ru-RU"/>
        </w:rPr>
        <w:t>саналат</w:t>
      </w:r>
      <w:r w:rsidR="00861102" w:rsidRPr="00EB1D9A">
        <w:rPr>
          <w:sz w:val="20"/>
          <w:szCs w:val="20"/>
          <w:lang w:val="ru-RU"/>
        </w:rPr>
        <w:t xml:space="preserve">; </w:t>
      </w:r>
      <w:r w:rsidR="00861102" w:rsidRPr="000F78ED">
        <w:rPr>
          <w:sz w:val="20"/>
          <w:szCs w:val="20"/>
          <w:lang w:val="ru-RU"/>
        </w:rPr>
        <w:t>бирок</w:t>
      </w:r>
      <w:r w:rsidR="00861102" w:rsidRPr="00EB1D9A">
        <w:rPr>
          <w:sz w:val="20"/>
          <w:szCs w:val="20"/>
          <w:lang w:val="ru-RU"/>
        </w:rPr>
        <w:t xml:space="preserve">, </w:t>
      </w:r>
      <w:r w:rsidR="00861102" w:rsidRPr="000F78ED">
        <w:rPr>
          <w:sz w:val="20"/>
          <w:szCs w:val="20"/>
          <w:lang w:val="ru-RU"/>
        </w:rPr>
        <w:t>бул</w:t>
      </w:r>
      <w:r w:rsidR="00861102" w:rsidRPr="00EB1D9A">
        <w:rPr>
          <w:sz w:val="20"/>
          <w:szCs w:val="20"/>
          <w:lang w:val="ru-RU"/>
        </w:rPr>
        <w:t xml:space="preserve"> </w:t>
      </w:r>
      <w:r w:rsidR="00861102" w:rsidRPr="000F78ED">
        <w:rPr>
          <w:sz w:val="20"/>
          <w:szCs w:val="20"/>
          <w:lang w:val="ru-RU"/>
        </w:rPr>
        <w:t>кызмат</w:t>
      </w:r>
      <w:r w:rsidR="00861102" w:rsidRPr="00EB1D9A">
        <w:rPr>
          <w:sz w:val="20"/>
          <w:szCs w:val="20"/>
          <w:lang w:val="ru-RU"/>
        </w:rPr>
        <w:t xml:space="preserve"> </w:t>
      </w:r>
      <w:r w:rsidR="00861102" w:rsidRPr="000F78ED">
        <w:rPr>
          <w:sz w:val="20"/>
          <w:szCs w:val="20"/>
          <w:lang w:val="ru-RU"/>
        </w:rPr>
        <w:t>көрсөтүүлөрдүн</w:t>
      </w:r>
      <w:r w:rsidR="00861102" w:rsidRPr="00EB1D9A">
        <w:rPr>
          <w:sz w:val="20"/>
          <w:szCs w:val="20"/>
          <w:lang w:val="ru-RU"/>
        </w:rPr>
        <w:t xml:space="preserve"> </w:t>
      </w:r>
      <w:r w:rsidR="00861102" w:rsidRPr="000F78ED">
        <w:rPr>
          <w:sz w:val="20"/>
          <w:szCs w:val="20"/>
          <w:lang w:val="ru-RU"/>
        </w:rPr>
        <w:t>бардыгы</w:t>
      </w:r>
      <w:r w:rsidR="00861102" w:rsidRPr="00EB1D9A">
        <w:rPr>
          <w:sz w:val="20"/>
          <w:szCs w:val="20"/>
          <w:lang w:val="ru-RU"/>
        </w:rPr>
        <w:t xml:space="preserve"> </w:t>
      </w:r>
      <w:r w:rsidR="00861102" w:rsidRPr="000F78ED">
        <w:rPr>
          <w:sz w:val="20"/>
          <w:szCs w:val="20"/>
          <w:lang w:val="ru-RU"/>
        </w:rPr>
        <w:t>эле</w:t>
      </w:r>
      <w:r w:rsidR="00861102" w:rsidRPr="00EB1D9A">
        <w:rPr>
          <w:sz w:val="20"/>
          <w:szCs w:val="20"/>
          <w:lang w:val="ru-RU"/>
        </w:rPr>
        <w:t xml:space="preserve"> </w:t>
      </w:r>
      <w:r w:rsidR="00861102" w:rsidRPr="000F78ED">
        <w:rPr>
          <w:sz w:val="20"/>
          <w:szCs w:val="20"/>
          <w:lang w:val="ru-RU"/>
        </w:rPr>
        <w:t>конкреттүү</w:t>
      </w:r>
      <w:r w:rsidR="00861102" w:rsidRPr="00EB1D9A">
        <w:rPr>
          <w:sz w:val="20"/>
          <w:szCs w:val="20"/>
          <w:lang w:val="ru-RU"/>
        </w:rPr>
        <w:t xml:space="preserve"> </w:t>
      </w:r>
      <w:r w:rsidR="00861102" w:rsidRPr="000F78ED">
        <w:rPr>
          <w:sz w:val="20"/>
          <w:szCs w:val="20"/>
          <w:lang w:val="ru-RU"/>
        </w:rPr>
        <w:t>аудит</w:t>
      </w:r>
      <w:r w:rsidR="00861102" w:rsidRPr="00EB1D9A">
        <w:rPr>
          <w:sz w:val="20"/>
          <w:szCs w:val="20"/>
          <w:lang w:val="ru-RU"/>
        </w:rPr>
        <w:t xml:space="preserve"> </w:t>
      </w:r>
      <w:r w:rsidR="00861102" w:rsidRPr="000F78ED">
        <w:rPr>
          <w:sz w:val="20"/>
          <w:szCs w:val="20"/>
          <w:lang w:val="ru-RU"/>
        </w:rPr>
        <w:t>үчүн</w:t>
      </w:r>
      <w:r w:rsidR="00861102" w:rsidRPr="00EB1D9A">
        <w:rPr>
          <w:sz w:val="20"/>
          <w:szCs w:val="20"/>
          <w:lang w:val="ru-RU"/>
        </w:rPr>
        <w:t xml:space="preserve"> </w:t>
      </w:r>
      <w:r w:rsidR="00861102" w:rsidRPr="000F78ED">
        <w:rPr>
          <w:sz w:val="20"/>
          <w:szCs w:val="20"/>
          <w:lang w:val="ru-RU"/>
        </w:rPr>
        <w:t>пайдаланууга</w:t>
      </w:r>
      <w:r w:rsidR="00861102" w:rsidRPr="00EB1D9A">
        <w:rPr>
          <w:sz w:val="20"/>
          <w:szCs w:val="20"/>
          <w:lang w:val="ru-RU"/>
        </w:rPr>
        <w:t xml:space="preserve"> </w:t>
      </w:r>
      <w:r w:rsidR="00861102" w:rsidRPr="000F78ED">
        <w:rPr>
          <w:sz w:val="20"/>
          <w:szCs w:val="20"/>
          <w:lang w:val="ru-RU"/>
        </w:rPr>
        <w:t>жарактуу</w:t>
      </w:r>
      <w:r w:rsidR="00861102" w:rsidRPr="00EB1D9A">
        <w:rPr>
          <w:sz w:val="20"/>
          <w:szCs w:val="20"/>
          <w:lang w:val="ru-RU"/>
        </w:rPr>
        <w:t xml:space="preserve"> </w:t>
      </w:r>
      <w:r w:rsidR="00861102" w:rsidRPr="000F78ED">
        <w:rPr>
          <w:sz w:val="20"/>
          <w:szCs w:val="20"/>
          <w:lang w:val="ru-RU"/>
        </w:rPr>
        <w:t>болуп</w:t>
      </w:r>
      <w:r w:rsidR="00861102" w:rsidRPr="00EB1D9A">
        <w:rPr>
          <w:sz w:val="20"/>
          <w:szCs w:val="20"/>
          <w:lang w:val="ru-RU"/>
        </w:rPr>
        <w:t xml:space="preserve"> </w:t>
      </w:r>
      <w:r w:rsidR="00861102" w:rsidRPr="000F78ED">
        <w:rPr>
          <w:sz w:val="20"/>
          <w:szCs w:val="20"/>
          <w:lang w:val="ru-RU"/>
        </w:rPr>
        <w:t>эсептелбейт</w:t>
      </w:r>
      <w:r w:rsidRPr="00EB1D9A">
        <w:rPr>
          <w:sz w:val="20"/>
          <w:szCs w:val="20"/>
          <w:lang w:val="ru-RU"/>
        </w:rPr>
        <w:t>.</w:t>
      </w:r>
    </w:p>
    <w:p w14:paraId="3AAC557B" w14:textId="77777777" w:rsidR="008F028E" w:rsidRPr="00EB1D9A" w:rsidRDefault="008F028E">
      <w:pPr>
        <w:tabs>
          <w:tab w:val="left" w:pos="720"/>
        </w:tabs>
        <w:spacing w:before="120" w:line="240" w:lineRule="exact"/>
        <w:ind w:left="734" w:hanging="547"/>
        <w:rPr>
          <w:sz w:val="20"/>
          <w:szCs w:val="20"/>
          <w:lang w:val="ru-RU"/>
        </w:rPr>
      </w:pPr>
      <w:r w:rsidRPr="00EB1D9A">
        <w:rPr>
          <w:sz w:val="20"/>
          <w:szCs w:val="20"/>
          <w:lang w:val="ru-RU"/>
        </w:rPr>
        <w:t>3.</w:t>
      </w:r>
      <w:r w:rsidRPr="00EB1D9A">
        <w:rPr>
          <w:sz w:val="20"/>
          <w:szCs w:val="20"/>
          <w:lang w:val="ru-RU"/>
        </w:rPr>
        <w:tab/>
      </w:r>
      <w:r w:rsidR="00861102" w:rsidRPr="000F78ED">
        <w:rPr>
          <w:sz w:val="20"/>
          <w:szCs w:val="20"/>
          <w:lang w:val="ru-RU"/>
        </w:rPr>
        <w:t>Тейлөөчү</w:t>
      </w:r>
      <w:r w:rsidR="00861102" w:rsidRPr="00EB1D9A">
        <w:rPr>
          <w:sz w:val="20"/>
          <w:szCs w:val="20"/>
          <w:lang w:val="ru-RU"/>
        </w:rPr>
        <w:t xml:space="preserve"> </w:t>
      </w:r>
      <w:r w:rsidR="00861102" w:rsidRPr="000F78ED">
        <w:rPr>
          <w:sz w:val="20"/>
          <w:szCs w:val="20"/>
          <w:lang w:val="ru-RU"/>
        </w:rPr>
        <w:t>уюм</w:t>
      </w:r>
      <w:r w:rsidR="00861102" w:rsidRPr="00EB1D9A">
        <w:rPr>
          <w:sz w:val="20"/>
          <w:szCs w:val="20"/>
          <w:lang w:val="ru-RU"/>
        </w:rPr>
        <w:t xml:space="preserve"> </w:t>
      </w:r>
      <w:r w:rsidR="00861102" w:rsidRPr="000F78ED">
        <w:rPr>
          <w:sz w:val="20"/>
          <w:szCs w:val="20"/>
          <w:lang w:val="ru-RU"/>
        </w:rPr>
        <w:t>тарабынан</w:t>
      </w:r>
      <w:r w:rsidR="00861102" w:rsidRPr="00EB1D9A">
        <w:rPr>
          <w:sz w:val="20"/>
          <w:szCs w:val="20"/>
          <w:lang w:val="ru-RU"/>
        </w:rPr>
        <w:t xml:space="preserve"> </w:t>
      </w:r>
      <w:r w:rsidR="00861102" w:rsidRPr="000F78ED">
        <w:rPr>
          <w:sz w:val="20"/>
          <w:szCs w:val="20"/>
          <w:lang w:val="ru-RU"/>
        </w:rPr>
        <w:t>көрсөтүлүүчү</w:t>
      </w:r>
      <w:r w:rsidR="00861102" w:rsidRPr="00EB1D9A">
        <w:rPr>
          <w:sz w:val="20"/>
          <w:szCs w:val="20"/>
          <w:lang w:val="ru-RU"/>
        </w:rPr>
        <w:t xml:space="preserve"> </w:t>
      </w:r>
      <w:r w:rsidR="00861102" w:rsidRPr="000F78ED">
        <w:rPr>
          <w:sz w:val="20"/>
          <w:szCs w:val="20"/>
          <w:lang w:val="ru-RU"/>
        </w:rPr>
        <w:t>кызматтар</w:t>
      </w:r>
      <w:r w:rsidR="00861102" w:rsidRPr="00EB1D9A">
        <w:rPr>
          <w:sz w:val="20"/>
          <w:szCs w:val="20"/>
          <w:lang w:val="ru-RU"/>
        </w:rPr>
        <w:t xml:space="preserve">, </w:t>
      </w:r>
      <w:r w:rsidR="00861102" w:rsidRPr="000F78ED">
        <w:rPr>
          <w:sz w:val="20"/>
          <w:szCs w:val="20"/>
          <w:lang w:val="ru-RU"/>
        </w:rPr>
        <w:t>финансылык</w:t>
      </w:r>
      <w:r w:rsidR="00861102" w:rsidRPr="00EB1D9A">
        <w:rPr>
          <w:sz w:val="20"/>
          <w:szCs w:val="20"/>
          <w:lang w:val="ru-RU"/>
        </w:rPr>
        <w:t xml:space="preserve"> </w:t>
      </w:r>
      <w:r w:rsidR="00861102" w:rsidRPr="000F78ED">
        <w:rPr>
          <w:sz w:val="20"/>
          <w:szCs w:val="20"/>
          <w:lang w:val="ru-RU"/>
        </w:rPr>
        <w:t>отчетторду</w:t>
      </w:r>
      <w:r w:rsidR="00861102" w:rsidRPr="00EB1D9A">
        <w:rPr>
          <w:sz w:val="20"/>
          <w:szCs w:val="20"/>
          <w:lang w:val="ru-RU"/>
        </w:rPr>
        <w:t xml:space="preserve"> </w:t>
      </w:r>
      <w:r w:rsidR="00861102" w:rsidRPr="000F78ED">
        <w:rPr>
          <w:sz w:val="20"/>
          <w:szCs w:val="20"/>
          <w:lang w:val="ru-RU"/>
        </w:rPr>
        <w:t>даярдоого</w:t>
      </w:r>
      <w:r w:rsidR="00861102" w:rsidRPr="00EB1D9A">
        <w:rPr>
          <w:sz w:val="20"/>
          <w:szCs w:val="20"/>
          <w:lang w:val="ru-RU"/>
        </w:rPr>
        <w:t xml:space="preserve"> </w:t>
      </w:r>
      <w:r w:rsidR="00861102" w:rsidRPr="000F78ED">
        <w:rPr>
          <w:sz w:val="20"/>
          <w:szCs w:val="20"/>
          <w:lang w:val="ru-RU"/>
        </w:rPr>
        <w:t>таандык</w:t>
      </w:r>
      <w:r w:rsidR="00861102" w:rsidRPr="00EB1D9A">
        <w:rPr>
          <w:sz w:val="20"/>
          <w:szCs w:val="20"/>
          <w:lang w:val="ru-RU"/>
        </w:rPr>
        <w:t xml:space="preserve"> </w:t>
      </w:r>
      <w:r w:rsidR="00861102" w:rsidRPr="000F78ED">
        <w:rPr>
          <w:sz w:val="20"/>
          <w:szCs w:val="20"/>
          <w:lang w:val="ru-RU"/>
        </w:rPr>
        <w:t>болгон</w:t>
      </w:r>
      <w:r w:rsidR="00861102" w:rsidRPr="00EB1D9A">
        <w:rPr>
          <w:sz w:val="20"/>
          <w:szCs w:val="20"/>
          <w:lang w:val="ru-RU"/>
        </w:rPr>
        <w:t xml:space="preserve"> </w:t>
      </w:r>
      <w:r w:rsidR="00861102" w:rsidRPr="000F78ED">
        <w:rPr>
          <w:sz w:val="20"/>
          <w:szCs w:val="20"/>
          <w:lang w:val="ru-RU"/>
        </w:rPr>
        <w:t>тийиштүү</w:t>
      </w:r>
      <w:r w:rsidR="00861102" w:rsidRPr="00EB1D9A">
        <w:rPr>
          <w:sz w:val="20"/>
          <w:szCs w:val="20"/>
          <w:lang w:val="ru-RU"/>
        </w:rPr>
        <w:t xml:space="preserve"> </w:t>
      </w:r>
      <w:r w:rsidR="00861102" w:rsidRPr="000F78ED">
        <w:rPr>
          <w:sz w:val="20"/>
          <w:szCs w:val="20"/>
          <w:lang w:val="ru-RU"/>
        </w:rPr>
        <w:t>бизнес</w:t>
      </w:r>
      <w:r w:rsidR="00861102" w:rsidRPr="00EB1D9A">
        <w:rPr>
          <w:sz w:val="20"/>
          <w:szCs w:val="20"/>
          <w:lang w:val="ru-RU"/>
        </w:rPr>
        <w:t>-</w:t>
      </w:r>
      <w:r w:rsidR="00861102" w:rsidRPr="000F78ED">
        <w:rPr>
          <w:sz w:val="20"/>
          <w:szCs w:val="20"/>
          <w:lang w:val="ru-RU"/>
        </w:rPr>
        <w:t>процесстерди</w:t>
      </w:r>
      <w:r w:rsidR="00861102" w:rsidRPr="00EB1D9A">
        <w:rPr>
          <w:sz w:val="20"/>
          <w:szCs w:val="20"/>
          <w:lang w:val="ru-RU"/>
        </w:rPr>
        <w:t xml:space="preserve"> </w:t>
      </w:r>
      <w:r w:rsidR="00861102" w:rsidRPr="000F78ED">
        <w:rPr>
          <w:sz w:val="20"/>
          <w:szCs w:val="20"/>
          <w:lang w:val="ru-RU"/>
        </w:rPr>
        <w:t>кошуп</w:t>
      </w:r>
      <w:r w:rsidR="00861102" w:rsidRPr="00EB1D9A">
        <w:rPr>
          <w:sz w:val="20"/>
          <w:szCs w:val="20"/>
          <w:lang w:val="ru-RU"/>
        </w:rPr>
        <w:t xml:space="preserve"> </w:t>
      </w:r>
      <w:r w:rsidR="00861102" w:rsidRPr="000F78ED">
        <w:rPr>
          <w:sz w:val="20"/>
          <w:szCs w:val="20"/>
          <w:lang w:val="ru-RU"/>
        </w:rPr>
        <w:t>алганда</w:t>
      </w:r>
      <w:r w:rsidR="00861102" w:rsidRPr="00EB1D9A">
        <w:rPr>
          <w:sz w:val="20"/>
          <w:szCs w:val="20"/>
          <w:lang w:val="ru-RU"/>
        </w:rPr>
        <w:t xml:space="preserve">, </w:t>
      </w:r>
      <w:r w:rsidR="00861102" w:rsidRPr="000F78ED">
        <w:rPr>
          <w:sz w:val="20"/>
          <w:szCs w:val="20"/>
          <w:lang w:val="ru-RU"/>
        </w:rPr>
        <w:t>мындай</w:t>
      </w:r>
      <w:r w:rsidR="00861102" w:rsidRPr="00EB1D9A">
        <w:rPr>
          <w:sz w:val="20"/>
          <w:szCs w:val="20"/>
          <w:lang w:val="ru-RU"/>
        </w:rPr>
        <w:t xml:space="preserve"> </w:t>
      </w:r>
      <w:r w:rsidR="00861102" w:rsidRPr="000F78ED">
        <w:rPr>
          <w:sz w:val="20"/>
          <w:szCs w:val="20"/>
          <w:lang w:val="ru-RU"/>
        </w:rPr>
        <w:t>кызмат</w:t>
      </w:r>
      <w:r w:rsidR="00861102" w:rsidRPr="00EB1D9A">
        <w:rPr>
          <w:sz w:val="20"/>
          <w:szCs w:val="20"/>
          <w:lang w:val="ru-RU"/>
        </w:rPr>
        <w:t xml:space="preserve"> </w:t>
      </w:r>
      <w:r w:rsidR="00861102" w:rsidRPr="000F78ED">
        <w:rPr>
          <w:sz w:val="20"/>
          <w:szCs w:val="20"/>
          <w:lang w:val="ru-RU"/>
        </w:rPr>
        <w:t>көрсөтүүлөр</w:t>
      </w:r>
      <w:r w:rsidR="00861102" w:rsidRPr="00EB1D9A">
        <w:rPr>
          <w:sz w:val="20"/>
          <w:szCs w:val="20"/>
          <w:lang w:val="ru-RU"/>
        </w:rPr>
        <w:t xml:space="preserve"> </w:t>
      </w:r>
      <w:r w:rsidR="00861102" w:rsidRPr="000F78ED">
        <w:rPr>
          <w:sz w:val="20"/>
          <w:szCs w:val="20"/>
          <w:lang w:val="ru-RU"/>
        </w:rPr>
        <w:t>жана</w:t>
      </w:r>
      <w:r w:rsidR="00861102" w:rsidRPr="00EB1D9A">
        <w:rPr>
          <w:sz w:val="20"/>
          <w:szCs w:val="20"/>
          <w:lang w:val="ru-RU"/>
        </w:rPr>
        <w:t xml:space="preserve"> </w:t>
      </w:r>
      <w:r w:rsidR="00861102" w:rsidRPr="000F78ED">
        <w:rPr>
          <w:sz w:val="20"/>
          <w:szCs w:val="20"/>
          <w:lang w:val="ru-RU"/>
        </w:rPr>
        <w:t>контролдоо</w:t>
      </w:r>
      <w:r w:rsidR="00861102" w:rsidRPr="00EB1D9A">
        <w:rPr>
          <w:sz w:val="20"/>
          <w:szCs w:val="20"/>
          <w:lang w:val="ru-RU"/>
        </w:rPr>
        <w:t xml:space="preserve"> </w:t>
      </w:r>
      <w:r w:rsidR="00861102" w:rsidRPr="000F78ED">
        <w:rPr>
          <w:sz w:val="20"/>
          <w:szCs w:val="20"/>
          <w:lang w:val="ru-RU"/>
        </w:rPr>
        <w:t>каражаттары тейлөөчү</w:t>
      </w:r>
      <w:r w:rsidR="00861102" w:rsidRPr="00EB1D9A">
        <w:rPr>
          <w:sz w:val="20"/>
          <w:szCs w:val="20"/>
          <w:lang w:val="ru-RU"/>
        </w:rPr>
        <w:t xml:space="preserve"> </w:t>
      </w:r>
      <w:r w:rsidR="00861102" w:rsidRPr="000F78ED">
        <w:rPr>
          <w:sz w:val="20"/>
          <w:szCs w:val="20"/>
          <w:lang w:val="ru-RU"/>
        </w:rPr>
        <w:t>уюмдун</w:t>
      </w:r>
      <w:r w:rsidR="00861102" w:rsidRPr="00EB1D9A">
        <w:rPr>
          <w:sz w:val="20"/>
          <w:szCs w:val="20"/>
          <w:lang w:val="ru-RU"/>
        </w:rPr>
        <w:t xml:space="preserve"> </w:t>
      </w:r>
      <w:r w:rsidR="00861102" w:rsidRPr="000F78ED">
        <w:rPr>
          <w:sz w:val="20"/>
          <w:szCs w:val="20"/>
          <w:lang w:val="ru-RU"/>
        </w:rPr>
        <w:t>маалымат</w:t>
      </w:r>
      <w:r w:rsidR="00861102" w:rsidRPr="00EB1D9A">
        <w:rPr>
          <w:sz w:val="20"/>
          <w:szCs w:val="20"/>
          <w:lang w:val="ru-RU"/>
        </w:rPr>
        <w:t xml:space="preserve"> </w:t>
      </w:r>
      <w:r w:rsidR="00861102" w:rsidRPr="000F78ED">
        <w:rPr>
          <w:sz w:val="20"/>
          <w:szCs w:val="20"/>
          <w:lang w:val="ru-RU"/>
        </w:rPr>
        <w:t>системасынын</w:t>
      </w:r>
      <w:r w:rsidR="00861102" w:rsidRPr="00EB1D9A">
        <w:rPr>
          <w:sz w:val="20"/>
          <w:szCs w:val="20"/>
          <w:lang w:val="ru-RU"/>
        </w:rPr>
        <w:t xml:space="preserve"> </w:t>
      </w:r>
      <w:r w:rsidR="00861102" w:rsidRPr="000F78ED">
        <w:rPr>
          <w:sz w:val="20"/>
          <w:szCs w:val="20"/>
          <w:lang w:val="ru-RU"/>
        </w:rPr>
        <w:t>бөлүгү</w:t>
      </w:r>
      <w:r w:rsidR="00861102" w:rsidRPr="00EB1D9A">
        <w:rPr>
          <w:sz w:val="20"/>
          <w:szCs w:val="20"/>
          <w:lang w:val="ru-RU"/>
        </w:rPr>
        <w:t xml:space="preserve"> </w:t>
      </w:r>
      <w:r w:rsidR="00861102" w:rsidRPr="000F78ED">
        <w:rPr>
          <w:sz w:val="20"/>
          <w:szCs w:val="20"/>
          <w:lang w:val="ru-RU"/>
        </w:rPr>
        <w:t>катары</w:t>
      </w:r>
      <w:r w:rsidR="00861102" w:rsidRPr="00EB1D9A">
        <w:rPr>
          <w:sz w:val="20"/>
          <w:szCs w:val="20"/>
          <w:lang w:val="ru-RU"/>
        </w:rPr>
        <w:t xml:space="preserve"> </w:t>
      </w:r>
      <w:r w:rsidR="00861102" w:rsidRPr="000F78ED">
        <w:rPr>
          <w:sz w:val="20"/>
          <w:szCs w:val="20"/>
          <w:lang w:val="ru-RU"/>
        </w:rPr>
        <w:t>эсептелген</w:t>
      </w:r>
      <w:r w:rsidR="00861102" w:rsidRPr="00EB1D9A">
        <w:rPr>
          <w:sz w:val="20"/>
          <w:szCs w:val="20"/>
          <w:lang w:val="ru-RU"/>
        </w:rPr>
        <w:t xml:space="preserve"> </w:t>
      </w:r>
      <w:r w:rsidR="00861102" w:rsidRPr="000F78ED">
        <w:rPr>
          <w:sz w:val="20"/>
          <w:szCs w:val="20"/>
          <w:lang w:val="ru-RU"/>
        </w:rPr>
        <w:t>шарттарда</w:t>
      </w:r>
      <w:r w:rsidR="00861102" w:rsidRPr="00EB1D9A">
        <w:rPr>
          <w:sz w:val="20"/>
          <w:szCs w:val="20"/>
          <w:lang w:val="ru-RU"/>
        </w:rPr>
        <w:t xml:space="preserve">, </w:t>
      </w:r>
      <w:r w:rsidR="00861102" w:rsidRPr="000F78ED">
        <w:rPr>
          <w:sz w:val="20"/>
          <w:szCs w:val="20"/>
          <w:lang w:val="ru-RU"/>
        </w:rPr>
        <w:t>пайдалануучу</w:t>
      </w:r>
      <w:r w:rsidR="00861102" w:rsidRPr="00EB1D9A">
        <w:rPr>
          <w:sz w:val="20"/>
          <w:szCs w:val="20"/>
          <w:lang w:val="ru-RU"/>
        </w:rPr>
        <w:t xml:space="preserve"> </w:t>
      </w:r>
      <w:r w:rsidR="00861102" w:rsidRPr="000F78ED">
        <w:rPr>
          <w:sz w:val="20"/>
          <w:szCs w:val="20"/>
          <w:lang w:val="ru-RU"/>
        </w:rPr>
        <w:t>ишкананын</w:t>
      </w:r>
      <w:r w:rsidR="00861102" w:rsidRPr="00EB1D9A">
        <w:rPr>
          <w:sz w:val="20"/>
          <w:szCs w:val="20"/>
          <w:lang w:val="ru-RU"/>
        </w:rPr>
        <w:t xml:space="preserve"> </w:t>
      </w:r>
      <w:r w:rsidR="00861102" w:rsidRPr="000F78ED">
        <w:rPr>
          <w:sz w:val="20"/>
          <w:szCs w:val="20"/>
          <w:lang w:val="ru-RU"/>
        </w:rPr>
        <w:t>финансылык</w:t>
      </w:r>
      <w:r w:rsidR="00861102" w:rsidRPr="00EB1D9A">
        <w:rPr>
          <w:sz w:val="20"/>
          <w:szCs w:val="20"/>
          <w:lang w:val="ru-RU"/>
        </w:rPr>
        <w:t xml:space="preserve"> </w:t>
      </w:r>
      <w:r w:rsidR="00861102" w:rsidRPr="000F78ED">
        <w:rPr>
          <w:sz w:val="20"/>
          <w:szCs w:val="20"/>
          <w:lang w:val="ru-RU"/>
        </w:rPr>
        <w:t>отчеттуулугунун</w:t>
      </w:r>
      <w:r w:rsidR="00861102" w:rsidRPr="00EB1D9A">
        <w:rPr>
          <w:sz w:val="20"/>
          <w:szCs w:val="20"/>
          <w:lang w:val="ru-RU"/>
        </w:rPr>
        <w:t xml:space="preserve"> </w:t>
      </w:r>
      <w:r w:rsidR="00861102" w:rsidRPr="000F78ED">
        <w:rPr>
          <w:sz w:val="20"/>
          <w:szCs w:val="20"/>
          <w:lang w:val="ru-RU"/>
        </w:rPr>
        <w:t>конкреттүү</w:t>
      </w:r>
      <w:r w:rsidR="00861102" w:rsidRPr="00EB1D9A">
        <w:rPr>
          <w:sz w:val="20"/>
          <w:szCs w:val="20"/>
          <w:lang w:val="ru-RU"/>
        </w:rPr>
        <w:t xml:space="preserve"> </w:t>
      </w:r>
      <w:r w:rsidR="00861102" w:rsidRPr="000F78ED">
        <w:rPr>
          <w:sz w:val="20"/>
          <w:szCs w:val="20"/>
          <w:lang w:val="ru-RU"/>
        </w:rPr>
        <w:t>аудити</w:t>
      </w:r>
      <w:r w:rsidR="00861102" w:rsidRPr="00EB1D9A">
        <w:rPr>
          <w:sz w:val="20"/>
          <w:szCs w:val="20"/>
          <w:lang w:val="ru-RU"/>
        </w:rPr>
        <w:t xml:space="preserve"> </w:t>
      </w:r>
      <w:r w:rsidR="00861102" w:rsidRPr="000F78ED">
        <w:rPr>
          <w:sz w:val="20"/>
          <w:szCs w:val="20"/>
          <w:lang w:val="ru-RU"/>
        </w:rPr>
        <w:t>үчүн</w:t>
      </w:r>
      <w:r w:rsidR="00861102" w:rsidRPr="00EB1D9A">
        <w:rPr>
          <w:sz w:val="20"/>
          <w:szCs w:val="20"/>
          <w:lang w:val="ru-RU"/>
        </w:rPr>
        <w:t xml:space="preserve"> </w:t>
      </w:r>
      <w:r w:rsidR="00861102" w:rsidRPr="000F78ED">
        <w:rPr>
          <w:sz w:val="20"/>
          <w:szCs w:val="20"/>
          <w:lang w:val="ru-RU"/>
        </w:rPr>
        <w:t>колдонууга</w:t>
      </w:r>
      <w:r w:rsidR="00861102" w:rsidRPr="00EB1D9A">
        <w:rPr>
          <w:sz w:val="20"/>
          <w:szCs w:val="20"/>
          <w:lang w:val="ru-RU"/>
        </w:rPr>
        <w:t xml:space="preserve"> </w:t>
      </w:r>
      <w:r w:rsidR="00861102" w:rsidRPr="000F78ED">
        <w:rPr>
          <w:sz w:val="20"/>
          <w:szCs w:val="20"/>
          <w:lang w:val="ru-RU"/>
        </w:rPr>
        <w:t>жарамдуу</w:t>
      </w:r>
      <w:r w:rsidR="00861102" w:rsidRPr="00EB1D9A">
        <w:rPr>
          <w:sz w:val="20"/>
          <w:szCs w:val="20"/>
          <w:lang w:val="ru-RU"/>
        </w:rPr>
        <w:t xml:space="preserve"> </w:t>
      </w:r>
      <w:r w:rsidR="00861102" w:rsidRPr="000F78ED">
        <w:rPr>
          <w:sz w:val="20"/>
          <w:szCs w:val="20"/>
          <w:lang w:val="ru-RU"/>
        </w:rPr>
        <w:t>деп</w:t>
      </w:r>
      <w:r w:rsidR="00861102" w:rsidRPr="00EB1D9A">
        <w:rPr>
          <w:sz w:val="20"/>
          <w:szCs w:val="20"/>
          <w:lang w:val="ru-RU"/>
        </w:rPr>
        <w:t xml:space="preserve"> </w:t>
      </w:r>
      <w:r w:rsidR="00861102" w:rsidRPr="000F78ED">
        <w:rPr>
          <w:sz w:val="20"/>
          <w:szCs w:val="20"/>
          <w:lang w:val="ru-RU"/>
        </w:rPr>
        <w:t>эсептелинет</w:t>
      </w:r>
      <w:r w:rsidR="00861102" w:rsidRPr="00EB1D9A">
        <w:rPr>
          <w:sz w:val="20"/>
          <w:szCs w:val="20"/>
          <w:lang w:val="ru-RU"/>
        </w:rPr>
        <w:t xml:space="preserve">. </w:t>
      </w:r>
      <w:r w:rsidR="00861102" w:rsidRPr="000F78ED">
        <w:rPr>
          <w:sz w:val="20"/>
          <w:szCs w:val="20"/>
          <w:lang w:val="ru-RU"/>
        </w:rPr>
        <w:t>Тейлөөчү</w:t>
      </w:r>
      <w:r w:rsidR="00861102" w:rsidRPr="00EB1D9A">
        <w:rPr>
          <w:sz w:val="20"/>
          <w:szCs w:val="20"/>
          <w:lang w:val="ru-RU"/>
        </w:rPr>
        <w:t xml:space="preserve"> </w:t>
      </w:r>
      <w:r w:rsidR="00861102" w:rsidRPr="000F78ED">
        <w:rPr>
          <w:sz w:val="20"/>
          <w:szCs w:val="20"/>
          <w:lang w:val="ru-RU"/>
        </w:rPr>
        <w:t>уюмдун</w:t>
      </w:r>
      <w:r w:rsidR="00861102" w:rsidRPr="00EB1D9A">
        <w:rPr>
          <w:sz w:val="20"/>
          <w:szCs w:val="20"/>
          <w:lang w:val="ru-RU"/>
        </w:rPr>
        <w:t xml:space="preserve"> </w:t>
      </w:r>
      <w:r w:rsidR="00861102" w:rsidRPr="000F78ED">
        <w:rPr>
          <w:sz w:val="20"/>
          <w:szCs w:val="20"/>
          <w:lang w:val="ru-RU"/>
        </w:rPr>
        <w:t>контролдоо</w:t>
      </w:r>
      <w:r w:rsidR="00861102" w:rsidRPr="00EB1D9A">
        <w:rPr>
          <w:sz w:val="20"/>
          <w:szCs w:val="20"/>
          <w:lang w:val="ru-RU"/>
        </w:rPr>
        <w:t xml:space="preserve"> </w:t>
      </w:r>
      <w:r w:rsidR="00861102" w:rsidRPr="000F78ED">
        <w:rPr>
          <w:sz w:val="20"/>
          <w:szCs w:val="20"/>
          <w:lang w:val="ru-RU"/>
        </w:rPr>
        <w:t>каражаттарынын</w:t>
      </w:r>
      <w:r w:rsidR="00861102" w:rsidRPr="00EB1D9A">
        <w:rPr>
          <w:sz w:val="20"/>
          <w:szCs w:val="20"/>
          <w:lang w:val="ru-RU"/>
        </w:rPr>
        <w:t xml:space="preserve"> </w:t>
      </w:r>
      <w:r w:rsidR="00861102" w:rsidRPr="000F78ED">
        <w:rPr>
          <w:sz w:val="20"/>
          <w:szCs w:val="20"/>
          <w:lang w:val="ru-RU"/>
        </w:rPr>
        <w:t>көпчүлүгү</w:t>
      </w:r>
      <w:r w:rsidR="00861102" w:rsidRPr="00EB1D9A">
        <w:rPr>
          <w:sz w:val="20"/>
          <w:szCs w:val="20"/>
          <w:lang w:val="ru-RU"/>
        </w:rPr>
        <w:t xml:space="preserve">, </w:t>
      </w:r>
      <w:r w:rsidR="00861102" w:rsidRPr="000F78ED">
        <w:rPr>
          <w:sz w:val="20"/>
          <w:szCs w:val="20"/>
          <w:lang w:val="ru-RU"/>
        </w:rPr>
        <w:t>мүмкүн</w:t>
      </w:r>
      <w:r w:rsidR="00861102" w:rsidRPr="00EB1D9A">
        <w:rPr>
          <w:sz w:val="20"/>
          <w:szCs w:val="20"/>
          <w:lang w:val="ru-RU"/>
        </w:rPr>
        <w:t xml:space="preserve">, </w:t>
      </w:r>
      <w:r w:rsidR="00861102" w:rsidRPr="000F78ED">
        <w:rPr>
          <w:sz w:val="20"/>
          <w:szCs w:val="20"/>
          <w:lang w:val="ru-RU"/>
        </w:rPr>
        <w:t>финансылык</w:t>
      </w:r>
      <w:r w:rsidR="00861102" w:rsidRPr="00EB1D9A">
        <w:rPr>
          <w:sz w:val="20"/>
          <w:szCs w:val="20"/>
          <w:lang w:val="ru-RU"/>
        </w:rPr>
        <w:t xml:space="preserve"> </w:t>
      </w:r>
      <w:r w:rsidR="00861102" w:rsidRPr="000F78ED">
        <w:rPr>
          <w:sz w:val="20"/>
          <w:szCs w:val="20"/>
          <w:lang w:val="ru-RU"/>
        </w:rPr>
        <w:t>отчеттуулук</w:t>
      </w:r>
      <w:r w:rsidR="00861102" w:rsidRPr="00EB1D9A">
        <w:rPr>
          <w:sz w:val="20"/>
          <w:szCs w:val="20"/>
          <w:lang w:val="ru-RU"/>
        </w:rPr>
        <w:t xml:space="preserve"> </w:t>
      </w:r>
      <w:r w:rsidR="00861102" w:rsidRPr="000F78ED">
        <w:rPr>
          <w:sz w:val="20"/>
          <w:szCs w:val="20"/>
          <w:lang w:val="ru-RU"/>
        </w:rPr>
        <w:t>менен</w:t>
      </w:r>
      <w:r w:rsidR="00861102" w:rsidRPr="00EB1D9A">
        <w:rPr>
          <w:sz w:val="20"/>
          <w:szCs w:val="20"/>
          <w:lang w:val="ru-RU"/>
        </w:rPr>
        <w:t xml:space="preserve"> </w:t>
      </w:r>
      <w:r w:rsidR="00861102" w:rsidRPr="000F78ED">
        <w:rPr>
          <w:sz w:val="20"/>
          <w:szCs w:val="20"/>
          <w:lang w:val="ru-RU"/>
        </w:rPr>
        <w:t>байланыштуу</w:t>
      </w:r>
      <w:r w:rsidR="00861102" w:rsidRPr="00EB1D9A">
        <w:rPr>
          <w:sz w:val="20"/>
          <w:szCs w:val="20"/>
          <w:lang w:val="ru-RU"/>
        </w:rPr>
        <w:t xml:space="preserve"> </w:t>
      </w:r>
      <w:r w:rsidR="00861102" w:rsidRPr="000F78ED">
        <w:rPr>
          <w:sz w:val="20"/>
          <w:szCs w:val="20"/>
          <w:lang w:val="ru-RU"/>
        </w:rPr>
        <w:t>экендигине</w:t>
      </w:r>
      <w:r w:rsidR="00861102" w:rsidRPr="00EB1D9A">
        <w:rPr>
          <w:sz w:val="20"/>
          <w:szCs w:val="20"/>
          <w:lang w:val="ru-RU"/>
        </w:rPr>
        <w:t xml:space="preserve"> </w:t>
      </w:r>
      <w:r w:rsidR="00861102" w:rsidRPr="000F78ED">
        <w:rPr>
          <w:sz w:val="20"/>
          <w:szCs w:val="20"/>
          <w:lang w:val="ru-RU"/>
        </w:rPr>
        <w:t>карабастан</w:t>
      </w:r>
      <w:r w:rsidR="00861102" w:rsidRPr="00EB1D9A">
        <w:rPr>
          <w:sz w:val="20"/>
          <w:szCs w:val="20"/>
          <w:lang w:val="ru-RU"/>
        </w:rPr>
        <w:t xml:space="preserve">, </w:t>
      </w:r>
      <w:r w:rsidR="00861102" w:rsidRPr="000F78ED">
        <w:rPr>
          <w:sz w:val="20"/>
          <w:szCs w:val="20"/>
          <w:lang w:val="ru-RU"/>
        </w:rPr>
        <w:t>конкреттүү</w:t>
      </w:r>
      <w:r w:rsidR="00861102" w:rsidRPr="00EB1D9A">
        <w:rPr>
          <w:sz w:val="20"/>
          <w:szCs w:val="20"/>
          <w:lang w:val="ru-RU"/>
        </w:rPr>
        <w:t xml:space="preserve"> </w:t>
      </w:r>
      <w:r w:rsidR="00861102" w:rsidRPr="000F78ED">
        <w:rPr>
          <w:sz w:val="20"/>
          <w:szCs w:val="20"/>
          <w:lang w:val="ru-RU"/>
        </w:rPr>
        <w:t>аудит</w:t>
      </w:r>
      <w:r w:rsidR="00861102" w:rsidRPr="00EB1D9A">
        <w:rPr>
          <w:sz w:val="20"/>
          <w:szCs w:val="20"/>
          <w:lang w:val="ru-RU"/>
        </w:rPr>
        <w:t xml:space="preserve"> </w:t>
      </w:r>
      <w:r w:rsidR="00861102" w:rsidRPr="000F78ED">
        <w:rPr>
          <w:sz w:val="20"/>
          <w:szCs w:val="20"/>
          <w:lang w:val="ru-RU"/>
        </w:rPr>
        <w:t>үчүн</w:t>
      </w:r>
      <w:r w:rsidR="00861102" w:rsidRPr="00EB1D9A">
        <w:rPr>
          <w:sz w:val="20"/>
          <w:szCs w:val="20"/>
          <w:lang w:val="ru-RU"/>
        </w:rPr>
        <w:t xml:space="preserve"> </w:t>
      </w:r>
      <w:r w:rsidR="00861102" w:rsidRPr="000F78ED">
        <w:rPr>
          <w:sz w:val="20"/>
          <w:szCs w:val="20"/>
          <w:lang w:val="ru-RU"/>
        </w:rPr>
        <w:t>колдонууга</w:t>
      </w:r>
      <w:r w:rsidR="00861102" w:rsidRPr="00EB1D9A">
        <w:rPr>
          <w:sz w:val="20"/>
          <w:szCs w:val="20"/>
          <w:lang w:val="ru-RU"/>
        </w:rPr>
        <w:t xml:space="preserve"> </w:t>
      </w:r>
      <w:r w:rsidR="00861102" w:rsidRPr="000F78ED">
        <w:rPr>
          <w:sz w:val="20"/>
          <w:szCs w:val="20"/>
          <w:lang w:val="ru-RU"/>
        </w:rPr>
        <w:t>жарактуу</w:t>
      </w:r>
      <w:r w:rsidR="00861102" w:rsidRPr="00EB1D9A">
        <w:rPr>
          <w:sz w:val="20"/>
          <w:szCs w:val="20"/>
          <w:lang w:val="ru-RU"/>
        </w:rPr>
        <w:t xml:space="preserve"> </w:t>
      </w:r>
      <w:r w:rsidR="00861102" w:rsidRPr="000F78ED">
        <w:rPr>
          <w:sz w:val="20"/>
          <w:szCs w:val="20"/>
          <w:lang w:val="ru-RU"/>
        </w:rPr>
        <w:t>жана</w:t>
      </w:r>
      <w:r w:rsidR="00861102" w:rsidRPr="00EB1D9A">
        <w:rPr>
          <w:sz w:val="20"/>
          <w:szCs w:val="20"/>
          <w:lang w:val="ru-RU"/>
        </w:rPr>
        <w:t xml:space="preserve"> </w:t>
      </w:r>
      <w:r w:rsidR="00861102" w:rsidRPr="000F78ED">
        <w:rPr>
          <w:sz w:val="20"/>
          <w:szCs w:val="20"/>
          <w:lang w:val="ru-RU"/>
        </w:rPr>
        <w:t>башка</w:t>
      </w:r>
      <w:r w:rsidR="00861102" w:rsidRPr="00EB1D9A">
        <w:rPr>
          <w:sz w:val="20"/>
          <w:szCs w:val="20"/>
          <w:lang w:val="ru-RU"/>
        </w:rPr>
        <w:t xml:space="preserve"> </w:t>
      </w:r>
      <w:r w:rsidR="00861102" w:rsidRPr="000F78ED">
        <w:rPr>
          <w:sz w:val="20"/>
          <w:szCs w:val="20"/>
          <w:lang w:val="ru-RU"/>
        </w:rPr>
        <w:t>да</w:t>
      </w:r>
      <w:r w:rsidR="00861102" w:rsidRPr="00EB1D9A">
        <w:rPr>
          <w:sz w:val="20"/>
          <w:szCs w:val="20"/>
          <w:lang w:val="ru-RU"/>
        </w:rPr>
        <w:t xml:space="preserve"> </w:t>
      </w:r>
      <w:r w:rsidR="00861102" w:rsidRPr="000F78ED">
        <w:rPr>
          <w:sz w:val="20"/>
          <w:szCs w:val="20"/>
          <w:lang w:val="ru-RU"/>
        </w:rPr>
        <w:t>контролдоо</w:t>
      </w:r>
      <w:r w:rsidR="00861102" w:rsidRPr="00EB1D9A">
        <w:rPr>
          <w:sz w:val="20"/>
          <w:szCs w:val="20"/>
          <w:lang w:val="ru-RU"/>
        </w:rPr>
        <w:t xml:space="preserve"> </w:t>
      </w:r>
      <w:r w:rsidR="00861102" w:rsidRPr="000F78ED">
        <w:rPr>
          <w:sz w:val="20"/>
          <w:szCs w:val="20"/>
          <w:lang w:val="ru-RU"/>
        </w:rPr>
        <w:t>каражаттары</w:t>
      </w:r>
      <w:r w:rsidR="00861102" w:rsidRPr="00EB1D9A">
        <w:rPr>
          <w:sz w:val="20"/>
          <w:szCs w:val="20"/>
          <w:lang w:val="ru-RU"/>
        </w:rPr>
        <w:t xml:space="preserve"> </w:t>
      </w:r>
      <w:r w:rsidR="00861102" w:rsidRPr="000F78ED">
        <w:rPr>
          <w:sz w:val="20"/>
          <w:szCs w:val="20"/>
          <w:lang w:val="ru-RU"/>
        </w:rPr>
        <w:t>болору</w:t>
      </w:r>
      <w:r w:rsidR="00861102" w:rsidRPr="00EB1D9A">
        <w:rPr>
          <w:sz w:val="20"/>
          <w:szCs w:val="20"/>
          <w:lang w:val="ru-RU"/>
        </w:rPr>
        <w:t xml:space="preserve"> </w:t>
      </w:r>
      <w:r w:rsidR="00861102" w:rsidRPr="000F78ED">
        <w:rPr>
          <w:sz w:val="20"/>
          <w:szCs w:val="20"/>
          <w:lang w:val="ru-RU"/>
        </w:rPr>
        <w:t>шексиз</w:t>
      </w:r>
      <w:r w:rsidR="00861102" w:rsidRPr="00EB1D9A">
        <w:rPr>
          <w:sz w:val="20"/>
          <w:szCs w:val="20"/>
          <w:lang w:val="ru-RU"/>
        </w:rPr>
        <w:t xml:space="preserve">, </w:t>
      </w:r>
      <w:r w:rsidR="00861102" w:rsidRPr="000F78ED">
        <w:rPr>
          <w:sz w:val="20"/>
          <w:szCs w:val="20"/>
          <w:lang w:val="ru-RU"/>
        </w:rPr>
        <w:t>мисалы</w:t>
      </w:r>
      <w:r w:rsidR="00861102" w:rsidRPr="00EB1D9A">
        <w:rPr>
          <w:sz w:val="20"/>
          <w:szCs w:val="20"/>
          <w:lang w:val="ru-RU"/>
        </w:rPr>
        <w:t xml:space="preserve">, </w:t>
      </w:r>
      <w:r w:rsidR="00861102" w:rsidRPr="000F78ED">
        <w:rPr>
          <w:sz w:val="20"/>
          <w:szCs w:val="20"/>
          <w:lang w:val="ru-RU"/>
        </w:rPr>
        <w:t>активдердин</w:t>
      </w:r>
      <w:r w:rsidR="00861102" w:rsidRPr="00EB1D9A">
        <w:rPr>
          <w:sz w:val="20"/>
          <w:szCs w:val="20"/>
          <w:lang w:val="ru-RU"/>
        </w:rPr>
        <w:t xml:space="preserve"> </w:t>
      </w:r>
      <w:r w:rsidR="00861102" w:rsidRPr="000F78ED">
        <w:rPr>
          <w:sz w:val="20"/>
          <w:szCs w:val="20"/>
          <w:lang w:val="ru-RU"/>
        </w:rPr>
        <w:t>сакталышын</w:t>
      </w:r>
      <w:r w:rsidR="00861102" w:rsidRPr="00EB1D9A">
        <w:rPr>
          <w:sz w:val="20"/>
          <w:szCs w:val="20"/>
          <w:lang w:val="ru-RU"/>
        </w:rPr>
        <w:t xml:space="preserve"> </w:t>
      </w:r>
      <w:r w:rsidR="00861102" w:rsidRPr="000F78ED">
        <w:rPr>
          <w:sz w:val="20"/>
          <w:szCs w:val="20"/>
          <w:lang w:val="ru-RU"/>
        </w:rPr>
        <w:t>контролдоочу</w:t>
      </w:r>
      <w:r w:rsidR="00861102" w:rsidRPr="00EB1D9A">
        <w:rPr>
          <w:sz w:val="20"/>
          <w:szCs w:val="20"/>
          <w:lang w:val="ru-RU"/>
        </w:rPr>
        <w:t xml:space="preserve"> </w:t>
      </w:r>
      <w:r w:rsidR="00861102" w:rsidRPr="000F78ED">
        <w:rPr>
          <w:sz w:val="20"/>
          <w:szCs w:val="20"/>
          <w:lang w:val="ru-RU"/>
        </w:rPr>
        <w:t>каражаттар</w:t>
      </w:r>
      <w:r w:rsidR="00861102" w:rsidRPr="00EB1D9A">
        <w:rPr>
          <w:sz w:val="20"/>
          <w:szCs w:val="20"/>
          <w:lang w:val="ru-RU"/>
        </w:rPr>
        <w:t xml:space="preserve">. </w:t>
      </w:r>
      <w:r w:rsidR="00861102" w:rsidRPr="000F78ED">
        <w:rPr>
          <w:sz w:val="20"/>
          <w:szCs w:val="20"/>
          <w:lang w:val="ru-RU"/>
        </w:rPr>
        <w:t>Тейлөөчү</w:t>
      </w:r>
      <w:r w:rsidR="00861102" w:rsidRPr="00EB1D9A">
        <w:rPr>
          <w:sz w:val="20"/>
          <w:szCs w:val="20"/>
          <w:lang w:val="ru-RU"/>
        </w:rPr>
        <w:t xml:space="preserve"> </w:t>
      </w:r>
      <w:r w:rsidR="00861102" w:rsidRPr="000F78ED">
        <w:rPr>
          <w:sz w:val="20"/>
          <w:szCs w:val="20"/>
          <w:lang w:val="ru-RU"/>
        </w:rPr>
        <w:t>уюмдун</w:t>
      </w:r>
      <w:r w:rsidR="00861102" w:rsidRPr="00EB1D9A">
        <w:rPr>
          <w:sz w:val="20"/>
          <w:szCs w:val="20"/>
          <w:lang w:val="ru-RU"/>
        </w:rPr>
        <w:t xml:space="preserve"> </w:t>
      </w:r>
      <w:r w:rsidR="00861102" w:rsidRPr="000F78ED">
        <w:rPr>
          <w:sz w:val="20"/>
          <w:szCs w:val="20"/>
          <w:lang w:val="ru-RU"/>
        </w:rPr>
        <w:t>кызмат</w:t>
      </w:r>
      <w:r w:rsidR="00861102" w:rsidRPr="00EB1D9A">
        <w:rPr>
          <w:sz w:val="20"/>
          <w:szCs w:val="20"/>
          <w:lang w:val="ru-RU"/>
        </w:rPr>
        <w:t xml:space="preserve"> </w:t>
      </w:r>
      <w:r w:rsidR="00861102" w:rsidRPr="000F78ED">
        <w:rPr>
          <w:sz w:val="20"/>
          <w:szCs w:val="20"/>
          <w:lang w:val="ru-RU"/>
        </w:rPr>
        <w:t>көрсөтүүлөрү</w:t>
      </w:r>
      <w:r w:rsidR="00861102" w:rsidRPr="00EB1D9A">
        <w:rPr>
          <w:sz w:val="20"/>
          <w:szCs w:val="20"/>
          <w:lang w:val="ru-RU"/>
        </w:rPr>
        <w:t xml:space="preserve"> </w:t>
      </w:r>
      <w:r w:rsidR="00861102" w:rsidRPr="000F78ED">
        <w:rPr>
          <w:sz w:val="20"/>
          <w:szCs w:val="20"/>
          <w:lang w:val="ru-RU"/>
        </w:rPr>
        <w:t>пайдалануучу</w:t>
      </w:r>
      <w:r w:rsidR="00861102" w:rsidRPr="00EB1D9A">
        <w:rPr>
          <w:sz w:val="20"/>
          <w:szCs w:val="20"/>
          <w:lang w:val="ru-RU"/>
        </w:rPr>
        <w:t xml:space="preserve"> </w:t>
      </w:r>
      <w:r w:rsidR="00861102" w:rsidRPr="000F78ED">
        <w:rPr>
          <w:sz w:val="20"/>
          <w:szCs w:val="20"/>
          <w:lang w:val="ru-RU"/>
        </w:rPr>
        <w:t>ишкананын</w:t>
      </w:r>
      <w:r w:rsidR="00861102" w:rsidRPr="00EB1D9A">
        <w:rPr>
          <w:sz w:val="20"/>
          <w:szCs w:val="20"/>
          <w:lang w:val="ru-RU"/>
        </w:rPr>
        <w:t xml:space="preserve"> </w:t>
      </w:r>
      <w:r w:rsidR="00861102" w:rsidRPr="000F78ED">
        <w:rPr>
          <w:sz w:val="20"/>
          <w:szCs w:val="20"/>
          <w:lang w:val="ru-RU"/>
        </w:rPr>
        <w:t>маалымат</w:t>
      </w:r>
      <w:r w:rsidR="00861102" w:rsidRPr="00EB1D9A">
        <w:rPr>
          <w:sz w:val="20"/>
          <w:szCs w:val="20"/>
          <w:lang w:val="ru-RU"/>
        </w:rPr>
        <w:t xml:space="preserve"> </w:t>
      </w:r>
      <w:r w:rsidR="00861102" w:rsidRPr="000F78ED">
        <w:rPr>
          <w:sz w:val="20"/>
          <w:szCs w:val="20"/>
          <w:lang w:val="ru-RU"/>
        </w:rPr>
        <w:t>системасынын бөлүгү</w:t>
      </w:r>
      <w:r w:rsidR="00861102" w:rsidRPr="00EB1D9A">
        <w:rPr>
          <w:sz w:val="20"/>
          <w:szCs w:val="20"/>
          <w:lang w:val="ru-RU"/>
        </w:rPr>
        <w:t xml:space="preserve"> </w:t>
      </w:r>
      <w:r w:rsidR="00861102" w:rsidRPr="000F78ED">
        <w:rPr>
          <w:sz w:val="20"/>
          <w:szCs w:val="20"/>
          <w:lang w:val="ru-RU"/>
        </w:rPr>
        <w:t>катары</w:t>
      </w:r>
      <w:r w:rsidR="00861102" w:rsidRPr="00EB1D9A">
        <w:rPr>
          <w:sz w:val="20"/>
          <w:szCs w:val="20"/>
          <w:lang w:val="ru-RU"/>
        </w:rPr>
        <w:t xml:space="preserve"> </w:t>
      </w:r>
      <w:r w:rsidR="00861102" w:rsidRPr="000F78ED">
        <w:rPr>
          <w:sz w:val="20"/>
          <w:szCs w:val="20"/>
          <w:lang w:val="ru-RU"/>
        </w:rPr>
        <w:t>эсептелет</w:t>
      </w:r>
      <w:r w:rsidR="00861102" w:rsidRPr="00EB1D9A">
        <w:rPr>
          <w:sz w:val="20"/>
          <w:szCs w:val="20"/>
          <w:lang w:val="ru-RU"/>
        </w:rPr>
        <w:t xml:space="preserve">, </w:t>
      </w:r>
      <w:r w:rsidR="00861102" w:rsidRPr="000F78ED">
        <w:rPr>
          <w:sz w:val="20"/>
          <w:szCs w:val="20"/>
          <w:lang w:val="ru-RU"/>
        </w:rPr>
        <w:t>буга</w:t>
      </w:r>
      <w:r w:rsidR="00861102" w:rsidRPr="00EB1D9A">
        <w:rPr>
          <w:sz w:val="20"/>
          <w:szCs w:val="20"/>
          <w:lang w:val="ru-RU"/>
        </w:rPr>
        <w:t xml:space="preserve">, </w:t>
      </w:r>
      <w:r w:rsidR="00861102" w:rsidRPr="000F78ED">
        <w:rPr>
          <w:sz w:val="20"/>
          <w:szCs w:val="20"/>
          <w:lang w:val="ru-RU"/>
        </w:rPr>
        <w:t>эгерде</w:t>
      </w:r>
      <w:r w:rsidR="00861102" w:rsidRPr="00EB1D9A">
        <w:rPr>
          <w:sz w:val="20"/>
          <w:szCs w:val="20"/>
          <w:lang w:val="ru-RU"/>
        </w:rPr>
        <w:t xml:space="preserve"> </w:t>
      </w:r>
      <w:r w:rsidR="00861102" w:rsidRPr="000F78ED">
        <w:rPr>
          <w:sz w:val="20"/>
          <w:szCs w:val="20"/>
          <w:lang w:val="ru-RU"/>
        </w:rPr>
        <w:t>мындай</w:t>
      </w:r>
      <w:r w:rsidR="00861102" w:rsidRPr="00EB1D9A">
        <w:rPr>
          <w:sz w:val="20"/>
          <w:szCs w:val="20"/>
          <w:lang w:val="ru-RU"/>
        </w:rPr>
        <w:t xml:space="preserve"> </w:t>
      </w:r>
      <w:r w:rsidR="00861102" w:rsidRPr="000F78ED">
        <w:rPr>
          <w:sz w:val="20"/>
          <w:szCs w:val="20"/>
          <w:lang w:val="ru-RU"/>
        </w:rPr>
        <w:t>кызмат</w:t>
      </w:r>
      <w:r w:rsidR="00861102" w:rsidRPr="00EB1D9A">
        <w:rPr>
          <w:sz w:val="20"/>
          <w:szCs w:val="20"/>
          <w:lang w:val="ru-RU"/>
        </w:rPr>
        <w:t xml:space="preserve"> </w:t>
      </w:r>
      <w:r w:rsidR="00861102" w:rsidRPr="000F78ED">
        <w:rPr>
          <w:sz w:val="20"/>
          <w:szCs w:val="20"/>
          <w:lang w:val="ru-RU"/>
        </w:rPr>
        <w:lastRenderedPageBreak/>
        <w:t>көрсөтүүлөр</w:t>
      </w:r>
      <w:r w:rsidR="00861102" w:rsidRPr="00EB1D9A">
        <w:rPr>
          <w:sz w:val="20"/>
          <w:szCs w:val="20"/>
          <w:lang w:val="ru-RU"/>
        </w:rPr>
        <w:t xml:space="preserve"> </w:t>
      </w:r>
      <w:r w:rsidR="00861102" w:rsidRPr="000F78ED">
        <w:rPr>
          <w:sz w:val="20"/>
          <w:szCs w:val="20"/>
          <w:lang w:val="ru-RU"/>
        </w:rPr>
        <w:t>төмөнкүдөй</w:t>
      </w:r>
      <w:r w:rsidR="00861102" w:rsidRPr="00EB1D9A">
        <w:rPr>
          <w:sz w:val="20"/>
          <w:szCs w:val="20"/>
          <w:lang w:val="ru-RU"/>
        </w:rPr>
        <w:t xml:space="preserve"> </w:t>
      </w:r>
      <w:r w:rsidR="00861102" w:rsidRPr="000F78ED">
        <w:rPr>
          <w:sz w:val="20"/>
          <w:szCs w:val="20"/>
          <w:lang w:val="ru-RU"/>
        </w:rPr>
        <w:t>элементтердин</w:t>
      </w:r>
      <w:r w:rsidR="00861102" w:rsidRPr="00EB1D9A">
        <w:rPr>
          <w:sz w:val="20"/>
          <w:szCs w:val="20"/>
          <w:lang w:val="ru-RU"/>
        </w:rPr>
        <w:t xml:space="preserve"> </w:t>
      </w:r>
      <w:r w:rsidR="00861102" w:rsidRPr="000F78ED">
        <w:rPr>
          <w:sz w:val="20"/>
          <w:szCs w:val="20"/>
          <w:lang w:val="ru-RU"/>
        </w:rPr>
        <w:t>кандай</w:t>
      </w:r>
      <w:r w:rsidR="00861102" w:rsidRPr="00EB1D9A">
        <w:rPr>
          <w:sz w:val="20"/>
          <w:szCs w:val="20"/>
          <w:lang w:val="ru-RU"/>
        </w:rPr>
        <w:t xml:space="preserve"> </w:t>
      </w:r>
      <w:r w:rsidR="00861102" w:rsidRPr="000F78ED">
        <w:rPr>
          <w:sz w:val="20"/>
          <w:szCs w:val="20"/>
          <w:lang w:val="ru-RU"/>
        </w:rPr>
        <w:t>болбосун</w:t>
      </w:r>
      <w:r w:rsidR="00861102" w:rsidRPr="00EB1D9A">
        <w:rPr>
          <w:sz w:val="20"/>
          <w:szCs w:val="20"/>
          <w:lang w:val="ru-RU"/>
        </w:rPr>
        <w:t xml:space="preserve"> </w:t>
      </w:r>
      <w:r w:rsidR="00861102" w:rsidRPr="000F78ED">
        <w:rPr>
          <w:sz w:val="20"/>
          <w:szCs w:val="20"/>
          <w:lang w:val="ru-RU"/>
        </w:rPr>
        <w:t>бирөөсүн</w:t>
      </w:r>
      <w:r w:rsidR="00861102" w:rsidRPr="00EB1D9A">
        <w:rPr>
          <w:sz w:val="20"/>
          <w:szCs w:val="20"/>
          <w:lang w:val="ru-RU"/>
        </w:rPr>
        <w:t xml:space="preserve"> </w:t>
      </w:r>
      <w:r w:rsidR="00861102" w:rsidRPr="000F78ED">
        <w:rPr>
          <w:sz w:val="20"/>
          <w:szCs w:val="20"/>
          <w:lang w:val="ru-RU"/>
        </w:rPr>
        <w:t>козгогон</w:t>
      </w:r>
      <w:r w:rsidR="00861102" w:rsidRPr="00EB1D9A">
        <w:rPr>
          <w:sz w:val="20"/>
          <w:szCs w:val="20"/>
          <w:lang w:val="ru-RU"/>
        </w:rPr>
        <w:t xml:space="preserve"> </w:t>
      </w:r>
      <w:r w:rsidR="00861102" w:rsidRPr="000F78ED">
        <w:rPr>
          <w:sz w:val="20"/>
          <w:szCs w:val="20"/>
          <w:lang w:val="ru-RU"/>
        </w:rPr>
        <w:t>болсо</w:t>
      </w:r>
      <w:r w:rsidR="00861102" w:rsidRPr="00EB1D9A">
        <w:rPr>
          <w:sz w:val="20"/>
          <w:szCs w:val="20"/>
          <w:lang w:val="ru-RU"/>
        </w:rPr>
        <w:t xml:space="preserve"> </w:t>
      </w:r>
      <w:r w:rsidR="00861102" w:rsidRPr="000F78ED">
        <w:rPr>
          <w:sz w:val="20"/>
          <w:szCs w:val="20"/>
          <w:lang w:val="ru-RU"/>
        </w:rPr>
        <w:t>эле</w:t>
      </w:r>
      <w:r w:rsidR="00861102" w:rsidRPr="00EB1D9A">
        <w:rPr>
          <w:sz w:val="20"/>
          <w:szCs w:val="20"/>
          <w:lang w:val="ru-RU"/>
        </w:rPr>
        <w:t xml:space="preserve">, </w:t>
      </w:r>
      <w:r w:rsidR="00861102" w:rsidRPr="000F78ED">
        <w:rPr>
          <w:sz w:val="20"/>
          <w:szCs w:val="20"/>
          <w:lang w:val="ru-RU"/>
        </w:rPr>
        <w:t>финансылык</w:t>
      </w:r>
      <w:r w:rsidR="00861102" w:rsidRPr="00EB1D9A">
        <w:rPr>
          <w:sz w:val="20"/>
          <w:szCs w:val="20"/>
          <w:lang w:val="ru-RU"/>
        </w:rPr>
        <w:t xml:space="preserve"> </w:t>
      </w:r>
      <w:r w:rsidR="00861102" w:rsidRPr="000F78ED">
        <w:rPr>
          <w:sz w:val="20"/>
          <w:szCs w:val="20"/>
          <w:lang w:val="ru-RU"/>
        </w:rPr>
        <w:t>отчеттуулукту</w:t>
      </w:r>
      <w:r w:rsidR="00861102" w:rsidRPr="00EB1D9A">
        <w:rPr>
          <w:sz w:val="20"/>
          <w:szCs w:val="20"/>
          <w:lang w:val="ru-RU"/>
        </w:rPr>
        <w:t xml:space="preserve"> </w:t>
      </w:r>
      <w:r w:rsidR="00861102" w:rsidRPr="000F78ED">
        <w:rPr>
          <w:sz w:val="20"/>
          <w:szCs w:val="20"/>
          <w:lang w:val="ru-RU"/>
        </w:rPr>
        <w:t>даярдоого</w:t>
      </w:r>
      <w:r w:rsidR="00861102" w:rsidRPr="00EB1D9A">
        <w:rPr>
          <w:sz w:val="20"/>
          <w:szCs w:val="20"/>
          <w:lang w:val="ru-RU"/>
        </w:rPr>
        <w:t xml:space="preserve"> </w:t>
      </w:r>
      <w:r w:rsidR="00861102" w:rsidRPr="000F78ED">
        <w:rPr>
          <w:sz w:val="20"/>
          <w:szCs w:val="20"/>
          <w:lang w:val="ru-RU"/>
        </w:rPr>
        <w:t>таандык</w:t>
      </w:r>
      <w:r w:rsidR="00861102" w:rsidRPr="00EB1D9A">
        <w:rPr>
          <w:sz w:val="20"/>
          <w:szCs w:val="20"/>
          <w:lang w:val="ru-RU"/>
        </w:rPr>
        <w:t xml:space="preserve"> </w:t>
      </w:r>
      <w:r w:rsidR="00861102" w:rsidRPr="000F78ED">
        <w:rPr>
          <w:sz w:val="20"/>
          <w:szCs w:val="20"/>
          <w:lang w:val="ru-RU"/>
        </w:rPr>
        <w:t>болгон</w:t>
      </w:r>
      <w:r w:rsidR="00861102" w:rsidRPr="00EB1D9A">
        <w:rPr>
          <w:sz w:val="20"/>
          <w:szCs w:val="20"/>
          <w:lang w:val="ru-RU"/>
        </w:rPr>
        <w:t xml:space="preserve"> </w:t>
      </w:r>
      <w:r w:rsidR="00861102" w:rsidRPr="000F78ED">
        <w:rPr>
          <w:sz w:val="20"/>
          <w:szCs w:val="20"/>
          <w:lang w:val="ru-RU"/>
        </w:rPr>
        <w:t>тийиштүү</w:t>
      </w:r>
      <w:r w:rsidR="00861102" w:rsidRPr="00EB1D9A">
        <w:rPr>
          <w:sz w:val="20"/>
          <w:szCs w:val="20"/>
          <w:lang w:val="ru-RU"/>
        </w:rPr>
        <w:t xml:space="preserve"> </w:t>
      </w:r>
      <w:r w:rsidR="00861102" w:rsidRPr="000F78ED">
        <w:rPr>
          <w:sz w:val="20"/>
          <w:szCs w:val="20"/>
          <w:lang w:val="ru-RU"/>
        </w:rPr>
        <w:t>бизнес</w:t>
      </w:r>
      <w:r w:rsidR="00861102" w:rsidRPr="00EB1D9A">
        <w:rPr>
          <w:sz w:val="20"/>
          <w:szCs w:val="20"/>
          <w:lang w:val="ru-RU"/>
        </w:rPr>
        <w:t>-</w:t>
      </w:r>
      <w:r w:rsidR="00861102" w:rsidRPr="000F78ED">
        <w:rPr>
          <w:sz w:val="20"/>
          <w:szCs w:val="20"/>
          <w:lang w:val="ru-RU"/>
        </w:rPr>
        <w:t>процесстер</w:t>
      </w:r>
      <w:r w:rsidR="00861102" w:rsidRPr="00EB1D9A">
        <w:rPr>
          <w:sz w:val="20"/>
          <w:szCs w:val="20"/>
          <w:lang w:val="ru-RU"/>
        </w:rPr>
        <w:t xml:space="preserve"> </w:t>
      </w:r>
      <w:r w:rsidR="00861102" w:rsidRPr="000F78ED">
        <w:rPr>
          <w:sz w:val="20"/>
          <w:szCs w:val="20"/>
          <w:lang w:val="ru-RU"/>
        </w:rPr>
        <w:t>кирет</w:t>
      </w:r>
      <w:r w:rsidRPr="00EB1D9A">
        <w:rPr>
          <w:sz w:val="20"/>
          <w:szCs w:val="20"/>
          <w:lang w:val="ru-RU"/>
        </w:rPr>
        <w:t>:</w:t>
      </w:r>
    </w:p>
    <w:p w14:paraId="00582901" w14:textId="77777777" w:rsidR="008F028E" w:rsidRPr="00EB1D9A" w:rsidRDefault="008F028E">
      <w:pPr>
        <w:pStyle w:val="NumberedParagraph0"/>
        <w:tabs>
          <w:tab w:val="clear" w:pos="312"/>
          <w:tab w:val="clear" w:pos="480"/>
          <w:tab w:val="left" w:pos="0"/>
        </w:tabs>
        <w:spacing w:before="120" w:line="240" w:lineRule="exact"/>
        <w:ind w:left="1267" w:hanging="547"/>
        <w:rPr>
          <w:sz w:val="20"/>
          <w:szCs w:val="20"/>
          <w:lang w:val="ru-RU"/>
        </w:rPr>
      </w:pPr>
      <w:r w:rsidRPr="00EB1D9A">
        <w:rPr>
          <w:sz w:val="20"/>
          <w:szCs w:val="20"/>
          <w:lang w:val="ru-RU"/>
        </w:rPr>
        <w:t>(</w:t>
      </w:r>
      <w:r w:rsidRPr="00EB1D9A">
        <w:rPr>
          <w:sz w:val="20"/>
          <w:szCs w:val="20"/>
        </w:rPr>
        <w:t>a</w:t>
      </w:r>
      <w:r w:rsidRPr="00EB1D9A">
        <w:rPr>
          <w:sz w:val="20"/>
          <w:szCs w:val="20"/>
          <w:lang w:val="ru-RU"/>
        </w:rPr>
        <w:t>)</w:t>
      </w:r>
      <w:r w:rsidRPr="00EB1D9A">
        <w:rPr>
          <w:sz w:val="20"/>
          <w:szCs w:val="20"/>
          <w:lang w:val="ru-RU"/>
        </w:rPr>
        <w:tab/>
      </w:r>
      <w:r w:rsidR="00861102" w:rsidRPr="000F78ED">
        <w:rPr>
          <w:sz w:val="20"/>
          <w:szCs w:val="20"/>
          <w:lang w:val="ru-RU"/>
        </w:rPr>
        <w:t>пайдалануучу ишкананын финансылык отчеттуулугу үчүн олуттуу деп эсептелген пайдалануучу ишкананын ишинин алкагындагы операциялардын түрлөрү</w:t>
      </w:r>
      <w:r w:rsidRPr="00EB1D9A">
        <w:rPr>
          <w:sz w:val="20"/>
          <w:szCs w:val="20"/>
          <w:lang w:val="ru-RU"/>
        </w:rPr>
        <w:t>;</w:t>
      </w:r>
    </w:p>
    <w:p w14:paraId="5129AC42" w14:textId="77777777" w:rsidR="008F028E" w:rsidRPr="00EB1D9A" w:rsidRDefault="008F028E">
      <w:pPr>
        <w:pStyle w:val="NumberedParagraph0"/>
        <w:tabs>
          <w:tab w:val="clear" w:pos="312"/>
          <w:tab w:val="clear" w:pos="480"/>
          <w:tab w:val="left" w:pos="0"/>
        </w:tabs>
        <w:spacing w:before="120" w:line="240" w:lineRule="exact"/>
        <w:ind w:left="1267" w:hanging="547"/>
        <w:rPr>
          <w:sz w:val="20"/>
          <w:szCs w:val="20"/>
          <w:lang w:val="ru-RU"/>
        </w:rPr>
      </w:pPr>
      <w:r w:rsidRPr="00EB1D9A">
        <w:rPr>
          <w:sz w:val="20"/>
          <w:szCs w:val="20"/>
          <w:lang w:val="ru-RU"/>
        </w:rPr>
        <w:t>(</w:t>
      </w:r>
      <w:r w:rsidRPr="00EB1D9A">
        <w:rPr>
          <w:sz w:val="20"/>
          <w:szCs w:val="20"/>
        </w:rPr>
        <w:t>b</w:t>
      </w:r>
      <w:r w:rsidRPr="00EB1D9A">
        <w:rPr>
          <w:sz w:val="20"/>
          <w:szCs w:val="20"/>
          <w:lang w:val="ru-RU"/>
        </w:rPr>
        <w:t>)</w:t>
      </w:r>
      <w:r w:rsidRPr="00EB1D9A">
        <w:rPr>
          <w:sz w:val="20"/>
          <w:szCs w:val="20"/>
          <w:lang w:val="ru-RU"/>
        </w:rPr>
        <w:tab/>
      </w:r>
      <w:r w:rsidR="00861102" w:rsidRPr="000F78ED">
        <w:rPr>
          <w:sz w:val="20"/>
          <w:szCs w:val="20"/>
          <w:lang w:val="ru-RU"/>
        </w:rPr>
        <w:t>маалымат технологиясындагы (МТ) жол-жоболор сыяктуу эле маалыматтарды кол менен иштеп чыгуу, алардын жардамы менен пайдалануучу ишкананын мындай операциялары демилгеленет, жалпыланат, иштелип чыгат жана зарылчылыгына жараша оңдоп-түзөтүлөт, негизги регистрге көчүрүлөт жана финансылык отчеттуулукта чагылдырылат</w:t>
      </w:r>
      <w:r w:rsidRPr="00EB1D9A">
        <w:rPr>
          <w:sz w:val="20"/>
          <w:szCs w:val="20"/>
          <w:lang w:val="ru-RU"/>
        </w:rPr>
        <w:t>;</w:t>
      </w:r>
    </w:p>
    <w:p w14:paraId="46C22FDA" w14:textId="77777777" w:rsidR="008F028E" w:rsidRPr="00EB1D9A" w:rsidRDefault="008F028E">
      <w:pPr>
        <w:pStyle w:val="NumberedParagraph0"/>
        <w:tabs>
          <w:tab w:val="clear" w:pos="312"/>
          <w:tab w:val="clear" w:pos="480"/>
          <w:tab w:val="left" w:pos="0"/>
        </w:tabs>
        <w:spacing w:before="120" w:line="240" w:lineRule="exact"/>
        <w:ind w:left="1267" w:hanging="547"/>
        <w:rPr>
          <w:sz w:val="20"/>
          <w:szCs w:val="20"/>
          <w:lang w:val="ru-RU"/>
        </w:rPr>
      </w:pPr>
      <w:r w:rsidRPr="00EB1D9A">
        <w:rPr>
          <w:sz w:val="20"/>
          <w:szCs w:val="20"/>
          <w:lang w:val="ru-RU"/>
        </w:rPr>
        <w:t>(</w:t>
      </w:r>
      <w:r w:rsidRPr="00EB1D9A">
        <w:rPr>
          <w:sz w:val="20"/>
          <w:szCs w:val="20"/>
        </w:rPr>
        <w:t>c</w:t>
      </w:r>
      <w:r w:rsidRPr="00EB1D9A">
        <w:rPr>
          <w:sz w:val="20"/>
          <w:szCs w:val="20"/>
          <w:lang w:val="ru-RU"/>
        </w:rPr>
        <w:t>)</w:t>
      </w:r>
      <w:r w:rsidRPr="00EB1D9A">
        <w:rPr>
          <w:sz w:val="20"/>
          <w:szCs w:val="20"/>
          <w:lang w:val="ru-RU"/>
        </w:rPr>
        <w:tab/>
      </w:r>
      <w:r w:rsidR="00861102" w:rsidRPr="000F78ED">
        <w:rPr>
          <w:sz w:val="20"/>
          <w:szCs w:val="20"/>
          <w:lang w:val="ru-RU"/>
        </w:rPr>
        <w:t>электрондук формадагы да, кол режиминде да аткарылган бухгалтердик эсептин тийиштүү маалыматтары; пайдалануучу ишкананын операциялык отчеттуулугда демилгелөө, эсепке алуу, иштеп чыгуу жана чагылдыруу үчүн пайдаланылуучу пайдалануучу ишкананын финансылык отчеттуулугундагы ырастоочу маалыматтары жана конкреттүү эсептери; ошондой эле буга ката маалыматтарга оңдоп-түзөтүү жана негизги регистрдеги маалыматтарды көчүрүү тартиби кирет</w:t>
      </w:r>
      <w:r w:rsidRPr="00EB1D9A">
        <w:rPr>
          <w:sz w:val="20"/>
          <w:szCs w:val="20"/>
          <w:lang w:val="ru-RU"/>
        </w:rPr>
        <w:t>;</w:t>
      </w:r>
    </w:p>
    <w:p w14:paraId="22B29830" w14:textId="77777777" w:rsidR="008F028E" w:rsidRPr="00EB1D9A" w:rsidRDefault="008F028E">
      <w:pPr>
        <w:pStyle w:val="NumberedParagraph0"/>
        <w:tabs>
          <w:tab w:val="clear" w:pos="312"/>
          <w:tab w:val="clear" w:pos="480"/>
          <w:tab w:val="left" w:pos="0"/>
        </w:tabs>
        <w:spacing w:before="120" w:line="240" w:lineRule="exact"/>
        <w:ind w:left="1267" w:hanging="547"/>
        <w:rPr>
          <w:spacing w:val="-4"/>
          <w:sz w:val="20"/>
          <w:szCs w:val="20"/>
          <w:lang w:val="ru-RU"/>
        </w:rPr>
      </w:pPr>
      <w:r w:rsidRPr="00EB1D9A">
        <w:rPr>
          <w:spacing w:val="-4"/>
          <w:sz w:val="20"/>
          <w:szCs w:val="20"/>
          <w:lang w:val="ru-RU"/>
        </w:rPr>
        <w:t>(</w:t>
      </w:r>
      <w:r w:rsidRPr="00EB1D9A">
        <w:rPr>
          <w:spacing w:val="-4"/>
          <w:sz w:val="20"/>
          <w:szCs w:val="20"/>
        </w:rPr>
        <w:t>d</w:t>
      </w:r>
      <w:r w:rsidRPr="00EB1D9A">
        <w:rPr>
          <w:spacing w:val="-4"/>
          <w:sz w:val="20"/>
          <w:szCs w:val="20"/>
          <w:lang w:val="ru-RU"/>
        </w:rPr>
        <w:t>)</w:t>
      </w:r>
      <w:r w:rsidRPr="00EB1D9A">
        <w:rPr>
          <w:spacing w:val="-4"/>
          <w:sz w:val="20"/>
          <w:szCs w:val="20"/>
          <w:lang w:val="ru-RU"/>
        </w:rPr>
        <w:tab/>
      </w:r>
      <w:r w:rsidR="00861102" w:rsidRPr="000F78ED">
        <w:rPr>
          <w:sz w:val="20"/>
          <w:szCs w:val="20"/>
          <w:lang w:val="ru-RU"/>
        </w:rPr>
        <w:t>пайдалануучу ишкананын маалымат системасындагы операция болуп эсептелбеген, бирок финансылык отчеттуулук үчүн олуттуу болуп эсептелген окуялар жана жагдайлар түшүрүлүп, жазылуучу ыкма</w:t>
      </w:r>
      <w:r w:rsidRPr="00EB1D9A">
        <w:rPr>
          <w:spacing w:val="-4"/>
          <w:sz w:val="20"/>
          <w:szCs w:val="20"/>
          <w:lang w:val="ru-RU"/>
        </w:rPr>
        <w:t xml:space="preserve">; </w:t>
      </w:r>
    </w:p>
    <w:p w14:paraId="388522AF" w14:textId="77777777" w:rsidR="008F028E" w:rsidRPr="00EB1D9A" w:rsidRDefault="008F028E">
      <w:pPr>
        <w:pStyle w:val="NumberedParagraph0"/>
        <w:tabs>
          <w:tab w:val="clear" w:pos="312"/>
          <w:tab w:val="clear" w:pos="480"/>
          <w:tab w:val="left" w:pos="0"/>
        </w:tabs>
        <w:spacing w:before="120" w:line="240" w:lineRule="exact"/>
        <w:ind w:left="1267" w:hanging="547"/>
        <w:rPr>
          <w:spacing w:val="-4"/>
          <w:sz w:val="20"/>
          <w:szCs w:val="20"/>
          <w:lang w:val="ru-RU"/>
        </w:rPr>
      </w:pPr>
      <w:r w:rsidRPr="00EB1D9A">
        <w:rPr>
          <w:spacing w:val="-4"/>
          <w:sz w:val="20"/>
          <w:szCs w:val="20"/>
          <w:lang w:val="ru-RU"/>
        </w:rPr>
        <w:t>(</w:t>
      </w:r>
      <w:r w:rsidRPr="00EB1D9A">
        <w:rPr>
          <w:spacing w:val="-4"/>
          <w:sz w:val="20"/>
          <w:szCs w:val="20"/>
        </w:rPr>
        <w:t>e</w:t>
      </w:r>
      <w:r w:rsidRPr="00EB1D9A">
        <w:rPr>
          <w:spacing w:val="-4"/>
          <w:sz w:val="20"/>
          <w:szCs w:val="20"/>
          <w:lang w:val="ru-RU"/>
        </w:rPr>
        <w:t>)</w:t>
      </w:r>
      <w:r w:rsidRPr="00EB1D9A">
        <w:rPr>
          <w:spacing w:val="-4"/>
          <w:sz w:val="20"/>
          <w:szCs w:val="20"/>
          <w:lang w:val="ru-RU"/>
        </w:rPr>
        <w:tab/>
      </w:r>
      <w:r w:rsidR="00861102" w:rsidRPr="000F78ED">
        <w:rPr>
          <w:sz w:val="20"/>
          <w:szCs w:val="20"/>
          <w:lang w:val="ru-RU"/>
        </w:rPr>
        <w:t>пайдалануучу ишкананын финансылык отчеттуулугун даярдоо процесси, буга олуттуу баалануучу маанилер жана маалыматты ачып көрсөтүү кирет</w:t>
      </w:r>
      <w:r w:rsidRPr="00EB1D9A">
        <w:rPr>
          <w:sz w:val="20"/>
          <w:szCs w:val="20"/>
          <w:lang w:val="ru-RU"/>
        </w:rPr>
        <w:t xml:space="preserve">; </w:t>
      </w:r>
      <w:r w:rsidR="00861102" w:rsidRPr="000F78ED">
        <w:rPr>
          <w:sz w:val="20"/>
          <w:szCs w:val="20"/>
          <w:lang w:val="ru-RU"/>
        </w:rPr>
        <w:t>жана</w:t>
      </w:r>
    </w:p>
    <w:p w14:paraId="669064B8" w14:textId="77777777" w:rsidR="008F028E" w:rsidRPr="00EB1D9A" w:rsidRDefault="008F028E">
      <w:pPr>
        <w:pStyle w:val="NumberedParagraph0"/>
        <w:tabs>
          <w:tab w:val="clear" w:pos="312"/>
          <w:tab w:val="clear" w:pos="480"/>
          <w:tab w:val="left" w:pos="0"/>
        </w:tabs>
        <w:spacing w:before="120" w:line="240" w:lineRule="exact"/>
        <w:ind w:left="1267" w:hanging="547"/>
        <w:rPr>
          <w:spacing w:val="-4"/>
          <w:sz w:val="20"/>
          <w:szCs w:val="20"/>
          <w:lang w:val="ru-RU"/>
        </w:rPr>
      </w:pPr>
      <w:r w:rsidRPr="00EB1D9A">
        <w:rPr>
          <w:spacing w:val="-4"/>
          <w:sz w:val="20"/>
          <w:szCs w:val="20"/>
          <w:lang w:val="ru-RU"/>
        </w:rPr>
        <w:t>(</w:t>
      </w:r>
      <w:r w:rsidRPr="00EB1D9A">
        <w:rPr>
          <w:spacing w:val="-4"/>
          <w:sz w:val="20"/>
          <w:szCs w:val="20"/>
        </w:rPr>
        <w:t>f</w:t>
      </w:r>
      <w:r w:rsidRPr="00EB1D9A">
        <w:rPr>
          <w:spacing w:val="-4"/>
          <w:sz w:val="20"/>
          <w:szCs w:val="20"/>
          <w:lang w:val="ru-RU"/>
        </w:rPr>
        <w:t>)</w:t>
      </w:r>
      <w:r w:rsidRPr="00EB1D9A">
        <w:rPr>
          <w:spacing w:val="-4"/>
          <w:sz w:val="20"/>
          <w:szCs w:val="20"/>
          <w:lang w:val="ru-RU"/>
        </w:rPr>
        <w:tab/>
      </w:r>
      <w:r w:rsidR="009B3D0C" w:rsidRPr="000F78ED">
        <w:rPr>
          <w:sz w:val="20"/>
          <w:szCs w:val="20"/>
          <w:lang w:val="ru-RU"/>
        </w:rPr>
        <w:t>бир жолку эсепке алуу жана адаттан тыш операциялар же оңдоп-түзөтүү үчүн колдонулуучу стандарттык эмес бухгалтердик жазууларды кошуп алганда, бухгалтердик жазуулар менен байланышкан контролдоо каражаттары</w:t>
      </w:r>
      <w:r w:rsidRPr="00EB1D9A">
        <w:rPr>
          <w:spacing w:val="-4"/>
          <w:sz w:val="20"/>
          <w:szCs w:val="20"/>
          <w:lang w:val="ru-RU"/>
        </w:rPr>
        <w:t>.</w:t>
      </w:r>
    </w:p>
    <w:p w14:paraId="4C74DC2E" w14:textId="77777777" w:rsidR="008F028E" w:rsidRPr="00EB1D9A" w:rsidRDefault="008F028E">
      <w:pPr>
        <w:pStyle w:val="NumberedParagraph0"/>
        <w:tabs>
          <w:tab w:val="clear" w:pos="312"/>
          <w:tab w:val="clear" w:pos="480"/>
          <w:tab w:val="left" w:pos="0"/>
        </w:tabs>
        <w:spacing w:before="120" w:line="240" w:lineRule="exact"/>
        <w:ind w:left="734" w:hanging="547"/>
        <w:rPr>
          <w:sz w:val="20"/>
          <w:szCs w:val="20"/>
          <w:lang w:val="ru-RU"/>
        </w:rPr>
      </w:pPr>
      <w:r w:rsidRPr="00EB1D9A">
        <w:rPr>
          <w:sz w:val="20"/>
          <w:szCs w:val="20"/>
          <w:lang w:val="ru-RU"/>
        </w:rPr>
        <w:t>4.</w:t>
      </w:r>
      <w:r w:rsidRPr="00EB1D9A">
        <w:rPr>
          <w:sz w:val="20"/>
          <w:szCs w:val="20"/>
          <w:lang w:val="ru-RU"/>
        </w:rPr>
        <w:tab/>
      </w:r>
      <w:r w:rsidR="009B3D0C" w:rsidRPr="000F78ED">
        <w:rPr>
          <w:sz w:val="20"/>
          <w:szCs w:val="20"/>
          <w:lang w:val="ru-RU"/>
        </w:rPr>
        <w:t>Тейлөөчү</w:t>
      </w:r>
      <w:r w:rsidR="009B3D0C" w:rsidRPr="00EB1D9A">
        <w:rPr>
          <w:sz w:val="20"/>
          <w:szCs w:val="20"/>
          <w:lang w:val="ru-RU"/>
        </w:rPr>
        <w:t xml:space="preserve"> </w:t>
      </w:r>
      <w:r w:rsidR="009B3D0C" w:rsidRPr="000F78ED">
        <w:rPr>
          <w:sz w:val="20"/>
          <w:szCs w:val="20"/>
          <w:lang w:val="ru-RU"/>
        </w:rPr>
        <w:t>уюм</w:t>
      </w:r>
      <w:r w:rsidR="009B3D0C" w:rsidRPr="00EB1D9A">
        <w:rPr>
          <w:sz w:val="20"/>
          <w:szCs w:val="20"/>
          <w:lang w:val="ru-RU"/>
        </w:rPr>
        <w:t xml:space="preserve"> </w:t>
      </w:r>
      <w:r w:rsidR="009B3D0C" w:rsidRPr="000F78ED">
        <w:rPr>
          <w:sz w:val="20"/>
          <w:szCs w:val="20"/>
          <w:lang w:val="ru-RU"/>
        </w:rPr>
        <w:t>тарабынан</w:t>
      </w:r>
      <w:r w:rsidR="009B3D0C" w:rsidRPr="00EB1D9A">
        <w:rPr>
          <w:sz w:val="20"/>
          <w:szCs w:val="20"/>
          <w:lang w:val="ru-RU"/>
        </w:rPr>
        <w:t xml:space="preserve"> </w:t>
      </w:r>
      <w:r w:rsidR="009B3D0C" w:rsidRPr="000F78ED">
        <w:rPr>
          <w:sz w:val="20"/>
          <w:szCs w:val="20"/>
          <w:lang w:val="ru-RU"/>
        </w:rPr>
        <w:t>көрсөтүлүүчү</w:t>
      </w:r>
      <w:r w:rsidR="009B3D0C" w:rsidRPr="00EB1D9A">
        <w:rPr>
          <w:sz w:val="20"/>
          <w:szCs w:val="20"/>
          <w:lang w:val="ru-RU"/>
        </w:rPr>
        <w:t xml:space="preserve"> </w:t>
      </w:r>
      <w:r w:rsidR="009B3D0C" w:rsidRPr="000F78ED">
        <w:rPr>
          <w:sz w:val="20"/>
          <w:szCs w:val="20"/>
          <w:lang w:val="ru-RU"/>
        </w:rPr>
        <w:t>кызматтарга</w:t>
      </w:r>
      <w:r w:rsidR="009B3D0C" w:rsidRPr="00EB1D9A">
        <w:rPr>
          <w:sz w:val="20"/>
          <w:szCs w:val="20"/>
          <w:lang w:val="ru-RU"/>
        </w:rPr>
        <w:t xml:space="preserve"> </w:t>
      </w:r>
      <w:r w:rsidR="009B3D0C" w:rsidRPr="000F78ED">
        <w:rPr>
          <w:sz w:val="20"/>
          <w:szCs w:val="20"/>
          <w:lang w:val="ru-RU"/>
        </w:rPr>
        <w:t>карата</w:t>
      </w:r>
      <w:r w:rsidR="009B3D0C" w:rsidRPr="00EB1D9A">
        <w:rPr>
          <w:sz w:val="20"/>
          <w:szCs w:val="20"/>
          <w:lang w:val="ru-RU"/>
        </w:rPr>
        <w:t xml:space="preserve"> </w:t>
      </w:r>
      <w:r w:rsidR="009B3D0C" w:rsidRPr="000F78ED">
        <w:rPr>
          <w:sz w:val="20"/>
          <w:szCs w:val="20"/>
          <w:lang w:val="ru-RU"/>
        </w:rPr>
        <w:t>пайдалануучу</w:t>
      </w:r>
      <w:r w:rsidR="009B3D0C" w:rsidRPr="00EB1D9A">
        <w:rPr>
          <w:sz w:val="20"/>
          <w:szCs w:val="20"/>
          <w:lang w:val="ru-RU"/>
        </w:rPr>
        <w:t xml:space="preserve"> </w:t>
      </w:r>
      <w:r w:rsidR="009B3D0C" w:rsidRPr="000F78ED">
        <w:rPr>
          <w:sz w:val="20"/>
          <w:szCs w:val="20"/>
          <w:lang w:val="ru-RU"/>
        </w:rPr>
        <w:t>ишкананын</w:t>
      </w:r>
      <w:r w:rsidR="009B3D0C" w:rsidRPr="00EB1D9A">
        <w:rPr>
          <w:sz w:val="20"/>
          <w:szCs w:val="20"/>
          <w:lang w:val="ru-RU"/>
        </w:rPr>
        <w:t xml:space="preserve"> </w:t>
      </w:r>
      <w:r w:rsidR="009B3D0C" w:rsidRPr="000F78ED">
        <w:rPr>
          <w:sz w:val="20"/>
          <w:szCs w:val="20"/>
          <w:lang w:val="ru-RU"/>
        </w:rPr>
        <w:t>аудитору</w:t>
      </w:r>
      <w:r w:rsidR="009B3D0C" w:rsidRPr="00EB1D9A">
        <w:rPr>
          <w:sz w:val="20"/>
          <w:szCs w:val="20"/>
          <w:lang w:val="ru-RU"/>
        </w:rPr>
        <w:t xml:space="preserve"> </w:t>
      </w:r>
      <w:r w:rsidR="009B3D0C" w:rsidRPr="000F78ED">
        <w:rPr>
          <w:sz w:val="20"/>
          <w:szCs w:val="20"/>
          <w:lang w:val="ru-RU"/>
        </w:rPr>
        <w:t>тарабынан</w:t>
      </w:r>
      <w:r w:rsidR="009B3D0C" w:rsidRPr="00EB1D9A">
        <w:rPr>
          <w:sz w:val="20"/>
          <w:szCs w:val="20"/>
          <w:lang w:val="ru-RU"/>
        </w:rPr>
        <w:t xml:space="preserve"> </w:t>
      </w:r>
      <w:r w:rsidR="009B3D0C" w:rsidRPr="000F78ED">
        <w:rPr>
          <w:sz w:val="20"/>
          <w:szCs w:val="20"/>
          <w:lang w:val="ru-RU"/>
        </w:rPr>
        <w:t>аткарылууга</w:t>
      </w:r>
      <w:r w:rsidR="009B3D0C" w:rsidRPr="00EB1D9A">
        <w:rPr>
          <w:sz w:val="20"/>
          <w:szCs w:val="20"/>
          <w:lang w:val="ru-RU"/>
        </w:rPr>
        <w:t xml:space="preserve"> </w:t>
      </w:r>
      <w:r w:rsidR="009B3D0C" w:rsidRPr="000F78ED">
        <w:rPr>
          <w:sz w:val="20"/>
          <w:szCs w:val="20"/>
          <w:lang w:val="ru-RU"/>
        </w:rPr>
        <w:t>тийиш</w:t>
      </w:r>
      <w:r w:rsidR="009B3D0C" w:rsidRPr="00EB1D9A">
        <w:rPr>
          <w:sz w:val="20"/>
          <w:szCs w:val="20"/>
          <w:lang w:val="ru-RU"/>
        </w:rPr>
        <w:t xml:space="preserve"> </w:t>
      </w:r>
      <w:r w:rsidR="009B3D0C" w:rsidRPr="000F78ED">
        <w:rPr>
          <w:sz w:val="20"/>
          <w:szCs w:val="20"/>
          <w:lang w:val="ru-RU"/>
        </w:rPr>
        <w:t>болгон</w:t>
      </w:r>
      <w:r w:rsidR="009B3D0C" w:rsidRPr="00EB1D9A">
        <w:rPr>
          <w:sz w:val="20"/>
          <w:szCs w:val="20"/>
          <w:lang w:val="ru-RU"/>
        </w:rPr>
        <w:t xml:space="preserve"> </w:t>
      </w:r>
      <w:r w:rsidR="009B3D0C" w:rsidRPr="000F78ED">
        <w:rPr>
          <w:sz w:val="20"/>
          <w:szCs w:val="20"/>
          <w:lang w:val="ru-RU"/>
        </w:rPr>
        <w:t>иштин</w:t>
      </w:r>
      <w:r w:rsidR="009B3D0C" w:rsidRPr="00EB1D9A">
        <w:rPr>
          <w:sz w:val="20"/>
          <w:szCs w:val="20"/>
          <w:lang w:val="ru-RU"/>
        </w:rPr>
        <w:t xml:space="preserve"> </w:t>
      </w:r>
      <w:r w:rsidR="009B3D0C" w:rsidRPr="000F78ED">
        <w:rPr>
          <w:sz w:val="20"/>
          <w:szCs w:val="20"/>
          <w:lang w:val="ru-RU"/>
        </w:rPr>
        <w:t>мүнөзү</w:t>
      </w:r>
      <w:r w:rsidR="009B3D0C" w:rsidRPr="00EB1D9A">
        <w:rPr>
          <w:sz w:val="20"/>
          <w:szCs w:val="20"/>
          <w:lang w:val="ru-RU"/>
        </w:rPr>
        <w:t xml:space="preserve"> </w:t>
      </w:r>
      <w:r w:rsidR="009B3D0C" w:rsidRPr="000F78ED">
        <w:rPr>
          <w:sz w:val="20"/>
          <w:szCs w:val="20"/>
          <w:lang w:val="ru-RU"/>
        </w:rPr>
        <w:t>жана</w:t>
      </w:r>
      <w:r w:rsidR="009B3D0C" w:rsidRPr="00EB1D9A">
        <w:rPr>
          <w:sz w:val="20"/>
          <w:szCs w:val="20"/>
          <w:lang w:val="ru-RU"/>
        </w:rPr>
        <w:t xml:space="preserve"> </w:t>
      </w:r>
      <w:r w:rsidR="009B3D0C" w:rsidRPr="000F78ED">
        <w:rPr>
          <w:sz w:val="20"/>
          <w:szCs w:val="20"/>
          <w:lang w:val="ru-RU"/>
        </w:rPr>
        <w:t>көлөмү</w:t>
      </w:r>
      <w:r w:rsidR="009B3D0C" w:rsidRPr="00EB1D9A">
        <w:rPr>
          <w:sz w:val="20"/>
          <w:szCs w:val="20"/>
          <w:lang w:val="ru-RU"/>
        </w:rPr>
        <w:t xml:space="preserve"> </w:t>
      </w:r>
      <w:r w:rsidR="009B3D0C" w:rsidRPr="000F78ED">
        <w:rPr>
          <w:sz w:val="20"/>
          <w:szCs w:val="20"/>
          <w:lang w:val="ru-RU"/>
        </w:rPr>
        <w:t>пайдалануучу</w:t>
      </w:r>
      <w:r w:rsidR="009B3D0C" w:rsidRPr="00EB1D9A">
        <w:rPr>
          <w:sz w:val="20"/>
          <w:szCs w:val="20"/>
          <w:lang w:val="ru-RU"/>
        </w:rPr>
        <w:t xml:space="preserve"> </w:t>
      </w:r>
      <w:r w:rsidR="009B3D0C" w:rsidRPr="000F78ED">
        <w:rPr>
          <w:sz w:val="20"/>
          <w:szCs w:val="20"/>
          <w:lang w:val="ru-RU"/>
        </w:rPr>
        <w:t>ишкана</w:t>
      </w:r>
      <w:r w:rsidR="009B3D0C" w:rsidRPr="00EB1D9A">
        <w:rPr>
          <w:sz w:val="20"/>
          <w:szCs w:val="20"/>
          <w:lang w:val="ru-RU"/>
        </w:rPr>
        <w:t xml:space="preserve"> </w:t>
      </w:r>
      <w:r w:rsidR="009B3D0C" w:rsidRPr="000F78ED">
        <w:rPr>
          <w:sz w:val="20"/>
          <w:szCs w:val="20"/>
          <w:lang w:val="ru-RU"/>
        </w:rPr>
        <w:t>үчүн</w:t>
      </w:r>
      <w:r w:rsidR="009B3D0C" w:rsidRPr="00EB1D9A">
        <w:rPr>
          <w:sz w:val="20"/>
          <w:szCs w:val="20"/>
          <w:lang w:val="ru-RU"/>
        </w:rPr>
        <w:t xml:space="preserve"> </w:t>
      </w:r>
      <w:r w:rsidR="009B3D0C" w:rsidRPr="000F78ED">
        <w:rPr>
          <w:sz w:val="20"/>
          <w:szCs w:val="20"/>
          <w:lang w:val="ru-RU"/>
        </w:rPr>
        <w:t>көрсөтүлүүчү</w:t>
      </w:r>
      <w:r w:rsidR="009B3D0C" w:rsidRPr="00EB1D9A">
        <w:rPr>
          <w:sz w:val="20"/>
          <w:szCs w:val="20"/>
          <w:lang w:val="ru-RU"/>
        </w:rPr>
        <w:t xml:space="preserve"> </w:t>
      </w:r>
      <w:r w:rsidR="009B3D0C" w:rsidRPr="000F78ED">
        <w:rPr>
          <w:sz w:val="20"/>
          <w:szCs w:val="20"/>
          <w:lang w:val="ru-RU"/>
        </w:rPr>
        <w:t>кызматтардын</w:t>
      </w:r>
      <w:r w:rsidR="009B3D0C" w:rsidRPr="00EB1D9A">
        <w:rPr>
          <w:sz w:val="20"/>
          <w:szCs w:val="20"/>
          <w:lang w:val="ru-RU"/>
        </w:rPr>
        <w:t xml:space="preserve"> </w:t>
      </w:r>
      <w:r w:rsidR="009B3D0C" w:rsidRPr="000F78ED">
        <w:rPr>
          <w:sz w:val="20"/>
          <w:szCs w:val="20"/>
          <w:lang w:val="ru-RU"/>
        </w:rPr>
        <w:t>мүнөзүнөн</w:t>
      </w:r>
      <w:r w:rsidR="009B3D0C" w:rsidRPr="00EB1D9A">
        <w:rPr>
          <w:sz w:val="20"/>
          <w:szCs w:val="20"/>
          <w:lang w:val="ru-RU"/>
        </w:rPr>
        <w:t xml:space="preserve"> </w:t>
      </w:r>
      <w:r w:rsidR="009B3D0C" w:rsidRPr="000F78ED">
        <w:rPr>
          <w:sz w:val="20"/>
          <w:szCs w:val="20"/>
          <w:lang w:val="ru-RU"/>
        </w:rPr>
        <w:t>жана</w:t>
      </w:r>
      <w:r w:rsidR="009B3D0C" w:rsidRPr="00EB1D9A">
        <w:rPr>
          <w:sz w:val="20"/>
          <w:szCs w:val="20"/>
          <w:lang w:val="ru-RU"/>
        </w:rPr>
        <w:t xml:space="preserve"> </w:t>
      </w:r>
      <w:r w:rsidR="009B3D0C" w:rsidRPr="000F78ED">
        <w:rPr>
          <w:sz w:val="20"/>
          <w:szCs w:val="20"/>
          <w:lang w:val="ru-RU"/>
        </w:rPr>
        <w:t>жөндүүлүгүнүнөн</w:t>
      </w:r>
      <w:r w:rsidR="009B3D0C" w:rsidRPr="00EB1D9A">
        <w:rPr>
          <w:sz w:val="20"/>
          <w:szCs w:val="20"/>
          <w:lang w:val="ru-RU"/>
        </w:rPr>
        <w:t xml:space="preserve">, </w:t>
      </w:r>
      <w:r w:rsidR="009B3D0C" w:rsidRPr="000F78ED">
        <w:rPr>
          <w:sz w:val="20"/>
          <w:szCs w:val="20"/>
          <w:lang w:val="ru-RU"/>
        </w:rPr>
        <w:t>ошондой</w:t>
      </w:r>
      <w:r w:rsidR="009B3D0C" w:rsidRPr="00EB1D9A">
        <w:rPr>
          <w:sz w:val="20"/>
          <w:szCs w:val="20"/>
          <w:lang w:val="ru-RU"/>
        </w:rPr>
        <w:t xml:space="preserve"> </w:t>
      </w:r>
      <w:r w:rsidR="009B3D0C" w:rsidRPr="000F78ED">
        <w:rPr>
          <w:sz w:val="20"/>
          <w:szCs w:val="20"/>
          <w:lang w:val="ru-RU"/>
        </w:rPr>
        <w:t>эле</w:t>
      </w:r>
      <w:r w:rsidR="009B3D0C" w:rsidRPr="00EB1D9A">
        <w:rPr>
          <w:sz w:val="20"/>
          <w:szCs w:val="20"/>
          <w:lang w:val="ru-RU"/>
        </w:rPr>
        <w:t xml:space="preserve"> </w:t>
      </w:r>
      <w:r w:rsidR="009B3D0C" w:rsidRPr="000F78ED">
        <w:rPr>
          <w:sz w:val="20"/>
          <w:szCs w:val="20"/>
          <w:lang w:val="ru-RU"/>
        </w:rPr>
        <w:t>конкреттүү</w:t>
      </w:r>
      <w:r w:rsidR="009B3D0C" w:rsidRPr="00EB1D9A">
        <w:rPr>
          <w:sz w:val="20"/>
          <w:szCs w:val="20"/>
          <w:lang w:val="ru-RU"/>
        </w:rPr>
        <w:t xml:space="preserve"> </w:t>
      </w:r>
      <w:r w:rsidR="009B3D0C" w:rsidRPr="000F78ED">
        <w:rPr>
          <w:sz w:val="20"/>
          <w:szCs w:val="20"/>
          <w:lang w:val="ru-RU"/>
        </w:rPr>
        <w:t>аудит</w:t>
      </w:r>
      <w:r w:rsidR="009B3D0C" w:rsidRPr="00EB1D9A">
        <w:rPr>
          <w:sz w:val="20"/>
          <w:szCs w:val="20"/>
          <w:lang w:val="ru-RU"/>
        </w:rPr>
        <w:t xml:space="preserve"> </w:t>
      </w:r>
      <w:r w:rsidR="009B3D0C" w:rsidRPr="000F78ED">
        <w:rPr>
          <w:sz w:val="20"/>
          <w:szCs w:val="20"/>
          <w:lang w:val="ru-RU"/>
        </w:rPr>
        <w:t>үчүн</w:t>
      </w:r>
      <w:r w:rsidR="009B3D0C" w:rsidRPr="00EB1D9A">
        <w:rPr>
          <w:sz w:val="20"/>
          <w:szCs w:val="20"/>
          <w:lang w:val="ru-RU"/>
        </w:rPr>
        <w:t xml:space="preserve"> </w:t>
      </w:r>
      <w:r w:rsidR="009B3D0C" w:rsidRPr="000F78ED">
        <w:rPr>
          <w:sz w:val="20"/>
          <w:szCs w:val="20"/>
          <w:lang w:val="ru-RU"/>
        </w:rPr>
        <w:t>мындай</w:t>
      </w:r>
      <w:r w:rsidR="009B3D0C" w:rsidRPr="00EB1D9A">
        <w:rPr>
          <w:sz w:val="20"/>
          <w:szCs w:val="20"/>
          <w:lang w:val="ru-RU"/>
        </w:rPr>
        <w:t xml:space="preserve"> </w:t>
      </w:r>
      <w:r w:rsidR="009B3D0C" w:rsidRPr="000F78ED">
        <w:rPr>
          <w:sz w:val="20"/>
          <w:szCs w:val="20"/>
          <w:lang w:val="ru-RU"/>
        </w:rPr>
        <w:t>кызмат</w:t>
      </w:r>
      <w:r w:rsidR="009B3D0C" w:rsidRPr="00EB1D9A">
        <w:rPr>
          <w:sz w:val="20"/>
          <w:szCs w:val="20"/>
          <w:lang w:val="ru-RU"/>
        </w:rPr>
        <w:t xml:space="preserve"> </w:t>
      </w:r>
      <w:r w:rsidR="009B3D0C" w:rsidRPr="000F78ED">
        <w:rPr>
          <w:sz w:val="20"/>
          <w:szCs w:val="20"/>
          <w:lang w:val="ru-RU"/>
        </w:rPr>
        <w:t>көрсөтүүлөрдүн</w:t>
      </w:r>
      <w:r w:rsidR="009B3D0C" w:rsidRPr="00EB1D9A">
        <w:rPr>
          <w:sz w:val="20"/>
          <w:szCs w:val="20"/>
          <w:lang w:val="ru-RU"/>
        </w:rPr>
        <w:t xml:space="preserve"> </w:t>
      </w:r>
      <w:r w:rsidR="009B3D0C" w:rsidRPr="000F78ED">
        <w:rPr>
          <w:sz w:val="20"/>
          <w:szCs w:val="20"/>
          <w:lang w:val="ru-RU"/>
        </w:rPr>
        <w:t>колдонуу</w:t>
      </w:r>
      <w:r w:rsidR="009B3D0C" w:rsidRPr="00EB1D9A">
        <w:rPr>
          <w:sz w:val="20"/>
          <w:szCs w:val="20"/>
          <w:lang w:val="ru-RU"/>
        </w:rPr>
        <w:t xml:space="preserve"> </w:t>
      </w:r>
      <w:r w:rsidR="009B3D0C" w:rsidRPr="000F78ED">
        <w:rPr>
          <w:sz w:val="20"/>
          <w:szCs w:val="20"/>
          <w:lang w:val="ru-RU"/>
        </w:rPr>
        <w:t>жарамдуулугуна</w:t>
      </w:r>
      <w:r w:rsidR="009B3D0C" w:rsidRPr="00EB1D9A">
        <w:rPr>
          <w:sz w:val="20"/>
          <w:szCs w:val="20"/>
          <w:lang w:val="ru-RU"/>
        </w:rPr>
        <w:t xml:space="preserve"> </w:t>
      </w:r>
      <w:r w:rsidR="009B3D0C" w:rsidRPr="000F78ED">
        <w:rPr>
          <w:sz w:val="20"/>
          <w:szCs w:val="20"/>
          <w:lang w:val="ru-RU"/>
        </w:rPr>
        <w:t>көз</w:t>
      </w:r>
      <w:r w:rsidR="009B3D0C" w:rsidRPr="00EB1D9A">
        <w:rPr>
          <w:sz w:val="20"/>
          <w:szCs w:val="20"/>
          <w:lang w:val="ru-RU"/>
        </w:rPr>
        <w:t xml:space="preserve"> </w:t>
      </w:r>
      <w:r w:rsidR="009B3D0C" w:rsidRPr="000F78ED">
        <w:rPr>
          <w:sz w:val="20"/>
          <w:szCs w:val="20"/>
          <w:lang w:val="ru-RU"/>
        </w:rPr>
        <w:t>каранды</w:t>
      </w:r>
      <w:r w:rsidR="009B3D0C" w:rsidRPr="00EB1D9A">
        <w:rPr>
          <w:sz w:val="20"/>
          <w:szCs w:val="20"/>
          <w:lang w:val="ru-RU"/>
        </w:rPr>
        <w:t xml:space="preserve"> </w:t>
      </w:r>
      <w:r w:rsidR="009B3D0C" w:rsidRPr="000F78ED">
        <w:rPr>
          <w:sz w:val="20"/>
          <w:szCs w:val="20"/>
          <w:lang w:val="ru-RU"/>
        </w:rPr>
        <w:t>болот</w:t>
      </w:r>
      <w:r w:rsidRPr="00EB1D9A">
        <w:rPr>
          <w:sz w:val="20"/>
          <w:szCs w:val="20"/>
          <w:lang w:val="ru-RU"/>
        </w:rPr>
        <w:t>.</w:t>
      </w:r>
    </w:p>
    <w:p w14:paraId="3A2FBBC9" w14:textId="77777777" w:rsidR="008F028E" w:rsidRPr="00EB1D9A" w:rsidRDefault="008F028E">
      <w:pPr>
        <w:spacing w:before="120" w:line="240" w:lineRule="exact"/>
        <w:ind w:left="734" w:hanging="547"/>
        <w:rPr>
          <w:sz w:val="20"/>
          <w:szCs w:val="20"/>
        </w:rPr>
      </w:pPr>
      <w:r w:rsidRPr="0022296C">
        <w:rPr>
          <w:sz w:val="20"/>
          <w:szCs w:val="20"/>
          <w:lang w:val="ru-RU"/>
        </w:rPr>
        <w:t xml:space="preserve">5. </w:t>
      </w:r>
      <w:r w:rsidRPr="0022296C">
        <w:rPr>
          <w:sz w:val="20"/>
          <w:szCs w:val="20"/>
          <w:lang w:val="ru-RU"/>
        </w:rPr>
        <w:tab/>
      </w:r>
      <w:r w:rsidR="009B3D0C" w:rsidRPr="0022296C">
        <w:rPr>
          <w:sz w:val="20"/>
          <w:szCs w:val="20"/>
          <w:lang w:val="ru-RU"/>
        </w:rPr>
        <w:t xml:space="preserve">Ушул Стандарт алардын иш-милдеттери ишканалардын банк тарабынан учурдагы эсеп операцияларын иштеп чыгуу же брокерлер тарабынан баалуу кагаздар менен операцияларды иштеп чыгуу </w:t>
      </w:r>
      <w:r w:rsidR="009B3D0C" w:rsidRPr="0022296C">
        <w:rPr>
          <w:sz w:val="20"/>
          <w:szCs w:val="20"/>
          <w:lang w:val="ru-RU"/>
        </w:rPr>
        <w:lastRenderedPageBreak/>
        <w:t xml:space="preserve">сыяктуу ушул мекемелерде ачылган эсептериндеги ишкана тарабынан авторлоштурулган операцияларды иштетүү менен чектелген финансылык мекемелердин кызмат көрсөтүүлөрүнө карата колдонулбайт. </w:t>
      </w:r>
      <w:r w:rsidR="009B3D0C" w:rsidRPr="00EB1D9A">
        <w:rPr>
          <w:sz w:val="20"/>
          <w:szCs w:val="20"/>
        </w:rPr>
        <w:t>Андан тышкары, ушул Стандарт, мисалы, шериктиктер, корпорациялар жана биргелешкен ишканалар сыяктуу башка ишканаларда катышуу менен байланышкан операциялардын аудитине карата колдонулбайт, аларда жеке өздөрүнүн финансылык кызыкчылыктарын эсепке алуу жүргүзүлөт жана алардын ээлерине алар боюнча отчет берилет</w:t>
      </w:r>
      <w:r w:rsidRPr="00EB1D9A">
        <w:rPr>
          <w:sz w:val="20"/>
          <w:szCs w:val="20"/>
        </w:rPr>
        <w:t>.</w:t>
      </w:r>
    </w:p>
    <w:p w14:paraId="5443D726" w14:textId="77777777" w:rsidR="008F028E" w:rsidRPr="00EB1D9A" w:rsidRDefault="00FB6C0B">
      <w:pPr>
        <w:pStyle w:val="NumberedParagraph0"/>
        <w:spacing w:before="180" w:line="240" w:lineRule="exact"/>
        <w:ind w:left="0" w:firstLine="0"/>
        <w:jc w:val="left"/>
        <w:rPr>
          <w:b/>
          <w:sz w:val="20"/>
          <w:szCs w:val="20"/>
        </w:rPr>
      </w:pPr>
      <w:r w:rsidRPr="00EB1D9A">
        <w:rPr>
          <w:b/>
          <w:bCs/>
          <w:sz w:val="20"/>
          <w:szCs w:val="20"/>
        </w:rPr>
        <w:t xml:space="preserve">Күчүнө кирүү күнү </w:t>
      </w:r>
    </w:p>
    <w:p w14:paraId="49A1B16F" w14:textId="77777777" w:rsidR="008F028E" w:rsidRPr="00EB1D9A" w:rsidRDefault="008F028E">
      <w:pPr>
        <w:spacing w:before="120" w:line="240" w:lineRule="exact"/>
        <w:ind w:left="734" w:hanging="547"/>
        <w:rPr>
          <w:sz w:val="20"/>
          <w:szCs w:val="20"/>
        </w:rPr>
      </w:pPr>
      <w:r w:rsidRPr="00EB1D9A">
        <w:rPr>
          <w:sz w:val="20"/>
          <w:szCs w:val="20"/>
        </w:rPr>
        <w:t>6.</w:t>
      </w:r>
      <w:r w:rsidRPr="00EB1D9A">
        <w:rPr>
          <w:sz w:val="20"/>
          <w:szCs w:val="20"/>
        </w:rPr>
        <w:tab/>
      </w:r>
      <w:r w:rsidR="009B3D0C" w:rsidRPr="00EB1D9A">
        <w:rPr>
          <w:sz w:val="20"/>
          <w:szCs w:val="20"/>
        </w:rPr>
        <w:t>Ушул Стандарт 2009-жылдын 15-декабрында же андан кийинки күндө башталган мезгилдер үчүн финансылык отчеттуулуктун аудитине карата күчүнө кирет</w:t>
      </w:r>
      <w:r w:rsidRPr="00EB1D9A">
        <w:rPr>
          <w:sz w:val="20"/>
          <w:szCs w:val="20"/>
        </w:rPr>
        <w:t>.</w:t>
      </w:r>
    </w:p>
    <w:p w14:paraId="5B20C6FD" w14:textId="77777777" w:rsidR="008F028E" w:rsidRPr="00EB1D9A" w:rsidRDefault="00FB6C0B">
      <w:pPr>
        <w:pStyle w:val="2"/>
        <w:spacing w:before="180" w:after="0" w:line="240" w:lineRule="exact"/>
        <w:rPr>
          <w:sz w:val="20"/>
          <w:szCs w:val="20"/>
        </w:rPr>
      </w:pPr>
      <w:r w:rsidRPr="00EB1D9A">
        <w:rPr>
          <w:sz w:val="20"/>
          <w:szCs w:val="20"/>
        </w:rPr>
        <w:t xml:space="preserve">Максаты </w:t>
      </w:r>
      <w:r w:rsidR="008F028E" w:rsidRPr="00EB1D9A">
        <w:rPr>
          <w:sz w:val="20"/>
          <w:szCs w:val="20"/>
        </w:rPr>
        <w:t xml:space="preserve"> </w:t>
      </w:r>
    </w:p>
    <w:p w14:paraId="137EC5AF" w14:textId="77777777" w:rsidR="008F028E" w:rsidRPr="00EB1D9A" w:rsidRDefault="008F028E">
      <w:pPr>
        <w:spacing w:before="120" w:line="240" w:lineRule="exact"/>
        <w:ind w:left="734" w:hanging="547"/>
        <w:rPr>
          <w:sz w:val="20"/>
          <w:szCs w:val="20"/>
        </w:rPr>
      </w:pPr>
      <w:r w:rsidRPr="00EB1D9A">
        <w:rPr>
          <w:sz w:val="20"/>
          <w:szCs w:val="20"/>
        </w:rPr>
        <w:t>7.</w:t>
      </w:r>
      <w:r w:rsidRPr="00EB1D9A">
        <w:rPr>
          <w:sz w:val="20"/>
          <w:szCs w:val="20"/>
        </w:rPr>
        <w:tab/>
      </w:r>
      <w:r w:rsidR="009B3D0C" w:rsidRPr="00EB1D9A">
        <w:rPr>
          <w:sz w:val="20"/>
          <w:szCs w:val="20"/>
        </w:rPr>
        <w:t>Пайдалануучу ишкана тейлөөчү уюмдун кызмат көрсөтүүлөрүнөн пайдаланган учурда, пайдалануучу ишкананын аудиторунун максаттары төмөнкүлөрдөн турат</w:t>
      </w:r>
      <w:r w:rsidRPr="00EB1D9A">
        <w:rPr>
          <w:sz w:val="20"/>
          <w:szCs w:val="20"/>
        </w:rPr>
        <w:t xml:space="preserve">: </w:t>
      </w:r>
    </w:p>
    <w:p w14:paraId="01728206" w14:textId="77777777" w:rsidR="008F028E" w:rsidRPr="00EB1D9A" w:rsidRDefault="008F028E">
      <w:pPr>
        <w:pStyle w:val="NumberedParagraph0"/>
        <w:tabs>
          <w:tab w:val="clear" w:pos="312"/>
          <w:tab w:val="clear" w:pos="480"/>
          <w:tab w:val="left" w:pos="0"/>
        </w:tabs>
        <w:spacing w:before="120" w:line="240" w:lineRule="exact"/>
        <w:ind w:left="1267" w:hanging="547"/>
        <w:rPr>
          <w:sz w:val="20"/>
          <w:szCs w:val="20"/>
        </w:rPr>
      </w:pPr>
      <w:r w:rsidRPr="00EB1D9A">
        <w:rPr>
          <w:sz w:val="20"/>
          <w:szCs w:val="20"/>
        </w:rPr>
        <w:t>(a)</w:t>
      </w:r>
      <w:r w:rsidRPr="00EB1D9A">
        <w:rPr>
          <w:sz w:val="20"/>
          <w:szCs w:val="20"/>
        </w:rPr>
        <w:tab/>
      </w:r>
      <w:r w:rsidR="009B3D0C" w:rsidRPr="00EB1D9A">
        <w:rPr>
          <w:sz w:val="20"/>
          <w:szCs w:val="20"/>
        </w:rPr>
        <w:t>тейлөөчү уюм тарабынан көрсөтүлүүчү кызматтардын мүнөзүн жана маанилүүлүгүн, алардын белгилүү бир аудитке карата колдонулуучу жана олуттуу бурмалоо тобокелдиктерин аныктоо жана баалоо үчүн жетиштүү болгон пайдалануучу ишкананын ички контролдоо системасына тийгизген таасири жөнүндө түшүнүк алуу</w:t>
      </w:r>
      <w:r w:rsidRPr="00EB1D9A">
        <w:rPr>
          <w:sz w:val="20"/>
          <w:szCs w:val="20"/>
        </w:rPr>
        <w:t xml:space="preserve">; </w:t>
      </w:r>
      <w:r w:rsidR="0084092C" w:rsidRPr="00EB1D9A">
        <w:rPr>
          <w:sz w:val="20"/>
          <w:szCs w:val="20"/>
          <w:lang w:val="ru-RU"/>
        </w:rPr>
        <w:t>жана</w:t>
      </w:r>
    </w:p>
    <w:p w14:paraId="20F2E38B" w14:textId="77777777" w:rsidR="008F028E" w:rsidRPr="00EB1D9A" w:rsidRDefault="008F028E">
      <w:pPr>
        <w:pStyle w:val="NumberedParagraph0"/>
        <w:tabs>
          <w:tab w:val="clear" w:pos="312"/>
          <w:tab w:val="clear" w:pos="480"/>
          <w:tab w:val="left" w:pos="0"/>
        </w:tabs>
        <w:spacing w:before="120" w:line="240" w:lineRule="exact"/>
        <w:ind w:left="1267" w:hanging="547"/>
        <w:rPr>
          <w:sz w:val="20"/>
          <w:szCs w:val="20"/>
        </w:rPr>
      </w:pPr>
      <w:r w:rsidRPr="00EB1D9A">
        <w:rPr>
          <w:sz w:val="20"/>
          <w:szCs w:val="20"/>
        </w:rPr>
        <w:t>(b)</w:t>
      </w:r>
      <w:r w:rsidRPr="00EB1D9A">
        <w:rPr>
          <w:sz w:val="20"/>
          <w:szCs w:val="20"/>
        </w:rPr>
        <w:tab/>
      </w:r>
      <w:r w:rsidR="00EF6A81" w:rsidRPr="00EB1D9A">
        <w:rPr>
          <w:sz w:val="20"/>
          <w:szCs w:val="20"/>
        </w:rPr>
        <w:t>бул тобокелдиктерге жооп катары аудитордук жол-жоболорду иштеп чыгуу жана жүргүзүү</w:t>
      </w:r>
      <w:r w:rsidRPr="00EB1D9A">
        <w:rPr>
          <w:sz w:val="20"/>
          <w:szCs w:val="20"/>
        </w:rPr>
        <w:t>.</w:t>
      </w:r>
    </w:p>
    <w:p w14:paraId="21100A4A" w14:textId="77777777" w:rsidR="008F028E" w:rsidRPr="00EB1D9A" w:rsidRDefault="00FB6C0B">
      <w:pPr>
        <w:pStyle w:val="2"/>
        <w:spacing w:before="180" w:after="0" w:line="240" w:lineRule="exact"/>
        <w:rPr>
          <w:sz w:val="20"/>
          <w:szCs w:val="20"/>
        </w:rPr>
      </w:pPr>
      <w:r w:rsidRPr="00EB1D9A">
        <w:rPr>
          <w:sz w:val="20"/>
          <w:szCs w:val="20"/>
        </w:rPr>
        <w:t>Аныктамалар</w:t>
      </w:r>
    </w:p>
    <w:p w14:paraId="7F678019" w14:textId="77777777" w:rsidR="008F028E" w:rsidRPr="00EB1D9A" w:rsidRDefault="008F028E">
      <w:pPr>
        <w:keepNext/>
        <w:keepLines/>
        <w:spacing w:before="120" w:line="240" w:lineRule="exact"/>
        <w:ind w:left="734" w:hanging="547"/>
        <w:rPr>
          <w:spacing w:val="-4"/>
          <w:sz w:val="20"/>
          <w:szCs w:val="20"/>
        </w:rPr>
      </w:pPr>
      <w:r w:rsidRPr="00EB1D9A">
        <w:rPr>
          <w:spacing w:val="-4"/>
          <w:sz w:val="20"/>
          <w:szCs w:val="20"/>
        </w:rPr>
        <w:t>8.</w:t>
      </w:r>
      <w:r w:rsidRPr="00EB1D9A">
        <w:rPr>
          <w:spacing w:val="-4"/>
          <w:sz w:val="20"/>
          <w:szCs w:val="20"/>
        </w:rPr>
        <w:tab/>
      </w:r>
      <w:r w:rsidR="00EF6A81" w:rsidRPr="00EB1D9A">
        <w:rPr>
          <w:sz w:val="20"/>
          <w:szCs w:val="20"/>
        </w:rPr>
        <w:t>Аудиттин эл аралык стандарттарынын максаттары үчүн төмөнкүдөй терминдер төмөндө келтирилген мааниге ээ</w:t>
      </w:r>
      <w:r w:rsidRPr="00EB1D9A">
        <w:rPr>
          <w:spacing w:val="-4"/>
          <w:sz w:val="20"/>
          <w:szCs w:val="20"/>
        </w:rPr>
        <w:t>:</w:t>
      </w:r>
    </w:p>
    <w:p w14:paraId="40AA4504" w14:textId="77777777" w:rsidR="008F028E" w:rsidRPr="00EB1D9A" w:rsidRDefault="008F028E">
      <w:pPr>
        <w:spacing w:before="120" w:line="240" w:lineRule="exact"/>
        <w:ind w:left="1267" w:hanging="547"/>
        <w:rPr>
          <w:sz w:val="20"/>
          <w:szCs w:val="20"/>
        </w:rPr>
      </w:pPr>
      <w:r w:rsidRPr="00EB1D9A">
        <w:rPr>
          <w:sz w:val="20"/>
          <w:szCs w:val="20"/>
        </w:rPr>
        <w:t>(a)</w:t>
      </w:r>
      <w:r w:rsidRPr="00EB1D9A">
        <w:rPr>
          <w:sz w:val="20"/>
          <w:szCs w:val="20"/>
        </w:rPr>
        <w:tab/>
      </w:r>
      <w:r w:rsidR="00EF6A81" w:rsidRPr="00EB1D9A">
        <w:rPr>
          <w:sz w:val="20"/>
          <w:szCs w:val="20"/>
        </w:rPr>
        <w:t>пайдалануучу ишкананын кошумча контролдоо каражаттары - тейлөөчү уюм болжолдогондой, пайдалануучу ишканалар өзүнүн кызмат көрсөтүүлөрүн иштеп чыгууда киргизе турган жана, контролдоо каражаттарынын максаттарына жетишүү зарыл болгон учурда, анын системасынын сыпаттамасында аныктала турган контролдоо каражаттары;</w:t>
      </w:r>
      <w:r w:rsidRPr="00EB1D9A">
        <w:rPr>
          <w:sz w:val="20"/>
          <w:szCs w:val="20"/>
        </w:rPr>
        <w:t xml:space="preserve">  </w:t>
      </w:r>
    </w:p>
    <w:p w14:paraId="5F268B55" w14:textId="77777777" w:rsidR="008F028E" w:rsidRPr="00EB1D9A" w:rsidRDefault="008F028E">
      <w:pPr>
        <w:spacing w:before="120" w:line="240" w:lineRule="exact"/>
        <w:ind w:left="1267" w:hanging="547"/>
        <w:rPr>
          <w:sz w:val="20"/>
          <w:szCs w:val="20"/>
        </w:rPr>
      </w:pPr>
      <w:r w:rsidRPr="00EB1D9A">
        <w:rPr>
          <w:sz w:val="20"/>
          <w:szCs w:val="20"/>
        </w:rPr>
        <w:t>(b)</w:t>
      </w:r>
      <w:r w:rsidRPr="00EB1D9A">
        <w:rPr>
          <w:sz w:val="20"/>
          <w:szCs w:val="20"/>
        </w:rPr>
        <w:tab/>
      </w:r>
      <w:r w:rsidR="002979EA" w:rsidRPr="00EB1D9A">
        <w:rPr>
          <w:sz w:val="20"/>
          <w:szCs w:val="20"/>
        </w:rPr>
        <w:t>тейлөөчү уюмдагы контролдоо каражаттарынын сыпатталышына жана түзүмүнө карата отчет (ушул Стандартта 1-типтеги отчет катары белгиленет) – курамына төмөнкүлөр кирген отчет</w:t>
      </w:r>
      <w:r w:rsidRPr="00EB1D9A">
        <w:rPr>
          <w:sz w:val="20"/>
          <w:szCs w:val="20"/>
        </w:rPr>
        <w:t>:</w:t>
      </w:r>
    </w:p>
    <w:p w14:paraId="64BC36C2" w14:textId="77777777" w:rsidR="008F028E" w:rsidRPr="00EB1D9A" w:rsidRDefault="008F028E">
      <w:pPr>
        <w:pStyle w:val="NumberedParagraphISA400"/>
        <w:tabs>
          <w:tab w:val="clear" w:pos="312"/>
          <w:tab w:val="clear" w:pos="480"/>
          <w:tab w:val="left" w:pos="720"/>
        </w:tabs>
        <w:spacing w:before="120" w:line="240" w:lineRule="exact"/>
        <w:ind w:left="1814" w:hanging="547"/>
        <w:rPr>
          <w:sz w:val="20"/>
          <w:szCs w:val="20"/>
          <w:lang w:val="kk-KZ"/>
        </w:rPr>
      </w:pPr>
      <w:r w:rsidRPr="00EB1D9A">
        <w:rPr>
          <w:spacing w:val="-4"/>
          <w:sz w:val="20"/>
          <w:szCs w:val="20"/>
          <w:lang w:val="en-US"/>
        </w:rPr>
        <w:lastRenderedPageBreak/>
        <w:t>(i)</w:t>
      </w:r>
      <w:r w:rsidRPr="00EB1D9A">
        <w:rPr>
          <w:spacing w:val="-4"/>
          <w:sz w:val="20"/>
          <w:szCs w:val="20"/>
          <w:lang w:val="en-US"/>
        </w:rPr>
        <w:tab/>
      </w:r>
      <w:r w:rsidR="002979EA" w:rsidRPr="00EB1D9A">
        <w:rPr>
          <w:sz w:val="20"/>
          <w:szCs w:val="20"/>
        </w:rPr>
        <w:t>тейлөөчү уюмдун жетекчилиги даярдаган тейлөөчү уюмдун ички контролдоо системасынын, ички контролдоо максаттарынын жана конкреттүү күнгө карата иштелип чыккан жана киргизилген тиешелүү контролдоо каражаттарынын сыпаттамасы</w:t>
      </w:r>
      <w:r w:rsidRPr="00EB1D9A">
        <w:rPr>
          <w:sz w:val="20"/>
          <w:szCs w:val="20"/>
        </w:rPr>
        <w:t xml:space="preserve">; </w:t>
      </w:r>
      <w:r w:rsidR="002979EA" w:rsidRPr="00EB1D9A">
        <w:rPr>
          <w:sz w:val="20"/>
          <w:szCs w:val="20"/>
          <w:lang w:val="kk-KZ"/>
        </w:rPr>
        <w:t>жана</w:t>
      </w:r>
    </w:p>
    <w:p w14:paraId="238DAC7C" w14:textId="77777777" w:rsidR="008F028E" w:rsidRPr="000F78ED" w:rsidRDefault="008F028E">
      <w:pPr>
        <w:pStyle w:val="NumberedParagraphISA400"/>
        <w:tabs>
          <w:tab w:val="clear" w:pos="312"/>
          <w:tab w:val="clear" w:pos="480"/>
          <w:tab w:val="left" w:pos="720"/>
        </w:tabs>
        <w:spacing w:before="120" w:line="240" w:lineRule="exact"/>
        <w:ind w:left="1814" w:hanging="547"/>
        <w:rPr>
          <w:spacing w:val="-4"/>
          <w:sz w:val="20"/>
          <w:szCs w:val="20"/>
          <w:lang w:val="kk-KZ"/>
        </w:rPr>
      </w:pPr>
      <w:r w:rsidRPr="000F78ED">
        <w:rPr>
          <w:spacing w:val="-4"/>
          <w:sz w:val="20"/>
          <w:szCs w:val="20"/>
          <w:lang w:val="kk-KZ"/>
        </w:rPr>
        <w:t>(ii)</w:t>
      </w:r>
      <w:r w:rsidRPr="000F78ED">
        <w:rPr>
          <w:spacing w:val="-4"/>
          <w:sz w:val="20"/>
          <w:szCs w:val="20"/>
          <w:lang w:val="kk-KZ"/>
        </w:rPr>
        <w:tab/>
      </w:r>
      <w:r w:rsidR="002979EA" w:rsidRPr="000F78ED">
        <w:rPr>
          <w:sz w:val="20"/>
          <w:szCs w:val="20"/>
          <w:lang w:val="kk-KZ"/>
        </w:rPr>
        <w:t>акылга сыярлык ишенимди камсыз кылуу максатында тейлөөчү уюмдун аудитору даярдаган отчетту, ал тейлөөчү уюмдун системасынын, максаттарынын жана тиешелүү контролдоо каражаттарынын сыпаттамасы жөнүндө, ошондой эле конкреттүү контролдоо максаттарына жетүү үчүн контролдоо каражаттарын иштеп чыгуунун жарактуулугу жөнүндө тейлөөчү уюмдун аудиторунун пикирин камтыйт</w:t>
      </w:r>
      <w:r w:rsidRPr="000F78ED">
        <w:rPr>
          <w:sz w:val="20"/>
          <w:szCs w:val="20"/>
          <w:lang w:val="kk-KZ"/>
        </w:rPr>
        <w:t>.</w:t>
      </w:r>
    </w:p>
    <w:p w14:paraId="0D1EDC21" w14:textId="77777777" w:rsidR="008F028E" w:rsidRPr="000F78ED" w:rsidRDefault="008F028E">
      <w:pPr>
        <w:pStyle w:val="NumberedParagraphISA400"/>
        <w:tabs>
          <w:tab w:val="clear" w:pos="312"/>
          <w:tab w:val="clear" w:pos="480"/>
        </w:tabs>
        <w:spacing w:before="120" w:line="240" w:lineRule="exact"/>
        <w:ind w:left="1267" w:hanging="547"/>
        <w:rPr>
          <w:sz w:val="20"/>
          <w:szCs w:val="20"/>
          <w:lang w:val="kk-KZ"/>
        </w:rPr>
      </w:pPr>
      <w:r w:rsidRPr="000F78ED">
        <w:rPr>
          <w:sz w:val="20"/>
          <w:szCs w:val="20"/>
          <w:lang w:val="kk-KZ"/>
        </w:rPr>
        <w:t>(c)</w:t>
      </w:r>
      <w:r w:rsidRPr="000F78ED">
        <w:rPr>
          <w:sz w:val="20"/>
          <w:szCs w:val="20"/>
          <w:lang w:val="kk-KZ"/>
        </w:rPr>
        <w:tab/>
      </w:r>
      <w:r w:rsidR="002979EA" w:rsidRPr="000F78ED">
        <w:rPr>
          <w:sz w:val="20"/>
          <w:szCs w:val="20"/>
          <w:lang w:val="kk-KZ"/>
        </w:rPr>
        <w:t>тейлөөчү уюмдун контролдоо каражаттарынын сыпаттамасына, түзүмүнө жана операциялык натыйжалуулугуна карата отчет (ушул Стандартта 2-типтеги отчет катары белгиленет) - курамына төмөнкүлөр кирген отчет</w:t>
      </w:r>
      <w:r w:rsidRPr="000F78ED">
        <w:rPr>
          <w:sz w:val="20"/>
          <w:szCs w:val="20"/>
          <w:lang w:val="kk-KZ"/>
        </w:rPr>
        <w:t>:</w:t>
      </w:r>
    </w:p>
    <w:p w14:paraId="73EF919C" w14:textId="77777777" w:rsidR="008F028E" w:rsidRPr="000F78ED" w:rsidRDefault="008F028E">
      <w:pPr>
        <w:pStyle w:val="NumberedParagraphISA400"/>
        <w:tabs>
          <w:tab w:val="clear" w:pos="312"/>
          <w:tab w:val="clear" w:pos="480"/>
          <w:tab w:val="left" w:pos="720"/>
        </w:tabs>
        <w:spacing w:before="120" w:line="240" w:lineRule="exact"/>
        <w:ind w:left="1814" w:hanging="547"/>
        <w:rPr>
          <w:spacing w:val="-4"/>
          <w:sz w:val="20"/>
          <w:szCs w:val="20"/>
          <w:lang w:val="kk-KZ"/>
        </w:rPr>
      </w:pPr>
      <w:r w:rsidRPr="000F78ED">
        <w:rPr>
          <w:spacing w:val="-4"/>
          <w:sz w:val="20"/>
          <w:szCs w:val="20"/>
          <w:lang w:val="kk-KZ"/>
        </w:rPr>
        <w:t>(i)</w:t>
      </w:r>
      <w:r w:rsidRPr="000F78ED">
        <w:rPr>
          <w:spacing w:val="-4"/>
          <w:sz w:val="20"/>
          <w:szCs w:val="20"/>
          <w:lang w:val="kk-KZ"/>
        </w:rPr>
        <w:tab/>
      </w:r>
      <w:r w:rsidR="002979EA" w:rsidRPr="000F78ED">
        <w:rPr>
          <w:sz w:val="20"/>
          <w:szCs w:val="20"/>
          <w:lang w:val="kk-KZ"/>
        </w:rPr>
        <w:t>тейлөөчү уюмдун жетекчилиги даярдаган көрсөтүлгөн күнгө карата же көрсөтүлгөн мезгилдин ичинде тейлөөчү уюмдун ички контролдоо системасынын, ички контролдоо максаттарынын жана тиешелүү контролдоо каражаттарынын, алардын түзүмүнүн жана ишке ашыруунун, ошондой эле айрым учурларда көрсөтүлгөн бүткүл мезгилдин ичинде алардын операциялык натыйжалуулугунун сыпаттамасы</w:t>
      </w:r>
      <w:r w:rsidRPr="000F78ED">
        <w:rPr>
          <w:spacing w:val="-4"/>
          <w:sz w:val="20"/>
          <w:szCs w:val="20"/>
          <w:lang w:val="kk-KZ"/>
        </w:rPr>
        <w:t xml:space="preserve">; </w:t>
      </w:r>
      <w:r w:rsidR="002979EA" w:rsidRPr="00EB1D9A">
        <w:rPr>
          <w:spacing w:val="-4"/>
          <w:sz w:val="20"/>
          <w:szCs w:val="20"/>
          <w:lang w:val="kk-KZ"/>
        </w:rPr>
        <w:t>жана</w:t>
      </w:r>
      <w:r w:rsidRPr="000F78ED">
        <w:rPr>
          <w:spacing w:val="-4"/>
          <w:sz w:val="20"/>
          <w:szCs w:val="20"/>
          <w:lang w:val="kk-KZ"/>
        </w:rPr>
        <w:t xml:space="preserve"> </w:t>
      </w:r>
    </w:p>
    <w:p w14:paraId="48B213A5" w14:textId="77777777" w:rsidR="008F028E" w:rsidRPr="000F78ED" w:rsidRDefault="008F028E">
      <w:pPr>
        <w:pStyle w:val="NumberedParagraphISA400"/>
        <w:tabs>
          <w:tab w:val="clear" w:pos="312"/>
          <w:tab w:val="clear" w:pos="480"/>
          <w:tab w:val="left" w:pos="720"/>
        </w:tabs>
        <w:spacing w:before="120" w:line="240" w:lineRule="exact"/>
        <w:ind w:left="1814" w:hanging="547"/>
        <w:rPr>
          <w:spacing w:val="-2"/>
          <w:sz w:val="20"/>
          <w:szCs w:val="20"/>
          <w:lang w:val="kk-KZ"/>
        </w:rPr>
      </w:pPr>
      <w:r w:rsidRPr="000F78ED">
        <w:rPr>
          <w:spacing w:val="-2"/>
          <w:sz w:val="20"/>
          <w:szCs w:val="20"/>
          <w:lang w:val="kk-KZ"/>
        </w:rPr>
        <w:t>(ii)</w:t>
      </w:r>
      <w:r w:rsidRPr="000F78ED">
        <w:rPr>
          <w:spacing w:val="-2"/>
          <w:sz w:val="20"/>
          <w:szCs w:val="20"/>
          <w:lang w:val="kk-KZ"/>
        </w:rPr>
        <w:tab/>
      </w:r>
      <w:r w:rsidR="002979EA" w:rsidRPr="000F78ED">
        <w:rPr>
          <w:sz w:val="20"/>
          <w:szCs w:val="20"/>
          <w:lang w:val="kk-KZ"/>
        </w:rPr>
        <w:t>тейлөөчү уюмдун аудиторунун акылга сыярлык ишенимдүүлүктү билдирүү максатында даярдалган отчету, ал төмөнкүлөрдү камтыйт</w:t>
      </w:r>
      <w:r w:rsidRPr="000F78ED">
        <w:rPr>
          <w:spacing w:val="-2"/>
          <w:sz w:val="20"/>
          <w:szCs w:val="20"/>
          <w:lang w:val="kk-KZ"/>
        </w:rPr>
        <w:t>:</w:t>
      </w:r>
    </w:p>
    <w:p w14:paraId="72A87216" w14:textId="77777777" w:rsidR="008F028E" w:rsidRPr="00EB1D9A" w:rsidRDefault="008F028E">
      <w:pPr>
        <w:pStyle w:val="NumberedParagraphISA400"/>
        <w:tabs>
          <w:tab w:val="left" w:pos="720"/>
        </w:tabs>
        <w:spacing w:before="120" w:line="240" w:lineRule="exact"/>
        <w:ind w:left="2361" w:hanging="547"/>
        <w:rPr>
          <w:spacing w:val="-2"/>
          <w:sz w:val="20"/>
          <w:szCs w:val="20"/>
          <w:lang w:val="kk-KZ"/>
        </w:rPr>
      </w:pPr>
      <w:r w:rsidRPr="000F78ED">
        <w:rPr>
          <w:spacing w:val="-2"/>
          <w:sz w:val="20"/>
          <w:szCs w:val="20"/>
          <w:lang w:val="kk-KZ"/>
        </w:rPr>
        <w:t>a.</w:t>
      </w:r>
      <w:r w:rsidRPr="000F78ED">
        <w:rPr>
          <w:spacing w:val="-2"/>
          <w:sz w:val="20"/>
          <w:szCs w:val="20"/>
          <w:lang w:val="kk-KZ"/>
        </w:rPr>
        <w:tab/>
      </w:r>
      <w:r w:rsidR="002979EA" w:rsidRPr="000F78ED">
        <w:rPr>
          <w:sz w:val="20"/>
          <w:szCs w:val="20"/>
          <w:lang w:val="kk-KZ"/>
        </w:rPr>
        <w:t>тейлөөчү уюмдун аудиторунун тейлөөчү уюмдун ички контролдоо системасынын  сыпаттамасын, ички контролдоонун жана тиешелүү контролдоо каражаттарынын максаттары, ошондой эле ички контролдоо системасынын белгиленген максаттарына жетүү үчүн ички контролдоо системасынын  түзүлүшүнүн жарактуулугу боюнча пикирин жана ошондой эле контролдоо каражаттарынын операциялык натыйжалуулугу жөнүндө пикирин</w:t>
      </w:r>
      <w:r w:rsidRPr="000F78ED">
        <w:rPr>
          <w:spacing w:val="-2"/>
          <w:sz w:val="20"/>
          <w:szCs w:val="20"/>
          <w:lang w:val="kk-KZ"/>
        </w:rPr>
        <w:t xml:space="preserve">; </w:t>
      </w:r>
      <w:r w:rsidR="002979EA" w:rsidRPr="00EB1D9A">
        <w:rPr>
          <w:spacing w:val="-2"/>
          <w:sz w:val="20"/>
          <w:szCs w:val="20"/>
          <w:lang w:val="kk-KZ"/>
        </w:rPr>
        <w:t>жана</w:t>
      </w:r>
    </w:p>
    <w:p w14:paraId="432DAB54" w14:textId="77777777" w:rsidR="008F028E" w:rsidRPr="00EB1D9A" w:rsidRDefault="008F028E">
      <w:pPr>
        <w:pStyle w:val="NumberedParagraphISA400"/>
        <w:tabs>
          <w:tab w:val="left" w:pos="720"/>
        </w:tabs>
        <w:spacing w:before="120" w:line="240" w:lineRule="exact"/>
        <w:ind w:left="2361" w:hanging="547"/>
        <w:rPr>
          <w:spacing w:val="-2"/>
          <w:sz w:val="20"/>
          <w:szCs w:val="20"/>
          <w:lang w:val="kk-KZ"/>
        </w:rPr>
      </w:pPr>
      <w:r w:rsidRPr="00EB1D9A">
        <w:rPr>
          <w:spacing w:val="-2"/>
          <w:sz w:val="20"/>
          <w:szCs w:val="20"/>
          <w:lang w:val="kk-KZ"/>
        </w:rPr>
        <w:t>b.</w:t>
      </w:r>
      <w:r w:rsidRPr="00EB1D9A">
        <w:rPr>
          <w:spacing w:val="-2"/>
          <w:sz w:val="20"/>
          <w:szCs w:val="20"/>
          <w:lang w:val="kk-KZ"/>
        </w:rPr>
        <w:tab/>
      </w:r>
      <w:r w:rsidR="002979EA" w:rsidRPr="00EB1D9A">
        <w:rPr>
          <w:sz w:val="20"/>
          <w:szCs w:val="20"/>
          <w:lang w:val="kk-KZ"/>
        </w:rPr>
        <w:t>тейлөөчү уюмдун аудитору жүргүзгөн контролдоо каражаттарын тестирлөөнүн сыпаттамасын жана алардын жыйынтыктарын</w:t>
      </w:r>
      <w:r w:rsidRPr="00EB1D9A">
        <w:rPr>
          <w:spacing w:val="-2"/>
          <w:sz w:val="20"/>
          <w:szCs w:val="20"/>
          <w:lang w:val="kk-KZ"/>
        </w:rPr>
        <w:t>.</w:t>
      </w:r>
    </w:p>
    <w:p w14:paraId="4A12A0BD" w14:textId="77777777" w:rsidR="008F028E" w:rsidRPr="00EB1D9A" w:rsidRDefault="008F028E">
      <w:pPr>
        <w:pStyle w:val="NumberedParagraphISA400"/>
        <w:tabs>
          <w:tab w:val="clear" w:pos="312"/>
          <w:tab w:val="clear" w:pos="480"/>
        </w:tabs>
        <w:spacing w:before="120" w:line="240" w:lineRule="exact"/>
        <w:ind w:left="1267" w:hanging="547"/>
        <w:rPr>
          <w:spacing w:val="-4"/>
          <w:sz w:val="20"/>
          <w:szCs w:val="20"/>
          <w:lang w:val="kk-KZ"/>
        </w:rPr>
      </w:pPr>
      <w:r w:rsidRPr="00EB1D9A">
        <w:rPr>
          <w:spacing w:val="-4"/>
          <w:sz w:val="20"/>
          <w:szCs w:val="20"/>
          <w:lang w:val="kk-KZ"/>
        </w:rPr>
        <w:lastRenderedPageBreak/>
        <w:t>(d)</w:t>
      </w:r>
      <w:r w:rsidRPr="00EB1D9A">
        <w:rPr>
          <w:spacing w:val="-4"/>
          <w:sz w:val="20"/>
          <w:szCs w:val="20"/>
          <w:lang w:val="kk-KZ"/>
        </w:rPr>
        <w:tab/>
      </w:r>
      <w:r w:rsidR="002979EA" w:rsidRPr="000F78ED">
        <w:rPr>
          <w:sz w:val="20"/>
          <w:szCs w:val="20"/>
          <w:lang w:val="kk-KZ"/>
        </w:rPr>
        <w:t>тейлөөчү уюмдун аудитору - тейлөөчү уюмдун суроо-талабы боюнча тейлөөчү уюмдун контролдоо каражаттарына карата ишенимди камсыз кылуучу тапшырма боюнча отчет берген аудитор</w:t>
      </w:r>
      <w:r w:rsidR="002979EA" w:rsidRPr="00EB1D9A">
        <w:rPr>
          <w:rFonts w:eastAsia="Times New Roman"/>
          <w:color w:val="000000"/>
          <w:spacing w:val="-1"/>
          <w:w w:val="99"/>
          <w:sz w:val="20"/>
          <w:szCs w:val="20"/>
          <w:lang w:val="ky-KG"/>
        </w:rPr>
        <w:t>;</w:t>
      </w:r>
    </w:p>
    <w:p w14:paraId="47AD49BA" w14:textId="77777777" w:rsidR="008F028E" w:rsidRPr="00EB1D9A" w:rsidRDefault="008F028E">
      <w:pPr>
        <w:pStyle w:val="NumberedParagraphISA400"/>
        <w:tabs>
          <w:tab w:val="clear" w:pos="312"/>
          <w:tab w:val="clear" w:pos="480"/>
        </w:tabs>
        <w:spacing w:before="120" w:line="240" w:lineRule="exact"/>
        <w:ind w:left="1267" w:hanging="547"/>
        <w:rPr>
          <w:spacing w:val="-4"/>
          <w:sz w:val="20"/>
          <w:szCs w:val="20"/>
          <w:lang w:val="kk-KZ"/>
        </w:rPr>
      </w:pPr>
      <w:r w:rsidRPr="00EB1D9A">
        <w:rPr>
          <w:spacing w:val="-4"/>
          <w:sz w:val="20"/>
          <w:szCs w:val="20"/>
          <w:lang w:val="kk-KZ"/>
        </w:rPr>
        <w:t>(e)</w:t>
      </w:r>
      <w:r w:rsidRPr="00EB1D9A">
        <w:rPr>
          <w:spacing w:val="-4"/>
          <w:sz w:val="20"/>
          <w:szCs w:val="20"/>
          <w:lang w:val="kk-KZ"/>
        </w:rPr>
        <w:tab/>
      </w:r>
      <w:r w:rsidR="002979EA" w:rsidRPr="000F78ED">
        <w:rPr>
          <w:sz w:val="20"/>
          <w:szCs w:val="20"/>
          <w:lang w:val="kk-KZ"/>
        </w:rPr>
        <w:t>тейлөөчү уюм - үчүнчү тарап болуп саналган (же үчүнчү тарап болуп саналган уюмдун сегменти) жана пайдалануучу ишканаларга кызматтарды көрсөткөн уюм, финансылык отчеттуулукту даярдоого карата пайдалануучу ишкананын ички контролдоо системасына таандык болушу мүмкүн</w:t>
      </w:r>
      <w:r w:rsidR="002979EA" w:rsidRPr="00EB1D9A">
        <w:rPr>
          <w:rFonts w:eastAsia="Times New Roman"/>
          <w:color w:val="000000"/>
          <w:spacing w:val="-1"/>
          <w:w w:val="99"/>
          <w:sz w:val="20"/>
          <w:szCs w:val="20"/>
          <w:lang w:val="ky-KG"/>
        </w:rPr>
        <w:t>;</w:t>
      </w:r>
    </w:p>
    <w:p w14:paraId="5DF240F5" w14:textId="77777777" w:rsidR="008F028E" w:rsidRPr="00EB1D9A" w:rsidRDefault="008F028E">
      <w:pPr>
        <w:pStyle w:val="NumberedParagraphISA400"/>
        <w:tabs>
          <w:tab w:val="clear" w:pos="312"/>
          <w:tab w:val="clear" w:pos="480"/>
        </w:tabs>
        <w:spacing w:before="120" w:line="240" w:lineRule="exact"/>
        <w:ind w:left="1267" w:hanging="547"/>
        <w:rPr>
          <w:spacing w:val="-2"/>
          <w:sz w:val="20"/>
          <w:szCs w:val="20"/>
          <w:lang w:val="kk-KZ"/>
        </w:rPr>
      </w:pPr>
      <w:r w:rsidRPr="00EB1D9A">
        <w:rPr>
          <w:spacing w:val="-2"/>
          <w:sz w:val="20"/>
          <w:szCs w:val="20"/>
          <w:lang w:val="kk-KZ"/>
        </w:rPr>
        <w:t>(f)</w:t>
      </w:r>
      <w:r w:rsidRPr="00EB1D9A">
        <w:rPr>
          <w:spacing w:val="-2"/>
          <w:sz w:val="20"/>
          <w:szCs w:val="20"/>
          <w:lang w:val="kk-KZ"/>
        </w:rPr>
        <w:tab/>
      </w:r>
      <w:r w:rsidR="002979EA" w:rsidRPr="000F78ED">
        <w:rPr>
          <w:sz w:val="20"/>
          <w:szCs w:val="20"/>
          <w:lang w:val="kk-KZ"/>
        </w:rPr>
        <w:t>тейлөөчү уюмдун системасы - тейлөөчү уюмдун адитору ишенимди камсыз кылуучу тапшырма боюнча корутунду бере турган пайдалануучу ишканаларга кызматтарды көрсөтүү үчүн тейлөөчү уюм иштеп чыккан, киргизген жана колдогон саясат жана жол-жоболор</w:t>
      </w:r>
      <w:r w:rsidR="002979EA" w:rsidRPr="00EB1D9A">
        <w:rPr>
          <w:rFonts w:eastAsia="Times New Roman"/>
          <w:color w:val="000000"/>
          <w:spacing w:val="-1"/>
          <w:w w:val="99"/>
          <w:sz w:val="20"/>
          <w:szCs w:val="20"/>
          <w:lang w:val="ky-KG"/>
        </w:rPr>
        <w:t>;</w:t>
      </w:r>
    </w:p>
    <w:p w14:paraId="31B2CF6C" w14:textId="77777777" w:rsidR="008F028E" w:rsidRPr="00EB1D9A" w:rsidRDefault="008F028E">
      <w:pPr>
        <w:pStyle w:val="NumberedParagraphISA400"/>
        <w:tabs>
          <w:tab w:val="clear" w:pos="312"/>
          <w:tab w:val="clear" w:pos="480"/>
        </w:tabs>
        <w:spacing w:before="120" w:line="240" w:lineRule="exact"/>
        <w:ind w:left="1267" w:hanging="547"/>
        <w:rPr>
          <w:spacing w:val="-2"/>
          <w:sz w:val="20"/>
          <w:szCs w:val="20"/>
          <w:lang w:val="kk-KZ"/>
        </w:rPr>
      </w:pPr>
      <w:r w:rsidRPr="00EB1D9A">
        <w:rPr>
          <w:spacing w:val="-2"/>
          <w:sz w:val="20"/>
          <w:szCs w:val="20"/>
          <w:lang w:val="kk-KZ"/>
        </w:rPr>
        <w:t>(g)</w:t>
      </w:r>
      <w:r w:rsidRPr="00EB1D9A">
        <w:rPr>
          <w:spacing w:val="-2"/>
          <w:sz w:val="20"/>
          <w:szCs w:val="20"/>
          <w:lang w:val="kk-KZ"/>
        </w:rPr>
        <w:tab/>
      </w:r>
      <w:r w:rsidR="002979EA" w:rsidRPr="000F78ED">
        <w:rPr>
          <w:sz w:val="20"/>
          <w:szCs w:val="20"/>
          <w:lang w:val="kk-KZ"/>
        </w:rPr>
        <w:t>тейлөөчү уюмдун субподрядчысы - пайдалануучу ишканаларга берилүүчү, финансылык отчеттуулукка тиешеси бар ушул пайдалануучу ишканалардын маалыматтык системаларынын бир бөлүгү болуп саналган айрым кызмат көрсөтүүлөрдү аткаруу үчүн башка тейлөөчү уюм тарабынан ишке тартылуучу тейлөөчү уюм</w:t>
      </w:r>
      <w:r w:rsidR="002979EA" w:rsidRPr="00EB1D9A">
        <w:rPr>
          <w:rFonts w:eastAsia="Times New Roman"/>
          <w:spacing w:val="-1"/>
          <w:w w:val="99"/>
          <w:sz w:val="20"/>
          <w:szCs w:val="20"/>
          <w:lang w:val="ky-KG"/>
        </w:rPr>
        <w:t>;</w:t>
      </w:r>
    </w:p>
    <w:p w14:paraId="33CC2299" w14:textId="77777777" w:rsidR="008F028E" w:rsidRPr="00EB1D9A" w:rsidRDefault="008F028E">
      <w:pPr>
        <w:pStyle w:val="NumberedParagraphISA400"/>
        <w:tabs>
          <w:tab w:val="clear" w:pos="312"/>
          <w:tab w:val="clear" w:pos="480"/>
        </w:tabs>
        <w:spacing w:before="120" w:line="240" w:lineRule="exact"/>
        <w:ind w:left="1267" w:hanging="547"/>
        <w:rPr>
          <w:spacing w:val="-2"/>
          <w:sz w:val="20"/>
          <w:szCs w:val="20"/>
          <w:lang w:val="kk-KZ"/>
        </w:rPr>
      </w:pPr>
      <w:r w:rsidRPr="00EB1D9A">
        <w:rPr>
          <w:spacing w:val="-2"/>
          <w:sz w:val="20"/>
          <w:szCs w:val="20"/>
          <w:lang w:val="kk-KZ"/>
        </w:rPr>
        <w:t>(h)</w:t>
      </w:r>
      <w:r w:rsidRPr="00EB1D9A">
        <w:rPr>
          <w:spacing w:val="-2"/>
          <w:sz w:val="20"/>
          <w:szCs w:val="20"/>
          <w:lang w:val="kk-KZ"/>
        </w:rPr>
        <w:tab/>
      </w:r>
      <w:r w:rsidR="002979EA" w:rsidRPr="000F78ED">
        <w:rPr>
          <w:sz w:val="20"/>
          <w:szCs w:val="20"/>
          <w:lang w:val="kk-KZ"/>
        </w:rPr>
        <w:t>пайдалануучу ишкананын аудитору - пайдалануучу ишкананын финансылык отчеттуулугунун аудитин жүргүзүүчү жана ал боюнча корутундуларды берүүчү аудитор</w:t>
      </w:r>
      <w:r w:rsidR="002979EA" w:rsidRPr="00EB1D9A">
        <w:rPr>
          <w:rFonts w:eastAsia="Times New Roman"/>
          <w:color w:val="000000"/>
          <w:spacing w:val="-1"/>
          <w:w w:val="99"/>
          <w:sz w:val="20"/>
          <w:szCs w:val="20"/>
          <w:lang w:val="ky-KG"/>
        </w:rPr>
        <w:t>;</w:t>
      </w:r>
    </w:p>
    <w:p w14:paraId="3958228C" w14:textId="77777777" w:rsidR="008F028E" w:rsidRPr="00EB1D9A" w:rsidRDefault="008F028E">
      <w:pPr>
        <w:pStyle w:val="NumberedParagraphISA400"/>
        <w:tabs>
          <w:tab w:val="clear" w:pos="312"/>
          <w:tab w:val="clear" w:pos="480"/>
        </w:tabs>
        <w:spacing w:before="120" w:line="240" w:lineRule="exact"/>
        <w:ind w:left="1267" w:hanging="547"/>
        <w:rPr>
          <w:spacing w:val="-2"/>
          <w:sz w:val="20"/>
          <w:szCs w:val="20"/>
          <w:lang w:val="kk-KZ"/>
        </w:rPr>
      </w:pPr>
      <w:r w:rsidRPr="00EB1D9A">
        <w:rPr>
          <w:spacing w:val="-2"/>
          <w:sz w:val="20"/>
          <w:szCs w:val="20"/>
          <w:lang w:val="kk-KZ"/>
        </w:rPr>
        <w:t>(i)</w:t>
      </w:r>
      <w:r w:rsidRPr="00EB1D9A">
        <w:rPr>
          <w:spacing w:val="-2"/>
          <w:sz w:val="20"/>
          <w:szCs w:val="20"/>
          <w:lang w:val="kk-KZ"/>
        </w:rPr>
        <w:tab/>
      </w:r>
      <w:r w:rsidR="002979EA" w:rsidRPr="000F78ED">
        <w:rPr>
          <w:sz w:val="20"/>
          <w:szCs w:val="20"/>
          <w:lang w:val="kk-KZ"/>
        </w:rPr>
        <w:t>пайдалануучу ишкана - бул тейлөөчү уюмдун кызмат көрсөтүүлөрүнөн пайдалануучу жана анын финансылык отчеттуулугуна карата аудит жүргүзүлүп жаткан уюм</w:t>
      </w:r>
      <w:r w:rsidRPr="00EB1D9A">
        <w:rPr>
          <w:sz w:val="20"/>
          <w:szCs w:val="20"/>
          <w:lang w:val="kk-KZ"/>
        </w:rPr>
        <w:t xml:space="preserve">. </w:t>
      </w:r>
    </w:p>
    <w:p w14:paraId="05321BF8" w14:textId="77777777" w:rsidR="008F028E" w:rsidRPr="002979EA" w:rsidRDefault="00FB6C0B">
      <w:pPr>
        <w:pStyle w:val="2"/>
        <w:spacing w:before="240" w:after="0" w:line="240" w:lineRule="exact"/>
        <w:rPr>
          <w:sz w:val="24"/>
          <w:szCs w:val="24"/>
          <w:lang w:val="kk-KZ"/>
        </w:rPr>
      </w:pPr>
      <w:r w:rsidRPr="002979EA">
        <w:rPr>
          <w:sz w:val="24"/>
          <w:szCs w:val="24"/>
          <w:lang w:val="kk-KZ"/>
        </w:rPr>
        <w:t>Талаптар</w:t>
      </w:r>
    </w:p>
    <w:p w14:paraId="6E67BB07" w14:textId="77777777" w:rsidR="008F028E" w:rsidRPr="002979EA" w:rsidRDefault="002979EA">
      <w:pPr>
        <w:pStyle w:val="NumberedParagraph0"/>
        <w:tabs>
          <w:tab w:val="clear" w:pos="480"/>
          <w:tab w:val="left" w:pos="0"/>
        </w:tabs>
        <w:spacing w:before="120" w:line="240" w:lineRule="exact"/>
        <w:ind w:left="0" w:firstLine="0"/>
        <w:jc w:val="left"/>
        <w:rPr>
          <w:b/>
          <w:sz w:val="20"/>
          <w:szCs w:val="20"/>
          <w:lang w:val="kk-KZ"/>
        </w:rPr>
      </w:pPr>
      <w:r w:rsidRPr="002979EA">
        <w:rPr>
          <w:b/>
          <w:sz w:val="20"/>
          <w:szCs w:val="20"/>
          <w:lang w:val="kk-KZ"/>
        </w:rPr>
        <w:t>Тейлөөчү уюм тарабынан көрсөтүлүүчү кызматтарга, анын ичинде ички контролдоо системасына түшүнүк алуу</w:t>
      </w:r>
      <w:r w:rsidR="008F028E" w:rsidRPr="002979EA">
        <w:rPr>
          <w:b/>
          <w:sz w:val="20"/>
          <w:szCs w:val="20"/>
          <w:lang w:val="kk-KZ"/>
        </w:rPr>
        <w:t xml:space="preserve"> </w:t>
      </w:r>
    </w:p>
    <w:p w14:paraId="1C7EF5C1" w14:textId="77777777" w:rsidR="008F028E" w:rsidRPr="00E940CA" w:rsidRDefault="008F028E">
      <w:pPr>
        <w:spacing w:before="120" w:line="240" w:lineRule="exact"/>
        <w:ind w:left="734" w:hanging="547"/>
        <w:rPr>
          <w:sz w:val="20"/>
          <w:szCs w:val="20"/>
          <w:lang w:val="kk-KZ"/>
        </w:rPr>
      </w:pPr>
      <w:r w:rsidRPr="002979EA">
        <w:rPr>
          <w:spacing w:val="-2"/>
          <w:sz w:val="20"/>
          <w:szCs w:val="20"/>
          <w:lang w:val="kk-KZ"/>
        </w:rPr>
        <w:t>9.</w:t>
      </w:r>
      <w:r w:rsidRPr="002979EA">
        <w:rPr>
          <w:spacing w:val="-2"/>
          <w:sz w:val="20"/>
          <w:szCs w:val="20"/>
          <w:lang w:val="kk-KZ"/>
        </w:rPr>
        <w:tab/>
      </w:r>
      <w:r w:rsidR="002979EA" w:rsidRPr="00E940CA">
        <w:rPr>
          <w:sz w:val="20"/>
          <w:szCs w:val="20"/>
          <w:lang w:val="kk-KZ"/>
        </w:rPr>
        <w:t>Пайдалануучу ишкананын аудитору АЭС 315 (кайра каралган)</w:t>
      </w:r>
      <w:r w:rsidRPr="00E940CA">
        <w:rPr>
          <w:sz w:val="20"/>
          <w:szCs w:val="20"/>
        </w:rPr>
        <w:footnoteReference w:id="3"/>
      </w:r>
      <w:r w:rsidRPr="00E940CA">
        <w:rPr>
          <w:sz w:val="20"/>
          <w:szCs w:val="20"/>
          <w:lang w:val="kk-KZ"/>
        </w:rPr>
        <w:t xml:space="preserve"> </w:t>
      </w:r>
      <w:r w:rsidR="002979EA" w:rsidRPr="000F78ED">
        <w:rPr>
          <w:sz w:val="20"/>
          <w:szCs w:val="20"/>
          <w:lang w:val="kk-KZ"/>
        </w:rPr>
        <w:t>ылайык пайдалануучу ишканага түшүнүк алууда пайдалануучу ишкана өз ишинде тейлөөчү уюмдун кызмат көрсөтүүлөрүн, анын ичинде төмөндөгүлөрдү кандайча пайдалангандыгы тууралуу түшүнүк алууга тийиш (A1–A2-пункттарын караӊыз):</w:t>
      </w:r>
    </w:p>
    <w:p w14:paraId="4DA6AA7B" w14:textId="77777777" w:rsidR="008F028E" w:rsidRPr="00E940CA" w:rsidRDefault="008F028E">
      <w:pPr>
        <w:pStyle w:val="NumberedParagraphISA400"/>
        <w:tabs>
          <w:tab w:val="clear" w:pos="312"/>
          <w:tab w:val="clear" w:pos="480"/>
        </w:tabs>
        <w:spacing w:before="120" w:line="240" w:lineRule="exact"/>
        <w:ind w:left="1267" w:hanging="547"/>
        <w:rPr>
          <w:spacing w:val="-2"/>
          <w:sz w:val="20"/>
          <w:szCs w:val="20"/>
          <w:lang w:val="kk-KZ"/>
        </w:rPr>
      </w:pPr>
      <w:r w:rsidRPr="00E940CA">
        <w:rPr>
          <w:spacing w:val="-2"/>
          <w:sz w:val="20"/>
          <w:szCs w:val="20"/>
          <w:lang w:val="kk-KZ"/>
        </w:rPr>
        <w:t>(a)</w:t>
      </w:r>
      <w:r w:rsidRPr="00E940CA">
        <w:rPr>
          <w:spacing w:val="-2"/>
          <w:sz w:val="20"/>
          <w:szCs w:val="20"/>
          <w:lang w:val="kk-KZ"/>
        </w:rPr>
        <w:tab/>
      </w:r>
      <w:r w:rsidR="002979EA" w:rsidRPr="000F78ED">
        <w:rPr>
          <w:sz w:val="20"/>
          <w:szCs w:val="20"/>
          <w:lang w:val="kk-KZ"/>
        </w:rPr>
        <w:t xml:space="preserve">тейлөөчү уюм тарабынан көрсөтүлүүчү кызматтардын мүнөзү жана мындай кызмат көрсөтүүлөрдүн пайдалануучу ишкана үчүн маанилүүлүгү, анын ичинде алардын пайдалануучу </w:t>
      </w:r>
      <w:r w:rsidR="002979EA" w:rsidRPr="000F78ED">
        <w:rPr>
          <w:sz w:val="20"/>
          <w:szCs w:val="20"/>
          <w:lang w:val="kk-KZ"/>
        </w:rPr>
        <w:lastRenderedPageBreak/>
        <w:t>ишкананын ички контролдоо системасына  тийгизген таасири (A3–A5-пункттарын караӊыз);</w:t>
      </w:r>
    </w:p>
    <w:p w14:paraId="0DE70176" w14:textId="77777777" w:rsidR="008F028E" w:rsidRPr="00E940CA" w:rsidRDefault="008F028E">
      <w:pPr>
        <w:pStyle w:val="NumberedParagraphISA400"/>
        <w:tabs>
          <w:tab w:val="clear" w:pos="312"/>
          <w:tab w:val="clear" w:pos="480"/>
        </w:tabs>
        <w:spacing w:before="120" w:line="240" w:lineRule="exact"/>
        <w:ind w:left="1267" w:hanging="547"/>
        <w:rPr>
          <w:spacing w:val="-2"/>
          <w:sz w:val="20"/>
          <w:szCs w:val="20"/>
          <w:lang w:val="kk-KZ"/>
        </w:rPr>
      </w:pPr>
      <w:r w:rsidRPr="00E940CA">
        <w:rPr>
          <w:spacing w:val="-2"/>
          <w:sz w:val="20"/>
          <w:szCs w:val="20"/>
          <w:lang w:val="kk-KZ"/>
        </w:rPr>
        <w:t>(b)</w:t>
      </w:r>
      <w:r w:rsidRPr="00E940CA">
        <w:rPr>
          <w:spacing w:val="-2"/>
          <w:sz w:val="20"/>
          <w:szCs w:val="20"/>
          <w:lang w:val="kk-KZ"/>
        </w:rPr>
        <w:tab/>
      </w:r>
      <w:r w:rsidR="00E940CA" w:rsidRPr="00E940CA">
        <w:rPr>
          <w:spacing w:val="-2"/>
          <w:sz w:val="20"/>
          <w:szCs w:val="20"/>
          <w:lang w:val="kk-KZ"/>
        </w:rPr>
        <w:t>Тейлөөчү уюм таасир эткен иштетилүүчү операциялардын, же болбосо эсептердин же финансылык отчеттуулукту даярдоо процесстеринин мүнөзү жана олуттуулугу (A6-пунктун караӊыз);</w:t>
      </w:r>
    </w:p>
    <w:p w14:paraId="722FB7FF" w14:textId="77777777" w:rsidR="008F028E" w:rsidRPr="00E940CA" w:rsidRDefault="008F028E">
      <w:pPr>
        <w:pStyle w:val="NumberedParagraphISA400"/>
        <w:tabs>
          <w:tab w:val="clear" w:pos="312"/>
          <w:tab w:val="clear" w:pos="480"/>
        </w:tabs>
        <w:spacing w:before="120" w:line="240" w:lineRule="exact"/>
        <w:ind w:left="1267" w:hanging="547"/>
        <w:rPr>
          <w:spacing w:val="-2"/>
          <w:sz w:val="20"/>
          <w:szCs w:val="20"/>
          <w:lang w:val="kk-KZ"/>
        </w:rPr>
      </w:pPr>
      <w:r w:rsidRPr="00E940CA">
        <w:rPr>
          <w:spacing w:val="-2"/>
          <w:sz w:val="20"/>
          <w:szCs w:val="20"/>
          <w:lang w:val="kk-KZ"/>
        </w:rPr>
        <w:t>(c)</w:t>
      </w:r>
      <w:r w:rsidRPr="00E940CA">
        <w:rPr>
          <w:spacing w:val="-2"/>
          <w:sz w:val="20"/>
          <w:szCs w:val="20"/>
          <w:lang w:val="kk-KZ"/>
        </w:rPr>
        <w:tab/>
      </w:r>
      <w:r w:rsidR="00E940CA" w:rsidRPr="00E940CA">
        <w:rPr>
          <w:spacing w:val="-2"/>
          <w:sz w:val="20"/>
          <w:szCs w:val="20"/>
          <w:lang w:val="kk-KZ"/>
        </w:rPr>
        <w:t>Тейлөөчү уюм менен пайдалануучу ишкананын ишинин өз ара аракеттенүү даражасы (A7-пунктун караӊыз);</w:t>
      </w:r>
    </w:p>
    <w:p w14:paraId="2BB2B151" w14:textId="77777777" w:rsidR="008F028E" w:rsidRPr="00E940CA" w:rsidRDefault="008F028E">
      <w:pPr>
        <w:pStyle w:val="NumberedParagraphISA400"/>
        <w:tabs>
          <w:tab w:val="clear" w:pos="312"/>
          <w:tab w:val="clear" w:pos="480"/>
        </w:tabs>
        <w:spacing w:before="120" w:line="240" w:lineRule="exact"/>
        <w:ind w:left="1267" w:hanging="547"/>
        <w:rPr>
          <w:sz w:val="20"/>
          <w:szCs w:val="20"/>
          <w:lang w:val="kk-KZ"/>
        </w:rPr>
      </w:pPr>
      <w:r w:rsidRPr="00E940CA">
        <w:rPr>
          <w:spacing w:val="-2"/>
          <w:sz w:val="20"/>
          <w:szCs w:val="20"/>
          <w:lang w:val="kk-KZ"/>
        </w:rPr>
        <w:t>(d)</w:t>
      </w:r>
      <w:r w:rsidRPr="00E940CA">
        <w:rPr>
          <w:spacing w:val="-2"/>
          <w:sz w:val="20"/>
          <w:szCs w:val="20"/>
          <w:lang w:val="kk-KZ"/>
        </w:rPr>
        <w:tab/>
      </w:r>
      <w:r w:rsidR="00E940CA" w:rsidRPr="000F78ED">
        <w:rPr>
          <w:sz w:val="20"/>
          <w:szCs w:val="20"/>
          <w:lang w:val="kk-KZ"/>
        </w:rPr>
        <w:t>пайдалануучу ишкана менен тейлөөчү уюмдун ортосундагы мамилелердин мүнөзү, анын ичинде тейлөөчү уюм тарабынан жүзөгө ашырылуучу иш-аракеттердин түрлөрү жөнүндөгү келишимдердин тиешелүү шарттары (A8–A11-пункттарын караңыз).</w:t>
      </w:r>
    </w:p>
    <w:p w14:paraId="014937B0" w14:textId="77777777" w:rsidR="008F028E" w:rsidRPr="00E940CA" w:rsidRDefault="008F028E">
      <w:pPr>
        <w:pStyle w:val="NumberedParagraph0"/>
        <w:tabs>
          <w:tab w:val="clear" w:pos="312"/>
          <w:tab w:val="clear" w:pos="480"/>
          <w:tab w:val="left" w:pos="180"/>
        </w:tabs>
        <w:spacing w:before="120" w:line="240" w:lineRule="exact"/>
        <w:ind w:left="734" w:hanging="547"/>
        <w:rPr>
          <w:sz w:val="20"/>
          <w:szCs w:val="20"/>
          <w:lang w:val="kk-KZ"/>
        </w:rPr>
      </w:pPr>
      <w:r w:rsidRPr="00E940CA">
        <w:rPr>
          <w:sz w:val="20"/>
          <w:szCs w:val="20"/>
          <w:lang w:val="kk-KZ"/>
        </w:rPr>
        <w:t>10.</w:t>
      </w:r>
      <w:r w:rsidRPr="00E940CA">
        <w:rPr>
          <w:sz w:val="20"/>
          <w:szCs w:val="20"/>
          <w:lang w:val="kk-KZ"/>
        </w:rPr>
        <w:tab/>
      </w:r>
      <w:r w:rsidR="00E940CA" w:rsidRPr="00E940CA">
        <w:rPr>
          <w:sz w:val="20"/>
          <w:szCs w:val="20"/>
          <w:lang w:val="kk-KZ"/>
        </w:rPr>
        <w:t>АЭС 315 (кайра каралган)</w:t>
      </w:r>
      <w:r w:rsidRPr="00E67AAF">
        <w:rPr>
          <w:sz w:val="20"/>
          <w:szCs w:val="20"/>
          <w:vertAlign w:val="superscript"/>
        </w:rPr>
        <w:footnoteReference w:id="4"/>
      </w:r>
      <w:r w:rsidRPr="00E940CA">
        <w:rPr>
          <w:sz w:val="20"/>
          <w:szCs w:val="20"/>
          <w:lang w:val="kk-KZ"/>
        </w:rPr>
        <w:t xml:space="preserve"> </w:t>
      </w:r>
      <w:r w:rsidR="00E940CA" w:rsidRPr="00E940CA">
        <w:rPr>
          <w:sz w:val="20"/>
          <w:szCs w:val="20"/>
          <w:lang w:val="kk-KZ"/>
        </w:rPr>
        <w:t xml:space="preserve">ылайык белгилүү бир аудитке карата колдонулуучу ички контролдоо </w:t>
      </w:r>
      <w:r w:rsidR="00E940CA" w:rsidRPr="000F78ED">
        <w:rPr>
          <w:sz w:val="20"/>
          <w:szCs w:val="20"/>
          <w:lang w:val="kk-KZ"/>
        </w:rPr>
        <w:t xml:space="preserve">системасы </w:t>
      </w:r>
      <w:r w:rsidR="00E940CA" w:rsidRPr="00E940CA">
        <w:rPr>
          <w:sz w:val="20"/>
          <w:szCs w:val="20"/>
          <w:lang w:val="kk-KZ"/>
        </w:rPr>
        <w:t>жөнүндө түшүнүк алууда, пайдалануучу ишкананын аудитору тейлөөчү уюм тарабынан көрсөтүлүүчү кызматтарга, анын ичинде тейлөөчү уюм тарабынан иштетилген операцияларга кирүүчү кызматтарга карата пайдалануучу ишкананын тиешелүү контролдоо каражаттарынын түзүмүн жана ишке ашыруу ыкмасын баалоого тийиш (A12–A14-пункттарын караӊыз).</w:t>
      </w:r>
    </w:p>
    <w:p w14:paraId="70EA0472" w14:textId="77777777" w:rsidR="008F028E" w:rsidRPr="00E940CA" w:rsidRDefault="008F028E">
      <w:pPr>
        <w:pStyle w:val="NumberedParagraph0"/>
        <w:tabs>
          <w:tab w:val="clear" w:pos="312"/>
          <w:tab w:val="clear" w:pos="480"/>
        </w:tabs>
        <w:spacing w:before="120" w:line="240" w:lineRule="exact"/>
        <w:ind w:left="734" w:hanging="547"/>
        <w:rPr>
          <w:sz w:val="20"/>
          <w:szCs w:val="20"/>
          <w:lang w:val="kk-KZ"/>
        </w:rPr>
      </w:pPr>
      <w:r w:rsidRPr="00E940CA">
        <w:rPr>
          <w:sz w:val="20"/>
          <w:szCs w:val="20"/>
          <w:lang w:val="kk-KZ"/>
        </w:rPr>
        <w:t>11.</w:t>
      </w:r>
      <w:r w:rsidRPr="00E940CA">
        <w:rPr>
          <w:sz w:val="20"/>
          <w:szCs w:val="20"/>
          <w:lang w:val="kk-KZ"/>
        </w:rPr>
        <w:tab/>
      </w:r>
      <w:r w:rsidR="00E940CA" w:rsidRPr="00E940CA">
        <w:rPr>
          <w:sz w:val="20"/>
          <w:szCs w:val="20"/>
          <w:lang w:val="kk-KZ"/>
        </w:rPr>
        <w:t>Пайдалануучу ишкананын аудитору олуттуу бурмалоолордун тобокелдиктерин аныктоо жана баалоо үчүн негизди камсыз кылуу максатында тейлөөчү уюм тарабынан көрсөтүлүүчү кызматтардын мүнөзүнө жана маанилүүлүгүнө, алардын жүргүзүлүүчү аудитке байланыштуу пайдалануучу ишкананын ички контролдоо системасына  тийгизген таасирине жетиштүү түшүнүк алынганын аныктоого тийиш</w:t>
      </w:r>
      <w:r w:rsidRPr="00E940CA">
        <w:rPr>
          <w:sz w:val="20"/>
          <w:szCs w:val="20"/>
          <w:lang w:val="kk-KZ"/>
        </w:rPr>
        <w:t>.</w:t>
      </w:r>
    </w:p>
    <w:p w14:paraId="5CB97B61" w14:textId="77777777" w:rsidR="008F028E" w:rsidRPr="00E940CA" w:rsidRDefault="008F028E">
      <w:pPr>
        <w:pStyle w:val="NumberedParagraph0"/>
        <w:tabs>
          <w:tab w:val="clear" w:pos="312"/>
          <w:tab w:val="clear" w:pos="480"/>
        </w:tabs>
        <w:spacing w:before="120" w:line="240" w:lineRule="exact"/>
        <w:ind w:left="734" w:hanging="547"/>
        <w:rPr>
          <w:sz w:val="20"/>
          <w:szCs w:val="20"/>
          <w:lang w:val="kk-KZ"/>
        </w:rPr>
      </w:pPr>
      <w:r w:rsidRPr="00E940CA">
        <w:rPr>
          <w:sz w:val="20"/>
          <w:szCs w:val="20"/>
          <w:lang w:val="kk-KZ"/>
        </w:rPr>
        <w:t>12.</w:t>
      </w:r>
      <w:r w:rsidRPr="00E940CA">
        <w:rPr>
          <w:sz w:val="20"/>
          <w:szCs w:val="20"/>
          <w:lang w:val="kk-KZ"/>
        </w:rPr>
        <w:tab/>
      </w:r>
      <w:r w:rsidR="00E940CA" w:rsidRPr="00E940CA">
        <w:rPr>
          <w:sz w:val="20"/>
          <w:szCs w:val="20"/>
          <w:lang w:val="kk-KZ"/>
        </w:rPr>
        <w:t>Эгерде пайдалануучу ишкананын аудитору пайдалануучу ишканадан алынган маалыматтан бул маселелер боюнча жетиштүү түшүнүк ала албаса, анда пайдалануучу ишкананын аудитору мындай түшүнүктү төмөндө аталган жол-жоболордун бирин же бир нечесин жүргүзүү аркылуу алууга тийиш</w:t>
      </w:r>
      <w:r w:rsidRPr="00E940CA">
        <w:rPr>
          <w:sz w:val="20"/>
          <w:szCs w:val="20"/>
          <w:lang w:val="kk-KZ"/>
        </w:rPr>
        <w:t xml:space="preserve">: </w:t>
      </w:r>
    </w:p>
    <w:p w14:paraId="52BF2841" w14:textId="77777777" w:rsidR="008F028E" w:rsidRPr="00E940CA" w:rsidRDefault="008F028E">
      <w:pPr>
        <w:spacing w:before="120" w:line="240" w:lineRule="exact"/>
        <w:ind w:left="1267" w:hanging="547"/>
        <w:rPr>
          <w:sz w:val="20"/>
          <w:szCs w:val="20"/>
          <w:lang w:val="ru-RU"/>
        </w:rPr>
      </w:pPr>
      <w:r w:rsidRPr="00E940CA">
        <w:rPr>
          <w:rFonts w:eastAsia="MS Mincho"/>
          <w:sz w:val="20"/>
          <w:szCs w:val="20"/>
          <w:lang w:val="ru-RU"/>
        </w:rPr>
        <w:t>(</w:t>
      </w:r>
      <w:r w:rsidRPr="00E940CA">
        <w:rPr>
          <w:rFonts w:eastAsia="MS Mincho"/>
          <w:sz w:val="20"/>
          <w:szCs w:val="20"/>
          <w:lang w:val="en-GB"/>
        </w:rPr>
        <w:t>a</w:t>
      </w:r>
      <w:r w:rsidRPr="00E940CA">
        <w:rPr>
          <w:rFonts w:eastAsia="MS Mincho"/>
          <w:sz w:val="20"/>
          <w:szCs w:val="20"/>
          <w:lang w:val="ru-RU"/>
        </w:rPr>
        <w:t>)</w:t>
      </w:r>
      <w:r w:rsidRPr="00E940CA">
        <w:rPr>
          <w:rFonts w:eastAsia="MS Mincho"/>
          <w:sz w:val="20"/>
          <w:szCs w:val="20"/>
          <w:lang w:val="ru-RU"/>
        </w:rPr>
        <w:tab/>
      </w:r>
      <w:r w:rsidR="00E940CA" w:rsidRPr="000F78ED">
        <w:rPr>
          <w:sz w:val="20"/>
          <w:szCs w:val="20"/>
          <w:lang w:val="ru-RU"/>
        </w:rPr>
        <w:t>1 жана 2-типтеги отчетторду алуу, эгерде бар болсо</w:t>
      </w:r>
      <w:r w:rsidR="00E940CA" w:rsidRPr="00E940CA">
        <w:rPr>
          <w:color w:val="000000"/>
          <w:spacing w:val="-1"/>
          <w:w w:val="99"/>
          <w:sz w:val="20"/>
          <w:szCs w:val="20"/>
          <w:lang w:val="ky-KG"/>
        </w:rPr>
        <w:t>;</w:t>
      </w:r>
      <w:r w:rsidRPr="00E940CA">
        <w:rPr>
          <w:sz w:val="20"/>
          <w:szCs w:val="20"/>
          <w:lang w:val="ru-RU"/>
        </w:rPr>
        <w:t xml:space="preserve"> </w:t>
      </w:r>
    </w:p>
    <w:p w14:paraId="0A7834A9" w14:textId="77777777" w:rsidR="008F028E" w:rsidRPr="00E940CA" w:rsidRDefault="008F028E">
      <w:pPr>
        <w:spacing w:before="120" w:line="240" w:lineRule="exact"/>
        <w:ind w:left="1267" w:hanging="547"/>
        <w:rPr>
          <w:sz w:val="20"/>
          <w:szCs w:val="20"/>
          <w:lang w:val="ru-RU"/>
        </w:rPr>
      </w:pPr>
      <w:r w:rsidRPr="00E940CA">
        <w:rPr>
          <w:sz w:val="20"/>
          <w:szCs w:val="20"/>
          <w:lang w:val="ru-RU"/>
        </w:rPr>
        <w:t>(</w:t>
      </w:r>
      <w:r w:rsidRPr="00E940CA">
        <w:rPr>
          <w:sz w:val="20"/>
          <w:szCs w:val="20"/>
        </w:rPr>
        <w:t>b</w:t>
      </w:r>
      <w:r w:rsidRPr="00E940CA">
        <w:rPr>
          <w:sz w:val="20"/>
          <w:szCs w:val="20"/>
          <w:lang w:val="ru-RU"/>
        </w:rPr>
        <w:t>)</w:t>
      </w:r>
      <w:r w:rsidRPr="00E940CA">
        <w:rPr>
          <w:sz w:val="20"/>
          <w:szCs w:val="20"/>
          <w:lang w:val="ru-RU"/>
        </w:rPr>
        <w:tab/>
      </w:r>
      <w:r w:rsidR="00E940CA" w:rsidRPr="000F78ED">
        <w:rPr>
          <w:sz w:val="20"/>
          <w:szCs w:val="20"/>
          <w:lang w:val="ru-RU"/>
        </w:rPr>
        <w:t>конкреттүү маалымат алуу үчүн пайдалануучу ишкана аркылуу тейлөөчү уюм менен байланыш түзүү</w:t>
      </w:r>
      <w:r w:rsidRPr="00E940CA">
        <w:rPr>
          <w:sz w:val="20"/>
          <w:szCs w:val="20"/>
          <w:lang w:val="ru-RU"/>
        </w:rPr>
        <w:t>;</w:t>
      </w:r>
    </w:p>
    <w:p w14:paraId="4088F237" w14:textId="77777777" w:rsidR="008F028E" w:rsidRPr="00E940CA" w:rsidRDefault="008F028E">
      <w:pPr>
        <w:pStyle w:val="NumberedParagraph0"/>
        <w:tabs>
          <w:tab w:val="clear" w:pos="312"/>
          <w:tab w:val="clear" w:pos="480"/>
        </w:tabs>
        <w:spacing w:before="120" w:line="240" w:lineRule="exact"/>
        <w:ind w:left="1267" w:hanging="547"/>
        <w:rPr>
          <w:sz w:val="20"/>
          <w:szCs w:val="20"/>
          <w:lang w:val="ru-RU"/>
        </w:rPr>
      </w:pPr>
      <w:r w:rsidRPr="00E940CA">
        <w:rPr>
          <w:sz w:val="20"/>
          <w:szCs w:val="20"/>
          <w:lang w:val="ru-RU"/>
        </w:rPr>
        <w:t>(</w:t>
      </w:r>
      <w:r w:rsidRPr="00E940CA">
        <w:rPr>
          <w:sz w:val="20"/>
          <w:szCs w:val="20"/>
        </w:rPr>
        <w:t>c</w:t>
      </w:r>
      <w:r w:rsidRPr="00E940CA">
        <w:rPr>
          <w:sz w:val="20"/>
          <w:szCs w:val="20"/>
          <w:lang w:val="ru-RU"/>
        </w:rPr>
        <w:t>)</w:t>
      </w:r>
      <w:r w:rsidRPr="00E940CA">
        <w:rPr>
          <w:sz w:val="20"/>
          <w:szCs w:val="20"/>
          <w:lang w:val="ru-RU"/>
        </w:rPr>
        <w:tab/>
      </w:r>
      <w:r w:rsidR="00E940CA" w:rsidRPr="000F78ED">
        <w:rPr>
          <w:sz w:val="20"/>
          <w:szCs w:val="20"/>
          <w:lang w:val="ru-RU"/>
        </w:rPr>
        <w:t>тейлөөчү уюмга баруу жана тейлөөчү уюмдагы тиешелүү контролдоо каражаттары жөнүндө зарыл маалыматтарды бере турган жол-жоболорду аткаруу</w:t>
      </w:r>
      <w:r w:rsidRPr="00E940CA">
        <w:rPr>
          <w:sz w:val="20"/>
          <w:szCs w:val="20"/>
          <w:lang w:val="ru-RU"/>
        </w:rPr>
        <w:t>;</w:t>
      </w:r>
      <w:r w:rsidR="00E940CA" w:rsidRPr="00E940CA">
        <w:rPr>
          <w:sz w:val="20"/>
          <w:szCs w:val="20"/>
          <w:lang w:val="ru-RU"/>
        </w:rPr>
        <w:t xml:space="preserve"> же</w:t>
      </w:r>
    </w:p>
    <w:p w14:paraId="60C0F202" w14:textId="77777777" w:rsidR="008F028E" w:rsidRPr="00E940CA" w:rsidRDefault="008F028E">
      <w:pPr>
        <w:spacing w:before="120" w:line="240" w:lineRule="exact"/>
        <w:ind w:left="1267" w:hanging="547"/>
        <w:rPr>
          <w:sz w:val="20"/>
          <w:szCs w:val="20"/>
          <w:lang w:val="ru-RU"/>
        </w:rPr>
      </w:pPr>
      <w:r w:rsidRPr="00E940CA">
        <w:rPr>
          <w:sz w:val="20"/>
          <w:szCs w:val="20"/>
          <w:lang w:val="ru-RU"/>
        </w:rPr>
        <w:lastRenderedPageBreak/>
        <w:t>(</w:t>
      </w:r>
      <w:r>
        <w:rPr>
          <w:sz w:val="20"/>
          <w:szCs w:val="20"/>
        </w:rPr>
        <w:t>d</w:t>
      </w:r>
      <w:r w:rsidRPr="00E940CA">
        <w:rPr>
          <w:sz w:val="20"/>
          <w:szCs w:val="20"/>
          <w:lang w:val="ru-RU"/>
        </w:rPr>
        <w:t>)</w:t>
      </w:r>
      <w:r w:rsidRPr="00E940CA">
        <w:rPr>
          <w:sz w:val="20"/>
          <w:szCs w:val="20"/>
          <w:lang w:val="ru-RU"/>
        </w:rPr>
        <w:tab/>
      </w:r>
      <w:r w:rsidR="00E940CA" w:rsidRPr="000F78ED">
        <w:rPr>
          <w:sz w:val="20"/>
          <w:szCs w:val="20"/>
          <w:lang w:val="ru-RU"/>
        </w:rPr>
        <w:t>тейлөөчү уюмдагы тиешелүү контролдоо каражаттары жөнүндө зарыл маалыматты бере турган жол-жоболорду аткаруу үчүн башка аудиторду тартуу (</w:t>
      </w:r>
      <w:r w:rsidR="00E940CA" w:rsidRPr="00E940CA">
        <w:rPr>
          <w:sz w:val="20"/>
          <w:szCs w:val="20"/>
        </w:rPr>
        <w:t>A</w:t>
      </w:r>
      <w:r w:rsidR="00E940CA" w:rsidRPr="000F78ED">
        <w:rPr>
          <w:sz w:val="20"/>
          <w:szCs w:val="20"/>
          <w:lang w:val="ru-RU"/>
        </w:rPr>
        <w:t>15–</w:t>
      </w:r>
      <w:r w:rsidR="00E940CA" w:rsidRPr="00E940CA">
        <w:rPr>
          <w:sz w:val="20"/>
          <w:szCs w:val="20"/>
        </w:rPr>
        <w:t>A</w:t>
      </w:r>
      <w:r w:rsidR="00E940CA" w:rsidRPr="000F78ED">
        <w:rPr>
          <w:sz w:val="20"/>
          <w:szCs w:val="20"/>
          <w:lang w:val="ru-RU"/>
        </w:rPr>
        <w:t>20-пункттарын караӊыз).</w:t>
      </w:r>
      <w:r w:rsidRPr="00E940CA">
        <w:rPr>
          <w:b/>
          <w:sz w:val="20"/>
          <w:szCs w:val="20"/>
          <w:highlight w:val="yellow"/>
          <w:lang w:val="ru-RU"/>
        </w:rPr>
        <w:t xml:space="preserve"> </w:t>
      </w:r>
    </w:p>
    <w:p w14:paraId="6511223F" w14:textId="77777777" w:rsidR="008F028E" w:rsidRPr="00E940CA" w:rsidRDefault="00E940CA">
      <w:pPr>
        <w:pStyle w:val="NumberedParagraph0"/>
        <w:tabs>
          <w:tab w:val="clear" w:pos="312"/>
          <w:tab w:val="clear" w:pos="480"/>
          <w:tab w:val="left" w:pos="900"/>
        </w:tabs>
        <w:spacing w:before="180" w:line="240" w:lineRule="exact"/>
        <w:ind w:left="0" w:firstLine="0"/>
        <w:jc w:val="left"/>
        <w:rPr>
          <w:i/>
          <w:sz w:val="20"/>
          <w:szCs w:val="20"/>
          <w:lang w:val="ru-RU"/>
        </w:rPr>
      </w:pPr>
      <w:r>
        <w:rPr>
          <w:i/>
          <w:iCs/>
          <w:color w:val="000000"/>
          <w:sz w:val="20"/>
          <w:szCs w:val="20"/>
          <w:lang w:val="ky-KG"/>
        </w:rPr>
        <w:t>Пайдалануучу ишкананы</w:t>
      </w:r>
      <w:r w:rsidRPr="00126C4D">
        <w:rPr>
          <w:i/>
          <w:iCs/>
          <w:color w:val="000000"/>
          <w:sz w:val="20"/>
          <w:szCs w:val="20"/>
          <w:lang w:val="ky-KG"/>
        </w:rPr>
        <w:t>н аудиторунун тейлөөчү уюмду түшүнүүсүн тастыктоо үчүн 1 жана 2-типтеги отчетторду колдонуу</w:t>
      </w:r>
    </w:p>
    <w:p w14:paraId="5D5BBDD3" w14:textId="6F87A2D4" w:rsidR="008F028E" w:rsidRPr="000E5B37" w:rsidRDefault="008F028E">
      <w:pPr>
        <w:tabs>
          <w:tab w:val="left" w:pos="720"/>
        </w:tabs>
        <w:spacing w:before="120" w:line="240" w:lineRule="exact"/>
        <w:ind w:left="734" w:hanging="547"/>
        <w:rPr>
          <w:sz w:val="20"/>
          <w:szCs w:val="20"/>
          <w:lang w:val="ru-RU"/>
        </w:rPr>
      </w:pPr>
      <w:r w:rsidRPr="00E940CA">
        <w:rPr>
          <w:spacing w:val="2"/>
          <w:sz w:val="20"/>
          <w:szCs w:val="20"/>
          <w:lang w:val="ru-RU"/>
        </w:rPr>
        <w:t>13.</w:t>
      </w:r>
      <w:r w:rsidRPr="00E940CA">
        <w:rPr>
          <w:spacing w:val="2"/>
          <w:sz w:val="20"/>
          <w:szCs w:val="20"/>
          <w:lang w:val="ru-RU"/>
        </w:rPr>
        <w:tab/>
      </w:r>
      <w:r w:rsidR="00E940CA" w:rsidRPr="000F78ED">
        <w:rPr>
          <w:sz w:val="20"/>
          <w:szCs w:val="20"/>
          <w:lang w:val="ru-RU"/>
        </w:rPr>
        <w:t>1</w:t>
      </w:r>
      <w:r w:rsidR="00E940CA" w:rsidRPr="000E5B37">
        <w:rPr>
          <w:sz w:val="20"/>
          <w:szCs w:val="20"/>
          <w:lang w:val="ru-RU"/>
        </w:rPr>
        <w:t xml:space="preserve"> </w:t>
      </w:r>
      <w:r w:rsidR="00E940CA" w:rsidRPr="000F78ED">
        <w:rPr>
          <w:sz w:val="20"/>
          <w:szCs w:val="20"/>
          <w:lang w:val="ru-RU"/>
        </w:rPr>
        <w:t>жана</w:t>
      </w:r>
      <w:r w:rsidR="00E940CA" w:rsidRPr="000E5B37">
        <w:rPr>
          <w:sz w:val="20"/>
          <w:szCs w:val="20"/>
          <w:lang w:val="ru-RU"/>
        </w:rPr>
        <w:t xml:space="preserve"> 2-</w:t>
      </w:r>
      <w:r w:rsidR="00E940CA" w:rsidRPr="000F78ED">
        <w:rPr>
          <w:sz w:val="20"/>
          <w:szCs w:val="20"/>
          <w:lang w:val="ru-RU"/>
        </w:rPr>
        <w:t>типтеги</w:t>
      </w:r>
      <w:r w:rsidR="00E940CA" w:rsidRPr="000E5B37">
        <w:rPr>
          <w:sz w:val="20"/>
          <w:szCs w:val="20"/>
          <w:lang w:val="ru-RU"/>
        </w:rPr>
        <w:t xml:space="preserve"> </w:t>
      </w:r>
      <w:r w:rsidR="00E940CA" w:rsidRPr="000F78ED">
        <w:rPr>
          <w:sz w:val="20"/>
          <w:szCs w:val="20"/>
          <w:lang w:val="ru-RU"/>
        </w:rPr>
        <w:t>отчеттордон</w:t>
      </w:r>
      <w:r w:rsidR="00E940CA" w:rsidRPr="000E5B37">
        <w:rPr>
          <w:sz w:val="20"/>
          <w:szCs w:val="20"/>
          <w:lang w:val="ru-RU"/>
        </w:rPr>
        <w:t xml:space="preserve"> </w:t>
      </w:r>
      <w:r w:rsidR="00E940CA" w:rsidRPr="000F78ED">
        <w:rPr>
          <w:sz w:val="20"/>
          <w:szCs w:val="20"/>
          <w:lang w:val="ru-RU"/>
        </w:rPr>
        <w:t>алынган</w:t>
      </w:r>
      <w:r w:rsidR="00E940CA" w:rsidRPr="000E5B37">
        <w:rPr>
          <w:sz w:val="20"/>
          <w:szCs w:val="20"/>
          <w:lang w:val="ru-RU"/>
        </w:rPr>
        <w:t xml:space="preserve"> </w:t>
      </w:r>
      <w:r w:rsidR="00E940CA" w:rsidRPr="000F78ED">
        <w:rPr>
          <w:sz w:val="20"/>
          <w:szCs w:val="20"/>
          <w:lang w:val="ru-RU"/>
        </w:rPr>
        <w:t>аудитордук</w:t>
      </w:r>
      <w:r w:rsidR="00E940CA" w:rsidRPr="000E5B37">
        <w:rPr>
          <w:sz w:val="20"/>
          <w:szCs w:val="20"/>
          <w:lang w:val="ru-RU"/>
        </w:rPr>
        <w:t xml:space="preserve"> </w:t>
      </w:r>
      <w:r w:rsidR="00E940CA" w:rsidRPr="000F78ED">
        <w:rPr>
          <w:sz w:val="20"/>
          <w:szCs w:val="20"/>
          <w:lang w:val="ru-RU"/>
        </w:rPr>
        <w:t>далилдердин</w:t>
      </w:r>
      <w:r w:rsidR="00E940CA" w:rsidRPr="000E5B37">
        <w:rPr>
          <w:sz w:val="20"/>
          <w:szCs w:val="20"/>
          <w:lang w:val="ru-RU"/>
        </w:rPr>
        <w:t xml:space="preserve"> </w:t>
      </w:r>
      <w:r w:rsidR="00E940CA" w:rsidRPr="000F78ED">
        <w:rPr>
          <w:sz w:val="20"/>
          <w:szCs w:val="20"/>
          <w:lang w:val="ru-RU"/>
        </w:rPr>
        <w:t>жетиштүүлүгүн</w:t>
      </w:r>
      <w:r w:rsidR="00E940CA" w:rsidRPr="000E5B37">
        <w:rPr>
          <w:sz w:val="20"/>
          <w:szCs w:val="20"/>
          <w:lang w:val="ru-RU"/>
        </w:rPr>
        <w:t xml:space="preserve"> </w:t>
      </w:r>
      <w:r w:rsidR="00E940CA" w:rsidRPr="000F78ED">
        <w:rPr>
          <w:sz w:val="20"/>
          <w:szCs w:val="20"/>
          <w:lang w:val="ru-RU"/>
        </w:rPr>
        <w:t>жана</w:t>
      </w:r>
      <w:r w:rsidR="00E940CA" w:rsidRPr="000E5B37">
        <w:rPr>
          <w:sz w:val="20"/>
          <w:szCs w:val="20"/>
          <w:lang w:val="ru-RU"/>
        </w:rPr>
        <w:t xml:space="preserve"> </w:t>
      </w:r>
      <w:r w:rsidR="00E940CA" w:rsidRPr="000F78ED">
        <w:rPr>
          <w:sz w:val="20"/>
          <w:szCs w:val="20"/>
          <w:lang w:val="ru-RU"/>
        </w:rPr>
        <w:t>талаптуулугун</w:t>
      </w:r>
      <w:r w:rsidR="00E940CA" w:rsidRPr="000E5B37">
        <w:rPr>
          <w:sz w:val="20"/>
          <w:szCs w:val="20"/>
          <w:lang w:val="ru-RU"/>
        </w:rPr>
        <w:t xml:space="preserve"> </w:t>
      </w:r>
      <w:r w:rsidR="00E940CA" w:rsidRPr="000F78ED">
        <w:rPr>
          <w:sz w:val="20"/>
          <w:szCs w:val="20"/>
          <w:lang w:val="ru-RU"/>
        </w:rPr>
        <w:t>аныктоодо</w:t>
      </w:r>
      <w:r w:rsidR="00E940CA" w:rsidRPr="000E5B37">
        <w:rPr>
          <w:sz w:val="20"/>
          <w:szCs w:val="20"/>
          <w:lang w:val="ru-RU"/>
        </w:rPr>
        <w:t xml:space="preserve"> </w:t>
      </w:r>
      <w:r w:rsidR="00E940CA" w:rsidRPr="000F78ED">
        <w:rPr>
          <w:sz w:val="20"/>
          <w:szCs w:val="20"/>
          <w:lang w:val="ru-RU"/>
        </w:rPr>
        <w:t>пайдалануучу</w:t>
      </w:r>
      <w:r w:rsidR="00E940CA" w:rsidRPr="000E5B37">
        <w:rPr>
          <w:sz w:val="20"/>
          <w:szCs w:val="20"/>
          <w:lang w:val="ru-RU"/>
        </w:rPr>
        <w:t xml:space="preserve"> </w:t>
      </w:r>
      <w:r w:rsidR="00E940CA" w:rsidRPr="000F78ED">
        <w:rPr>
          <w:sz w:val="20"/>
          <w:szCs w:val="20"/>
          <w:lang w:val="ru-RU"/>
        </w:rPr>
        <w:t>ишкананын</w:t>
      </w:r>
      <w:r w:rsidR="00E940CA" w:rsidRPr="000E5B37">
        <w:rPr>
          <w:sz w:val="20"/>
          <w:szCs w:val="20"/>
          <w:lang w:val="ru-RU"/>
        </w:rPr>
        <w:t xml:space="preserve"> </w:t>
      </w:r>
      <w:r w:rsidR="00E940CA" w:rsidRPr="000F78ED">
        <w:rPr>
          <w:sz w:val="20"/>
          <w:szCs w:val="20"/>
          <w:lang w:val="ru-RU"/>
        </w:rPr>
        <w:t>аудитору</w:t>
      </w:r>
      <w:r w:rsidR="00E940CA" w:rsidRPr="000E5B37">
        <w:rPr>
          <w:sz w:val="20"/>
          <w:szCs w:val="20"/>
          <w:lang w:val="ru-RU"/>
        </w:rPr>
        <w:t xml:space="preserve"> </w:t>
      </w:r>
      <w:r w:rsidR="00E940CA" w:rsidRPr="000F78ED">
        <w:rPr>
          <w:sz w:val="20"/>
          <w:szCs w:val="20"/>
          <w:lang w:val="ru-RU"/>
        </w:rPr>
        <w:t>төмөнкүлөрдү</w:t>
      </w:r>
      <w:r w:rsidR="00E940CA" w:rsidRPr="000E5B37">
        <w:rPr>
          <w:sz w:val="20"/>
          <w:szCs w:val="20"/>
          <w:lang w:val="ru-RU"/>
        </w:rPr>
        <w:t xml:space="preserve"> </w:t>
      </w:r>
      <w:r w:rsidR="00E940CA" w:rsidRPr="000F78ED">
        <w:rPr>
          <w:sz w:val="20"/>
          <w:szCs w:val="20"/>
          <w:lang w:val="ru-RU"/>
        </w:rPr>
        <w:t>тактоого</w:t>
      </w:r>
      <w:r w:rsidR="00E940CA" w:rsidRPr="000E5B37">
        <w:rPr>
          <w:sz w:val="20"/>
          <w:szCs w:val="20"/>
          <w:lang w:val="ru-RU"/>
        </w:rPr>
        <w:t xml:space="preserve"> </w:t>
      </w:r>
      <w:r w:rsidR="00E940CA" w:rsidRPr="000F78ED">
        <w:rPr>
          <w:sz w:val="20"/>
          <w:szCs w:val="20"/>
          <w:lang w:val="ru-RU"/>
        </w:rPr>
        <w:t>тийиш</w:t>
      </w:r>
      <w:r w:rsidRPr="000E5B37">
        <w:rPr>
          <w:sz w:val="20"/>
          <w:szCs w:val="20"/>
          <w:lang w:val="ru-RU"/>
        </w:rPr>
        <w:t xml:space="preserve">: </w:t>
      </w:r>
    </w:p>
    <w:p w14:paraId="238E39EC" w14:textId="01873A61" w:rsidR="008F028E" w:rsidRPr="000E5B37" w:rsidRDefault="008F028E">
      <w:pPr>
        <w:spacing w:before="120" w:line="240" w:lineRule="exact"/>
        <w:ind w:left="1267" w:hanging="547"/>
        <w:rPr>
          <w:rFonts w:eastAsia="MS Mincho"/>
          <w:sz w:val="20"/>
          <w:szCs w:val="20"/>
          <w:lang w:val="ru-RU"/>
        </w:rPr>
      </w:pPr>
      <w:r w:rsidRPr="000E5B37">
        <w:rPr>
          <w:rFonts w:eastAsia="MS Mincho"/>
          <w:sz w:val="20"/>
          <w:szCs w:val="20"/>
          <w:lang w:val="ru-RU"/>
        </w:rPr>
        <w:t>(</w:t>
      </w:r>
      <w:r w:rsidRPr="000E5B37">
        <w:rPr>
          <w:rFonts w:eastAsia="MS Mincho"/>
          <w:sz w:val="20"/>
          <w:szCs w:val="20"/>
          <w:lang w:val="en-GB"/>
        </w:rPr>
        <w:t>a</w:t>
      </w:r>
      <w:r w:rsidRPr="000E5B37">
        <w:rPr>
          <w:rFonts w:eastAsia="MS Mincho"/>
          <w:sz w:val="20"/>
          <w:szCs w:val="20"/>
          <w:lang w:val="ru-RU"/>
        </w:rPr>
        <w:t>)</w:t>
      </w:r>
      <w:r w:rsidRPr="000E5B37">
        <w:rPr>
          <w:rFonts w:eastAsia="MS Mincho"/>
          <w:sz w:val="20"/>
          <w:szCs w:val="20"/>
          <w:lang w:val="ru-RU"/>
        </w:rPr>
        <w:tab/>
      </w:r>
      <w:r w:rsidR="00E940CA" w:rsidRPr="000F78ED">
        <w:rPr>
          <w:sz w:val="20"/>
          <w:szCs w:val="20"/>
          <w:lang w:val="ru-RU"/>
        </w:rPr>
        <w:t>тейлөөчү уюмдун аудиторунун кесиптик компетенттүүлүгүн жана тейлөөчү уюмдун өзүнөн көз карандысыздыгын</w:t>
      </w:r>
      <w:r w:rsidRPr="000E5B37">
        <w:rPr>
          <w:rFonts w:eastAsia="MS Mincho"/>
          <w:sz w:val="20"/>
          <w:szCs w:val="20"/>
          <w:lang w:val="ru-RU"/>
        </w:rPr>
        <w:t xml:space="preserve">; </w:t>
      </w:r>
      <w:r w:rsidR="0022296C" w:rsidRPr="0022296C">
        <w:rPr>
          <w:rFonts w:eastAsia="MS Mincho"/>
          <w:sz w:val="20"/>
          <w:szCs w:val="20"/>
          <w:lang w:val="ru-RU"/>
        </w:rPr>
        <w:t>жана</w:t>
      </w:r>
      <w:r w:rsidRPr="000E5B37">
        <w:rPr>
          <w:rFonts w:eastAsia="MS Mincho"/>
          <w:sz w:val="20"/>
          <w:szCs w:val="20"/>
          <w:lang w:val="ru-RU"/>
        </w:rPr>
        <w:t xml:space="preserve"> </w:t>
      </w:r>
    </w:p>
    <w:p w14:paraId="2250C64A" w14:textId="77777777" w:rsidR="008F028E" w:rsidRPr="000E5B37" w:rsidRDefault="008F028E">
      <w:pPr>
        <w:spacing w:before="120" w:line="240" w:lineRule="exact"/>
        <w:ind w:left="1267" w:hanging="547"/>
        <w:rPr>
          <w:rFonts w:eastAsia="MS Mincho"/>
          <w:sz w:val="20"/>
          <w:szCs w:val="20"/>
          <w:lang w:val="ru-RU"/>
        </w:rPr>
      </w:pPr>
      <w:r w:rsidRPr="000E5B37">
        <w:rPr>
          <w:rFonts w:eastAsia="MS Mincho"/>
          <w:sz w:val="20"/>
          <w:szCs w:val="20"/>
          <w:lang w:val="ru-RU"/>
        </w:rPr>
        <w:t>(</w:t>
      </w:r>
      <w:r w:rsidRPr="000E5B37">
        <w:rPr>
          <w:rFonts w:eastAsia="MS Mincho"/>
          <w:sz w:val="20"/>
          <w:szCs w:val="20"/>
          <w:lang w:val="en-GB"/>
        </w:rPr>
        <w:t>b</w:t>
      </w:r>
      <w:r w:rsidRPr="000E5B37">
        <w:rPr>
          <w:rFonts w:eastAsia="MS Mincho"/>
          <w:sz w:val="20"/>
          <w:szCs w:val="20"/>
          <w:lang w:val="ru-RU"/>
        </w:rPr>
        <w:t>)</w:t>
      </w:r>
      <w:r w:rsidRPr="000E5B37">
        <w:rPr>
          <w:rFonts w:eastAsia="MS Mincho"/>
          <w:sz w:val="20"/>
          <w:szCs w:val="20"/>
          <w:lang w:val="ru-RU"/>
        </w:rPr>
        <w:tab/>
      </w:r>
      <w:r w:rsidR="00E940CA" w:rsidRPr="000F78ED">
        <w:rPr>
          <w:sz w:val="20"/>
          <w:szCs w:val="20"/>
          <w:lang w:val="ru-RU"/>
        </w:rPr>
        <w:t>ага ылайык 1 же 2-типтеги отчет даярдалган стандарттардын талаптагыдай мүнөзүн (А21-пунктун караңыз).</w:t>
      </w:r>
    </w:p>
    <w:p w14:paraId="0FD3B72A" w14:textId="77777777" w:rsidR="008F028E" w:rsidRPr="000E5B37" w:rsidRDefault="008F028E">
      <w:pPr>
        <w:tabs>
          <w:tab w:val="left" w:pos="720"/>
        </w:tabs>
        <w:spacing w:before="120" w:line="240" w:lineRule="exact"/>
        <w:ind w:left="734" w:hanging="547"/>
        <w:rPr>
          <w:spacing w:val="-2"/>
          <w:sz w:val="20"/>
          <w:szCs w:val="20"/>
          <w:lang w:val="ru-RU"/>
        </w:rPr>
      </w:pPr>
      <w:r w:rsidRPr="000E5B37">
        <w:rPr>
          <w:spacing w:val="-2"/>
          <w:sz w:val="20"/>
          <w:szCs w:val="20"/>
          <w:lang w:val="ru-RU"/>
        </w:rPr>
        <w:t>14.</w:t>
      </w:r>
      <w:r w:rsidRPr="000E5B37">
        <w:rPr>
          <w:spacing w:val="-2"/>
          <w:sz w:val="20"/>
          <w:szCs w:val="20"/>
          <w:lang w:val="ru-RU"/>
        </w:rPr>
        <w:tab/>
      </w:r>
      <w:r w:rsidR="00E940CA" w:rsidRPr="000F78ED">
        <w:rPr>
          <w:sz w:val="20"/>
          <w:szCs w:val="20"/>
          <w:lang w:val="ru-RU"/>
        </w:rPr>
        <w:t>Эгерде</w:t>
      </w:r>
      <w:r w:rsidR="00E940CA" w:rsidRPr="000E5B37">
        <w:rPr>
          <w:sz w:val="20"/>
          <w:szCs w:val="20"/>
          <w:lang w:val="ru-RU"/>
        </w:rPr>
        <w:t xml:space="preserve"> </w:t>
      </w:r>
      <w:r w:rsidR="00E940CA" w:rsidRPr="000F78ED">
        <w:rPr>
          <w:sz w:val="20"/>
          <w:szCs w:val="20"/>
          <w:lang w:val="ru-RU"/>
        </w:rPr>
        <w:t>пайдалануучу</w:t>
      </w:r>
      <w:r w:rsidR="00E940CA" w:rsidRPr="000E5B37">
        <w:rPr>
          <w:sz w:val="20"/>
          <w:szCs w:val="20"/>
          <w:lang w:val="ru-RU"/>
        </w:rPr>
        <w:t xml:space="preserve"> </w:t>
      </w:r>
      <w:r w:rsidR="00E940CA" w:rsidRPr="000F78ED">
        <w:rPr>
          <w:sz w:val="20"/>
          <w:szCs w:val="20"/>
          <w:lang w:val="ru-RU"/>
        </w:rPr>
        <w:t>ишкананын</w:t>
      </w:r>
      <w:r w:rsidR="00E940CA" w:rsidRPr="000E5B37">
        <w:rPr>
          <w:sz w:val="20"/>
          <w:szCs w:val="20"/>
          <w:lang w:val="ru-RU"/>
        </w:rPr>
        <w:t xml:space="preserve"> </w:t>
      </w:r>
      <w:r w:rsidR="00E940CA" w:rsidRPr="000F78ED">
        <w:rPr>
          <w:sz w:val="20"/>
          <w:szCs w:val="20"/>
          <w:lang w:val="ru-RU"/>
        </w:rPr>
        <w:t>аудитору</w:t>
      </w:r>
      <w:r w:rsidR="00E940CA" w:rsidRPr="000E5B37">
        <w:rPr>
          <w:sz w:val="20"/>
          <w:szCs w:val="20"/>
          <w:lang w:val="ru-RU"/>
        </w:rPr>
        <w:t xml:space="preserve"> </w:t>
      </w:r>
      <w:r w:rsidR="00E940CA" w:rsidRPr="000F78ED">
        <w:rPr>
          <w:sz w:val="20"/>
          <w:szCs w:val="20"/>
          <w:lang w:val="ru-RU"/>
        </w:rPr>
        <w:t>пайдалануучу</w:t>
      </w:r>
      <w:r w:rsidR="00E940CA" w:rsidRPr="000E5B37">
        <w:rPr>
          <w:sz w:val="20"/>
          <w:szCs w:val="20"/>
          <w:lang w:val="ru-RU"/>
        </w:rPr>
        <w:t xml:space="preserve"> </w:t>
      </w:r>
      <w:r w:rsidR="00E940CA" w:rsidRPr="000F78ED">
        <w:rPr>
          <w:sz w:val="20"/>
          <w:szCs w:val="20"/>
          <w:lang w:val="ru-RU"/>
        </w:rPr>
        <w:t>ишкананын</w:t>
      </w:r>
      <w:r w:rsidR="00E940CA" w:rsidRPr="000E5B37">
        <w:rPr>
          <w:sz w:val="20"/>
          <w:szCs w:val="20"/>
          <w:lang w:val="ru-RU"/>
        </w:rPr>
        <w:t xml:space="preserve"> </w:t>
      </w:r>
      <w:r w:rsidR="00E940CA" w:rsidRPr="000F78ED">
        <w:rPr>
          <w:sz w:val="20"/>
          <w:szCs w:val="20"/>
          <w:lang w:val="ru-RU"/>
        </w:rPr>
        <w:t>аудиторунун</w:t>
      </w:r>
      <w:r w:rsidR="00E940CA" w:rsidRPr="000E5B37">
        <w:rPr>
          <w:sz w:val="20"/>
          <w:szCs w:val="20"/>
          <w:lang w:val="ru-RU"/>
        </w:rPr>
        <w:t xml:space="preserve"> </w:t>
      </w:r>
      <w:r w:rsidR="00E940CA" w:rsidRPr="000F78ED">
        <w:rPr>
          <w:sz w:val="20"/>
          <w:szCs w:val="20"/>
          <w:lang w:val="ru-RU"/>
        </w:rPr>
        <w:t>тейлөөчү</w:t>
      </w:r>
      <w:r w:rsidR="00E940CA" w:rsidRPr="000E5B37">
        <w:rPr>
          <w:sz w:val="20"/>
          <w:szCs w:val="20"/>
          <w:lang w:val="ru-RU"/>
        </w:rPr>
        <w:t xml:space="preserve"> </w:t>
      </w:r>
      <w:r w:rsidR="00E940CA" w:rsidRPr="000F78ED">
        <w:rPr>
          <w:sz w:val="20"/>
          <w:szCs w:val="20"/>
          <w:lang w:val="ru-RU"/>
        </w:rPr>
        <w:t>уюмдагы</w:t>
      </w:r>
      <w:r w:rsidR="00E940CA" w:rsidRPr="000E5B37">
        <w:rPr>
          <w:sz w:val="20"/>
          <w:szCs w:val="20"/>
          <w:lang w:val="ru-RU"/>
        </w:rPr>
        <w:t xml:space="preserve"> </w:t>
      </w:r>
      <w:r w:rsidR="00E940CA" w:rsidRPr="000F78ED">
        <w:rPr>
          <w:sz w:val="20"/>
          <w:szCs w:val="20"/>
          <w:lang w:val="ru-RU"/>
        </w:rPr>
        <w:t>контролдоо</w:t>
      </w:r>
      <w:r w:rsidR="00E940CA" w:rsidRPr="000E5B37">
        <w:rPr>
          <w:sz w:val="20"/>
          <w:szCs w:val="20"/>
          <w:lang w:val="ru-RU"/>
        </w:rPr>
        <w:t xml:space="preserve"> </w:t>
      </w:r>
      <w:r w:rsidR="00E940CA" w:rsidRPr="000F78ED">
        <w:rPr>
          <w:sz w:val="20"/>
          <w:szCs w:val="20"/>
          <w:lang w:val="ru-RU"/>
        </w:rPr>
        <w:t>каражаттарынын</w:t>
      </w:r>
      <w:r w:rsidR="00E940CA" w:rsidRPr="000E5B37">
        <w:rPr>
          <w:sz w:val="20"/>
          <w:szCs w:val="20"/>
          <w:lang w:val="ru-RU"/>
        </w:rPr>
        <w:t xml:space="preserve"> </w:t>
      </w:r>
      <w:r w:rsidR="00E940CA" w:rsidRPr="000F78ED">
        <w:rPr>
          <w:sz w:val="20"/>
          <w:szCs w:val="20"/>
          <w:lang w:val="ru-RU"/>
        </w:rPr>
        <w:t>түзүмүн</w:t>
      </w:r>
      <w:r w:rsidR="00E940CA" w:rsidRPr="000E5B37">
        <w:rPr>
          <w:sz w:val="20"/>
          <w:szCs w:val="20"/>
          <w:lang w:val="ru-RU"/>
        </w:rPr>
        <w:t xml:space="preserve"> </w:t>
      </w:r>
      <w:r w:rsidR="00E940CA" w:rsidRPr="000F78ED">
        <w:rPr>
          <w:sz w:val="20"/>
          <w:szCs w:val="20"/>
          <w:lang w:val="ru-RU"/>
        </w:rPr>
        <w:t>жана</w:t>
      </w:r>
      <w:r w:rsidR="00E940CA" w:rsidRPr="000E5B37">
        <w:rPr>
          <w:sz w:val="20"/>
          <w:szCs w:val="20"/>
          <w:lang w:val="ru-RU"/>
        </w:rPr>
        <w:t xml:space="preserve"> </w:t>
      </w:r>
      <w:r w:rsidR="00E940CA" w:rsidRPr="000F78ED">
        <w:rPr>
          <w:sz w:val="20"/>
          <w:szCs w:val="20"/>
          <w:lang w:val="ru-RU"/>
        </w:rPr>
        <w:t>ишке</w:t>
      </w:r>
      <w:r w:rsidR="00E940CA" w:rsidRPr="000E5B37">
        <w:rPr>
          <w:sz w:val="20"/>
          <w:szCs w:val="20"/>
          <w:lang w:val="ru-RU"/>
        </w:rPr>
        <w:t xml:space="preserve"> </w:t>
      </w:r>
      <w:r w:rsidR="00E940CA" w:rsidRPr="000F78ED">
        <w:rPr>
          <w:sz w:val="20"/>
          <w:szCs w:val="20"/>
          <w:lang w:val="ru-RU"/>
        </w:rPr>
        <w:t>ашыруу</w:t>
      </w:r>
      <w:r w:rsidR="00E940CA" w:rsidRPr="000E5B37">
        <w:rPr>
          <w:sz w:val="20"/>
          <w:szCs w:val="20"/>
          <w:lang w:val="ru-RU"/>
        </w:rPr>
        <w:t xml:space="preserve"> </w:t>
      </w:r>
      <w:r w:rsidR="00E940CA" w:rsidRPr="000F78ED">
        <w:rPr>
          <w:sz w:val="20"/>
          <w:szCs w:val="20"/>
          <w:lang w:val="ru-RU"/>
        </w:rPr>
        <w:t>ыкмасын</w:t>
      </w:r>
      <w:r w:rsidR="00E940CA" w:rsidRPr="000E5B37">
        <w:rPr>
          <w:sz w:val="20"/>
          <w:szCs w:val="20"/>
          <w:lang w:val="ru-RU"/>
        </w:rPr>
        <w:t xml:space="preserve"> </w:t>
      </w:r>
      <w:r w:rsidR="00E940CA" w:rsidRPr="000F78ED">
        <w:rPr>
          <w:sz w:val="20"/>
          <w:szCs w:val="20"/>
          <w:lang w:val="ru-RU"/>
        </w:rPr>
        <w:t>түшүнүүсүн</w:t>
      </w:r>
      <w:r w:rsidR="00E940CA" w:rsidRPr="000E5B37">
        <w:rPr>
          <w:sz w:val="20"/>
          <w:szCs w:val="20"/>
          <w:lang w:val="ru-RU"/>
        </w:rPr>
        <w:t xml:space="preserve"> </w:t>
      </w:r>
      <w:r w:rsidR="00E940CA" w:rsidRPr="000F78ED">
        <w:rPr>
          <w:sz w:val="20"/>
          <w:szCs w:val="20"/>
          <w:lang w:val="ru-RU"/>
        </w:rPr>
        <w:t>ырастоонун</w:t>
      </w:r>
      <w:r w:rsidR="00E940CA" w:rsidRPr="000E5B37">
        <w:rPr>
          <w:sz w:val="20"/>
          <w:szCs w:val="20"/>
          <w:lang w:val="ru-RU"/>
        </w:rPr>
        <w:t xml:space="preserve"> </w:t>
      </w:r>
      <w:r w:rsidR="00E940CA" w:rsidRPr="000F78ED">
        <w:rPr>
          <w:sz w:val="20"/>
          <w:szCs w:val="20"/>
          <w:lang w:val="ru-RU"/>
        </w:rPr>
        <w:t>аудитордук</w:t>
      </w:r>
      <w:r w:rsidR="00E940CA" w:rsidRPr="000E5B37">
        <w:rPr>
          <w:sz w:val="20"/>
          <w:szCs w:val="20"/>
          <w:lang w:val="ru-RU"/>
        </w:rPr>
        <w:t xml:space="preserve"> </w:t>
      </w:r>
      <w:r w:rsidR="00E940CA" w:rsidRPr="000F78ED">
        <w:rPr>
          <w:sz w:val="20"/>
          <w:szCs w:val="20"/>
          <w:lang w:val="ru-RU"/>
        </w:rPr>
        <w:t>далили</w:t>
      </w:r>
      <w:r w:rsidR="00E940CA" w:rsidRPr="000E5B37">
        <w:rPr>
          <w:sz w:val="20"/>
          <w:szCs w:val="20"/>
          <w:lang w:val="ru-RU"/>
        </w:rPr>
        <w:t xml:space="preserve"> </w:t>
      </w:r>
      <w:r w:rsidR="00E940CA" w:rsidRPr="000F78ED">
        <w:rPr>
          <w:sz w:val="20"/>
          <w:szCs w:val="20"/>
          <w:lang w:val="ru-RU"/>
        </w:rPr>
        <w:t>катары</w:t>
      </w:r>
      <w:r w:rsidR="00E940CA" w:rsidRPr="000E5B37">
        <w:rPr>
          <w:sz w:val="20"/>
          <w:szCs w:val="20"/>
          <w:lang w:val="ru-RU"/>
        </w:rPr>
        <w:t xml:space="preserve"> 1 </w:t>
      </w:r>
      <w:r w:rsidR="00E940CA" w:rsidRPr="000F78ED">
        <w:rPr>
          <w:sz w:val="20"/>
          <w:szCs w:val="20"/>
          <w:lang w:val="ru-RU"/>
        </w:rPr>
        <w:t>же</w:t>
      </w:r>
      <w:r w:rsidR="00E940CA" w:rsidRPr="000E5B37">
        <w:rPr>
          <w:sz w:val="20"/>
          <w:szCs w:val="20"/>
          <w:lang w:val="ru-RU"/>
        </w:rPr>
        <w:t xml:space="preserve"> 2-</w:t>
      </w:r>
      <w:r w:rsidR="00E940CA" w:rsidRPr="000F78ED">
        <w:rPr>
          <w:sz w:val="20"/>
          <w:szCs w:val="20"/>
          <w:lang w:val="ru-RU"/>
        </w:rPr>
        <w:t>типтеги</w:t>
      </w:r>
      <w:r w:rsidR="00E940CA" w:rsidRPr="000E5B37">
        <w:rPr>
          <w:sz w:val="20"/>
          <w:szCs w:val="20"/>
          <w:lang w:val="ru-RU"/>
        </w:rPr>
        <w:t xml:space="preserve"> </w:t>
      </w:r>
      <w:r w:rsidR="00E940CA" w:rsidRPr="000F78ED">
        <w:rPr>
          <w:sz w:val="20"/>
          <w:szCs w:val="20"/>
          <w:lang w:val="ru-RU"/>
        </w:rPr>
        <w:t>отчетту</w:t>
      </w:r>
      <w:r w:rsidR="00E940CA" w:rsidRPr="000E5B37">
        <w:rPr>
          <w:sz w:val="20"/>
          <w:szCs w:val="20"/>
          <w:lang w:val="ru-RU"/>
        </w:rPr>
        <w:t xml:space="preserve"> </w:t>
      </w:r>
      <w:r w:rsidR="00E940CA" w:rsidRPr="000F78ED">
        <w:rPr>
          <w:sz w:val="20"/>
          <w:szCs w:val="20"/>
          <w:lang w:val="ru-RU"/>
        </w:rPr>
        <w:t>колдонууну</w:t>
      </w:r>
      <w:r w:rsidR="00E940CA" w:rsidRPr="000E5B37">
        <w:rPr>
          <w:sz w:val="20"/>
          <w:szCs w:val="20"/>
          <w:lang w:val="ru-RU"/>
        </w:rPr>
        <w:t xml:space="preserve"> </w:t>
      </w:r>
      <w:r w:rsidR="00E940CA" w:rsidRPr="000F78ED">
        <w:rPr>
          <w:sz w:val="20"/>
          <w:szCs w:val="20"/>
          <w:lang w:val="ru-RU"/>
        </w:rPr>
        <w:t>пландаштырса</w:t>
      </w:r>
      <w:r w:rsidR="00E940CA" w:rsidRPr="000E5B37">
        <w:rPr>
          <w:sz w:val="20"/>
          <w:szCs w:val="20"/>
          <w:lang w:val="ru-RU"/>
        </w:rPr>
        <w:t xml:space="preserve">, </w:t>
      </w:r>
      <w:r w:rsidR="00E940CA" w:rsidRPr="000F78ED">
        <w:rPr>
          <w:sz w:val="20"/>
          <w:szCs w:val="20"/>
          <w:lang w:val="ru-RU"/>
        </w:rPr>
        <w:t>пайдалануучу</w:t>
      </w:r>
      <w:r w:rsidR="00E940CA" w:rsidRPr="000E5B37">
        <w:rPr>
          <w:sz w:val="20"/>
          <w:szCs w:val="20"/>
          <w:lang w:val="ru-RU"/>
        </w:rPr>
        <w:t xml:space="preserve"> </w:t>
      </w:r>
      <w:r w:rsidR="00E940CA" w:rsidRPr="000F78ED">
        <w:rPr>
          <w:sz w:val="20"/>
          <w:szCs w:val="20"/>
          <w:lang w:val="ru-RU"/>
        </w:rPr>
        <w:t>ишкананын</w:t>
      </w:r>
      <w:r w:rsidR="00E940CA" w:rsidRPr="000E5B37">
        <w:rPr>
          <w:sz w:val="20"/>
          <w:szCs w:val="20"/>
          <w:lang w:val="ru-RU"/>
        </w:rPr>
        <w:t xml:space="preserve"> </w:t>
      </w:r>
      <w:r w:rsidR="00E940CA" w:rsidRPr="000F78ED">
        <w:rPr>
          <w:sz w:val="20"/>
          <w:szCs w:val="20"/>
          <w:lang w:val="ru-RU"/>
        </w:rPr>
        <w:t>аудитору</w:t>
      </w:r>
      <w:r w:rsidR="00E940CA" w:rsidRPr="000E5B37">
        <w:rPr>
          <w:sz w:val="20"/>
          <w:szCs w:val="20"/>
          <w:lang w:val="ru-RU"/>
        </w:rPr>
        <w:t xml:space="preserve"> </w:t>
      </w:r>
      <w:r w:rsidR="00E940CA" w:rsidRPr="000F78ED">
        <w:rPr>
          <w:sz w:val="20"/>
          <w:szCs w:val="20"/>
          <w:lang w:val="ru-RU"/>
        </w:rPr>
        <w:t>төмөнкүлөргө</w:t>
      </w:r>
      <w:r w:rsidR="00E940CA" w:rsidRPr="000E5B37">
        <w:rPr>
          <w:sz w:val="20"/>
          <w:szCs w:val="20"/>
          <w:lang w:val="ru-RU"/>
        </w:rPr>
        <w:t xml:space="preserve"> </w:t>
      </w:r>
      <w:r w:rsidR="00E940CA" w:rsidRPr="000F78ED">
        <w:rPr>
          <w:sz w:val="20"/>
          <w:szCs w:val="20"/>
          <w:lang w:val="ru-RU"/>
        </w:rPr>
        <w:t>тийиш</w:t>
      </w:r>
      <w:r w:rsidRPr="000E5B37">
        <w:rPr>
          <w:spacing w:val="-2"/>
          <w:sz w:val="20"/>
          <w:szCs w:val="20"/>
          <w:lang w:val="ru-RU"/>
        </w:rPr>
        <w:t xml:space="preserve">: </w:t>
      </w:r>
    </w:p>
    <w:p w14:paraId="4826752A" w14:textId="77777777" w:rsidR="008F028E" w:rsidRPr="000E5B37" w:rsidRDefault="008F028E">
      <w:pPr>
        <w:spacing w:before="120" w:line="240" w:lineRule="exact"/>
        <w:ind w:left="1267" w:hanging="547"/>
        <w:rPr>
          <w:rFonts w:eastAsia="MS Mincho"/>
          <w:sz w:val="20"/>
          <w:szCs w:val="20"/>
          <w:lang w:val="ru-RU"/>
        </w:rPr>
      </w:pPr>
      <w:r w:rsidRPr="000E5B37">
        <w:rPr>
          <w:rFonts w:eastAsia="MS Mincho"/>
          <w:sz w:val="20"/>
          <w:szCs w:val="20"/>
          <w:lang w:val="ru-RU"/>
        </w:rPr>
        <w:t>(</w:t>
      </w:r>
      <w:r w:rsidRPr="000E5B37">
        <w:rPr>
          <w:rFonts w:eastAsia="MS Mincho"/>
          <w:sz w:val="20"/>
          <w:szCs w:val="20"/>
          <w:lang w:val="en-GB"/>
        </w:rPr>
        <w:t>a</w:t>
      </w:r>
      <w:r w:rsidRPr="000E5B37">
        <w:rPr>
          <w:rFonts w:eastAsia="MS Mincho"/>
          <w:sz w:val="20"/>
          <w:szCs w:val="20"/>
          <w:lang w:val="ru-RU"/>
        </w:rPr>
        <w:t>)</w:t>
      </w:r>
      <w:r w:rsidRPr="000E5B37">
        <w:rPr>
          <w:rFonts w:eastAsia="MS Mincho"/>
          <w:sz w:val="20"/>
          <w:szCs w:val="20"/>
          <w:lang w:val="ru-RU"/>
        </w:rPr>
        <w:tab/>
      </w:r>
      <w:r w:rsidR="00E940CA" w:rsidRPr="000F78ED">
        <w:rPr>
          <w:sz w:val="20"/>
          <w:szCs w:val="20"/>
          <w:lang w:val="ru-RU"/>
        </w:rPr>
        <w:t>пайдалануучу ишкананын аудиторунун максаттары үчүн тейлөөчү уюмдун контролдоо каражаттарын сыпаттоодо жана түзүмүндө ылайыктуу күн же мезгил колдонулуп жаткандыгын баалоого</w:t>
      </w:r>
      <w:r w:rsidR="00E940CA" w:rsidRPr="000E5B37">
        <w:rPr>
          <w:color w:val="000000"/>
          <w:spacing w:val="-1"/>
          <w:w w:val="99"/>
          <w:sz w:val="20"/>
          <w:szCs w:val="20"/>
          <w:lang w:val="ky-KG"/>
        </w:rPr>
        <w:t xml:space="preserve">; </w:t>
      </w:r>
      <w:r w:rsidRPr="000E5B37">
        <w:rPr>
          <w:rFonts w:eastAsia="MS Mincho"/>
          <w:sz w:val="20"/>
          <w:szCs w:val="20"/>
          <w:lang w:val="ru-RU"/>
        </w:rPr>
        <w:t xml:space="preserve"> </w:t>
      </w:r>
    </w:p>
    <w:p w14:paraId="06699ADD" w14:textId="77777777" w:rsidR="008F028E" w:rsidRPr="000E5B37" w:rsidRDefault="008F028E">
      <w:pPr>
        <w:spacing w:before="120" w:line="240" w:lineRule="exact"/>
        <w:ind w:left="1267" w:hanging="547"/>
        <w:rPr>
          <w:rFonts w:eastAsia="MS Mincho"/>
          <w:sz w:val="20"/>
          <w:szCs w:val="20"/>
          <w:lang w:val="kk-KZ"/>
        </w:rPr>
      </w:pPr>
      <w:r w:rsidRPr="000E5B37">
        <w:rPr>
          <w:rFonts w:eastAsia="MS Mincho"/>
          <w:sz w:val="20"/>
          <w:szCs w:val="20"/>
          <w:lang w:val="ru-RU"/>
        </w:rPr>
        <w:t>(</w:t>
      </w:r>
      <w:r w:rsidRPr="000E5B37">
        <w:rPr>
          <w:rFonts w:eastAsia="MS Mincho"/>
          <w:sz w:val="20"/>
          <w:szCs w:val="20"/>
          <w:lang w:val="en-GB"/>
        </w:rPr>
        <w:t>b</w:t>
      </w:r>
      <w:r w:rsidRPr="000E5B37">
        <w:rPr>
          <w:rFonts w:eastAsia="MS Mincho"/>
          <w:sz w:val="20"/>
          <w:szCs w:val="20"/>
          <w:lang w:val="ru-RU"/>
        </w:rPr>
        <w:t>)</w:t>
      </w:r>
      <w:r w:rsidRPr="000E5B37">
        <w:rPr>
          <w:rFonts w:eastAsia="MS Mincho"/>
          <w:sz w:val="20"/>
          <w:szCs w:val="20"/>
          <w:lang w:val="ru-RU"/>
        </w:rPr>
        <w:tab/>
      </w:r>
      <w:r w:rsidR="00E940CA" w:rsidRPr="000F78ED">
        <w:rPr>
          <w:sz w:val="20"/>
          <w:szCs w:val="20"/>
          <w:lang w:val="ru-RU"/>
        </w:rPr>
        <w:t>пайдалануучу ишкананын белгилүү бир аудит үчүн колдонулуучу ички контролдоо системасын түшүнүү үчүн отчетто камтылган далилдердин жетиштүүлүгүн жана талаптагыдай мүнөзүн баалоого</w:t>
      </w:r>
      <w:r w:rsidR="00E940CA" w:rsidRPr="000E5B37">
        <w:rPr>
          <w:color w:val="000000"/>
          <w:spacing w:val="-1"/>
          <w:w w:val="99"/>
          <w:sz w:val="20"/>
          <w:szCs w:val="20"/>
          <w:lang w:val="ky-KG"/>
        </w:rPr>
        <w:t>;</w:t>
      </w:r>
      <w:r w:rsidRPr="000E5B37">
        <w:rPr>
          <w:rFonts w:eastAsia="MS Mincho"/>
          <w:sz w:val="20"/>
          <w:szCs w:val="20"/>
          <w:lang w:val="ru-RU"/>
        </w:rPr>
        <w:t xml:space="preserve"> </w:t>
      </w:r>
      <w:r w:rsidR="00E940CA" w:rsidRPr="000E5B37">
        <w:rPr>
          <w:rFonts w:eastAsia="MS Mincho"/>
          <w:sz w:val="20"/>
          <w:szCs w:val="20"/>
          <w:lang w:val="kk-KZ"/>
        </w:rPr>
        <w:t>жана</w:t>
      </w:r>
    </w:p>
    <w:p w14:paraId="1C66B228" w14:textId="77777777" w:rsidR="008F028E" w:rsidRPr="000E5B37" w:rsidRDefault="008F028E">
      <w:pPr>
        <w:spacing w:before="120" w:line="240" w:lineRule="exact"/>
        <w:ind w:left="1267" w:hanging="547"/>
        <w:rPr>
          <w:rFonts w:eastAsia="MS Mincho"/>
          <w:sz w:val="20"/>
          <w:szCs w:val="20"/>
          <w:lang w:val="kk-KZ"/>
        </w:rPr>
      </w:pPr>
      <w:r w:rsidRPr="000E5B37">
        <w:rPr>
          <w:rFonts w:eastAsia="MS Mincho"/>
          <w:sz w:val="20"/>
          <w:szCs w:val="20"/>
          <w:lang w:val="kk-KZ"/>
        </w:rPr>
        <w:t>(c)</w:t>
      </w:r>
      <w:r w:rsidRPr="000E5B37">
        <w:rPr>
          <w:rFonts w:eastAsia="MS Mincho"/>
          <w:sz w:val="20"/>
          <w:szCs w:val="20"/>
          <w:lang w:val="kk-KZ"/>
        </w:rPr>
        <w:tab/>
      </w:r>
      <w:r w:rsidR="000E5B37" w:rsidRPr="000F78ED">
        <w:rPr>
          <w:sz w:val="20"/>
          <w:szCs w:val="20"/>
          <w:lang w:val="kk-KZ"/>
        </w:rPr>
        <w:t>тейлөөчү уюм тарабынан аныкталган пайдалануучу ишкананын кошумча контролдоо каражаттары пайдалануучу ишканага жөндүү болуп саналгандыгын аныктоого жана, эгерде ошондой болсо, мындай контролдоо каражаттары пайдалануучу ишканада иштелип чыккан жана ишке ашырылгандыгы жөнүндө түшүнүк алууга (A22–A23-пункттарды караӊыз).</w:t>
      </w:r>
    </w:p>
    <w:p w14:paraId="2ACD5FE8" w14:textId="77777777" w:rsidR="008F028E" w:rsidRPr="000E5B37" w:rsidRDefault="000E5B37">
      <w:pPr>
        <w:pStyle w:val="numberedparagraph"/>
        <w:keepNext/>
        <w:numPr>
          <w:ilvl w:val="0"/>
          <w:numId w:val="0"/>
        </w:numPr>
        <w:tabs>
          <w:tab w:val="left" w:pos="720"/>
        </w:tabs>
        <w:spacing w:before="180" w:line="240" w:lineRule="exact"/>
        <w:jc w:val="left"/>
        <w:rPr>
          <w:b/>
          <w:spacing w:val="2"/>
          <w:sz w:val="20"/>
          <w:szCs w:val="20"/>
          <w:lang w:val="ru-RU"/>
        </w:rPr>
      </w:pPr>
      <w:r w:rsidRPr="000E5B37">
        <w:rPr>
          <w:b/>
          <w:color w:val="000000"/>
          <w:sz w:val="20"/>
          <w:szCs w:val="20"/>
          <w:lang w:val="ky-KG"/>
        </w:rPr>
        <w:t>Олуттуу бурмалоонун бааланган тобокелдиктерине жооп катары чара көрүү</w:t>
      </w:r>
    </w:p>
    <w:p w14:paraId="23E503AD" w14:textId="77777777" w:rsidR="008F028E" w:rsidRPr="000E5B37" w:rsidRDefault="008F028E">
      <w:pPr>
        <w:tabs>
          <w:tab w:val="left" w:pos="720"/>
        </w:tabs>
        <w:spacing w:before="120" w:line="240" w:lineRule="exact"/>
        <w:ind w:left="734" w:hanging="547"/>
        <w:rPr>
          <w:spacing w:val="2"/>
          <w:sz w:val="20"/>
          <w:szCs w:val="20"/>
          <w:lang w:val="ru-RU"/>
        </w:rPr>
      </w:pPr>
      <w:r w:rsidRPr="000E5B37">
        <w:rPr>
          <w:spacing w:val="2"/>
          <w:sz w:val="20"/>
          <w:szCs w:val="20"/>
          <w:lang w:val="ru-RU"/>
        </w:rPr>
        <w:t>15.</w:t>
      </w:r>
      <w:r w:rsidRPr="000E5B37">
        <w:rPr>
          <w:spacing w:val="2"/>
          <w:sz w:val="20"/>
          <w:szCs w:val="20"/>
          <w:lang w:val="ru-RU"/>
        </w:rPr>
        <w:tab/>
      </w:r>
      <w:r w:rsidR="000E5B37" w:rsidRPr="000F78ED">
        <w:rPr>
          <w:sz w:val="20"/>
          <w:szCs w:val="20"/>
          <w:lang w:val="ru-RU"/>
        </w:rPr>
        <w:t>АЭС</w:t>
      </w:r>
      <w:r w:rsidR="000E5B37" w:rsidRPr="000E5B37">
        <w:rPr>
          <w:sz w:val="20"/>
          <w:szCs w:val="20"/>
          <w:lang w:val="ru-RU"/>
        </w:rPr>
        <w:t xml:space="preserve"> 330</w:t>
      </w:r>
      <w:r w:rsidR="000E5B37" w:rsidRPr="000F78ED">
        <w:rPr>
          <w:sz w:val="20"/>
          <w:szCs w:val="20"/>
          <w:lang w:val="ru-RU"/>
        </w:rPr>
        <w:t>га</w:t>
      </w:r>
      <w:r w:rsidR="000E5B37" w:rsidRPr="000E5B37">
        <w:rPr>
          <w:sz w:val="20"/>
          <w:szCs w:val="20"/>
          <w:lang w:val="ru-RU"/>
        </w:rPr>
        <w:t xml:space="preserve"> </w:t>
      </w:r>
      <w:r w:rsidR="000E5B37" w:rsidRPr="000F78ED">
        <w:rPr>
          <w:sz w:val="20"/>
          <w:szCs w:val="20"/>
          <w:lang w:val="ru-RU"/>
        </w:rPr>
        <w:t>ылайык</w:t>
      </w:r>
      <w:r w:rsidR="000E5B37" w:rsidRPr="000E5B37">
        <w:rPr>
          <w:sz w:val="20"/>
          <w:szCs w:val="20"/>
          <w:lang w:val="ru-RU"/>
        </w:rPr>
        <w:t xml:space="preserve"> </w:t>
      </w:r>
      <w:r w:rsidR="000E5B37" w:rsidRPr="000F78ED">
        <w:rPr>
          <w:sz w:val="20"/>
          <w:szCs w:val="20"/>
          <w:lang w:val="ru-RU"/>
        </w:rPr>
        <w:t>бааланган</w:t>
      </w:r>
      <w:r w:rsidR="000E5B37" w:rsidRPr="000E5B37">
        <w:rPr>
          <w:sz w:val="20"/>
          <w:szCs w:val="20"/>
          <w:lang w:val="ru-RU"/>
        </w:rPr>
        <w:t xml:space="preserve"> </w:t>
      </w:r>
      <w:r w:rsidR="000E5B37" w:rsidRPr="000F78ED">
        <w:rPr>
          <w:sz w:val="20"/>
          <w:szCs w:val="20"/>
          <w:lang w:val="ru-RU"/>
        </w:rPr>
        <w:t>тобокелдиктерге</w:t>
      </w:r>
      <w:r w:rsidR="000E5B37" w:rsidRPr="000E5B37">
        <w:rPr>
          <w:sz w:val="20"/>
          <w:szCs w:val="20"/>
          <w:lang w:val="ru-RU"/>
        </w:rPr>
        <w:t xml:space="preserve"> </w:t>
      </w:r>
      <w:r w:rsidR="000E5B37" w:rsidRPr="000F78ED">
        <w:rPr>
          <w:sz w:val="20"/>
          <w:szCs w:val="20"/>
          <w:lang w:val="ru-RU"/>
        </w:rPr>
        <w:t>жооп</w:t>
      </w:r>
      <w:r w:rsidR="000E5B37" w:rsidRPr="000E5B37">
        <w:rPr>
          <w:sz w:val="20"/>
          <w:szCs w:val="20"/>
          <w:lang w:val="ru-RU"/>
        </w:rPr>
        <w:t xml:space="preserve"> </w:t>
      </w:r>
      <w:r w:rsidR="000E5B37" w:rsidRPr="000F78ED">
        <w:rPr>
          <w:sz w:val="20"/>
          <w:szCs w:val="20"/>
          <w:lang w:val="ru-RU"/>
        </w:rPr>
        <w:t>катары</w:t>
      </w:r>
      <w:r w:rsidR="000E5B37" w:rsidRPr="000E5B37">
        <w:rPr>
          <w:sz w:val="20"/>
          <w:szCs w:val="20"/>
          <w:lang w:val="ru-RU"/>
        </w:rPr>
        <w:t xml:space="preserve"> </w:t>
      </w:r>
      <w:r w:rsidR="000E5B37" w:rsidRPr="000F78ED">
        <w:rPr>
          <w:sz w:val="20"/>
          <w:szCs w:val="20"/>
          <w:lang w:val="ru-RU"/>
        </w:rPr>
        <w:t>пайдалануучу</w:t>
      </w:r>
      <w:r w:rsidR="000E5B37" w:rsidRPr="000E5B37">
        <w:rPr>
          <w:sz w:val="20"/>
          <w:szCs w:val="20"/>
          <w:lang w:val="ru-RU"/>
        </w:rPr>
        <w:t xml:space="preserve"> </w:t>
      </w:r>
      <w:r w:rsidR="000E5B37" w:rsidRPr="000F78ED">
        <w:rPr>
          <w:sz w:val="20"/>
          <w:szCs w:val="20"/>
          <w:lang w:val="ru-RU"/>
        </w:rPr>
        <w:t>ишкананын</w:t>
      </w:r>
      <w:r w:rsidR="000E5B37" w:rsidRPr="000E5B37">
        <w:rPr>
          <w:sz w:val="20"/>
          <w:szCs w:val="20"/>
          <w:lang w:val="ru-RU"/>
        </w:rPr>
        <w:t xml:space="preserve"> </w:t>
      </w:r>
      <w:r w:rsidR="000E5B37" w:rsidRPr="000F78ED">
        <w:rPr>
          <w:sz w:val="20"/>
          <w:szCs w:val="20"/>
          <w:lang w:val="ru-RU"/>
        </w:rPr>
        <w:t>аудитору</w:t>
      </w:r>
      <w:r w:rsidR="000E5B37" w:rsidRPr="000E5B37">
        <w:rPr>
          <w:sz w:val="20"/>
          <w:szCs w:val="20"/>
          <w:lang w:val="ru-RU"/>
        </w:rPr>
        <w:t xml:space="preserve"> </w:t>
      </w:r>
      <w:r w:rsidR="000E5B37" w:rsidRPr="000F78ED">
        <w:rPr>
          <w:sz w:val="20"/>
          <w:szCs w:val="20"/>
          <w:lang w:val="ru-RU"/>
        </w:rPr>
        <w:t>төмөнкүлөргө</w:t>
      </w:r>
      <w:r w:rsidR="000E5B37" w:rsidRPr="000E5B37">
        <w:rPr>
          <w:sz w:val="20"/>
          <w:szCs w:val="20"/>
          <w:lang w:val="ru-RU"/>
        </w:rPr>
        <w:t xml:space="preserve"> </w:t>
      </w:r>
      <w:r w:rsidR="000E5B37" w:rsidRPr="000F78ED">
        <w:rPr>
          <w:sz w:val="20"/>
          <w:szCs w:val="20"/>
          <w:lang w:val="ru-RU"/>
        </w:rPr>
        <w:t>тийиш</w:t>
      </w:r>
      <w:r w:rsidRPr="000E5B37">
        <w:rPr>
          <w:spacing w:val="2"/>
          <w:sz w:val="20"/>
          <w:szCs w:val="20"/>
          <w:lang w:val="ru-RU"/>
        </w:rPr>
        <w:t xml:space="preserve">: </w:t>
      </w:r>
    </w:p>
    <w:p w14:paraId="23CAC6C3" w14:textId="77777777" w:rsidR="008F028E" w:rsidRPr="000E5B37" w:rsidRDefault="008F028E">
      <w:pPr>
        <w:spacing w:before="120" w:line="240" w:lineRule="exact"/>
        <w:ind w:left="1267" w:hanging="547"/>
        <w:rPr>
          <w:spacing w:val="2"/>
          <w:sz w:val="20"/>
          <w:szCs w:val="20"/>
          <w:lang w:val="ru-RU"/>
        </w:rPr>
      </w:pPr>
      <w:r w:rsidRPr="000E5B37">
        <w:rPr>
          <w:sz w:val="20"/>
          <w:szCs w:val="20"/>
          <w:lang w:val="ru-RU"/>
        </w:rPr>
        <w:t>(</w:t>
      </w:r>
      <w:r w:rsidRPr="000E5B37">
        <w:rPr>
          <w:sz w:val="20"/>
          <w:szCs w:val="20"/>
        </w:rPr>
        <w:t>a</w:t>
      </w:r>
      <w:r w:rsidRPr="000E5B37">
        <w:rPr>
          <w:sz w:val="20"/>
          <w:szCs w:val="20"/>
          <w:lang w:val="ru-RU"/>
        </w:rPr>
        <w:t>)</w:t>
      </w:r>
      <w:r w:rsidRPr="000E5B37">
        <w:rPr>
          <w:sz w:val="20"/>
          <w:szCs w:val="20"/>
          <w:lang w:val="ru-RU"/>
        </w:rPr>
        <w:tab/>
      </w:r>
      <w:r w:rsidR="000E5B37" w:rsidRPr="000F78ED">
        <w:rPr>
          <w:sz w:val="20"/>
          <w:szCs w:val="20"/>
          <w:lang w:val="ru-RU"/>
        </w:rPr>
        <w:t xml:space="preserve">финансылык отчеттуулуктагы тиешелүү өбөлгөлөргө карата пайдалануучу ишкана тарабынан сакталган маалыматтардан </w:t>
      </w:r>
      <w:r w:rsidR="000E5B37" w:rsidRPr="000F78ED">
        <w:rPr>
          <w:sz w:val="20"/>
          <w:szCs w:val="20"/>
          <w:lang w:val="ru-RU"/>
        </w:rPr>
        <w:lastRenderedPageBreak/>
        <w:t>жетиштүү жана талаптагыдай аудитордук далилдерди алуу мүмкүн экендигин аныктоого, ал эми эгерде андай болбосо</w:t>
      </w:r>
      <w:r w:rsidRPr="000E5B37">
        <w:rPr>
          <w:sz w:val="20"/>
          <w:szCs w:val="20"/>
          <w:lang w:val="ru-RU"/>
        </w:rPr>
        <w:t>,</w:t>
      </w:r>
      <w:r w:rsidRPr="000E5B37">
        <w:rPr>
          <w:spacing w:val="2"/>
          <w:sz w:val="20"/>
          <w:szCs w:val="20"/>
          <w:lang w:val="ru-RU"/>
        </w:rPr>
        <w:t xml:space="preserve"> </w:t>
      </w:r>
    </w:p>
    <w:p w14:paraId="3537E22F" w14:textId="77777777" w:rsidR="008F028E" w:rsidRPr="000E5B37" w:rsidRDefault="008F028E">
      <w:pPr>
        <w:spacing w:before="120" w:line="240" w:lineRule="exact"/>
        <w:ind w:left="1267" w:hanging="547"/>
        <w:rPr>
          <w:spacing w:val="-2"/>
          <w:sz w:val="20"/>
          <w:szCs w:val="20"/>
          <w:lang w:val="ru-RU"/>
        </w:rPr>
      </w:pPr>
      <w:r w:rsidRPr="000E5B37">
        <w:rPr>
          <w:spacing w:val="-2"/>
          <w:sz w:val="20"/>
          <w:szCs w:val="20"/>
          <w:lang w:val="ru-RU"/>
        </w:rPr>
        <w:t>(</w:t>
      </w:r>
      <w:r w:rsidRPr="000E5B37">
        <w:rPr>
          <w:spacing w:val="-2"/>
          <w:sz w:val="20"/>
          <w:szCs w:val="20"/>
        </w:rPr>
        <w:t>b</w:t>
      </w:r>
      <w:r w:rsidRPr="000E5B37">
        <w:rPr>
          <w:spacing w:val="-2"/>
          <w:sz w:val="20"/>
          <w:szCs w:val="20"/>
          <w:lang w:val="ru-RU"/>
        </w:rPr>
        <w:t>)</w:t>
      </w:r>
      <w:r w:rsidRPr="000E5B37">
        <w:rPr>
          <w:spacing w:val="-2"/>
          <w:sz w:val="20"/>
          <w:szCs w:val="20"/>
          <w:lang w:val="ru-RU"/>
        </w:rPr>
        <w:tab/>
      </w:r>
      <w:r w:rsidR="000E5B37" w:rsidRPr="000F78ED">
        <w:rPr>
          <w:sz w:val="20"/>
          <w:szCs w:val="20"/>
          <w:lang w:val="ru-RU"/>
        </w:rPr>
        <w:t>жетиштүү жана талаптагыдай аудитордук далилдерди алуу максатында андан аркы аудитордук жол-жоболорду жүргүзүүгө же башка аудиторду пайдалануучу ишкананын аудиторунун атынан тейлөөчү уюмга ушундай жол-жоболорду жүргүзүү үчүн тартууга (</w:t>
      </w:r>
      <w:r w:rsidR="000E5B37" w:rsidRPr="000E5B37">
        <w:rPr>
          <w:sz w:val="20"/>
          <w:szCs w:val="20"/>
        </w:rPr>
        <w:t>A</w:t>
      </w:r>
      <w:r w:rsidR="000E5B37" w:rsidRPr="000F78ED">
        <w:rPr>
          <w:sz w:val="20"/>
          <w:szCs w:val="20"/>
          <w:lang w:val="ru-RU"/>
        </w:rPr>
        <w:t>24-</w:t>
      </w:r>
      <w:r w:rsidR="000E5B37" w:rsidRPr="000E5B37">
        <w:rPr>
          <w:sz w:val="20"/>
          <w:szCs w:val="20"/>
        </w:rPr>
        <w:t>A</w:t>
      </w:r>
      <w:r w:rsidR="000E5B37" w:rsidRPr="000F78ED">
        <w:rPr>
          <w:sz w:val="20"/>
          <w:szCs w:val="20"/>
          <w:lang w:val="ru-RU"/>
        </w:rPr>
        <w:t>28-пункттарды караӊыз).</w:t>
      </w:r>
    </w:p>
    <w:p w14:paraId="3BECF985" w14:textId="77777777" w:rsidR="008F028E" w:rsidRPr="000E5B37" w:rsidRDefault="000E5B37">
      <w:pPr>
        <w:tabs>
          <w:tab w:val="left" w:pos="720"/>
        </w:tabs>
        <w:spacing w:before="180" w:line="240" w:lineRule="exact"/>
        <w:jc w:val="left"/>
        <w:rPr>
          <w:i/>
          <w:spacing w:val="2"/>
          <w:sz w:val="20"/>
          <w:szCs w:val="20"/>
          <w:lang w:val="ru-RU"/>
        </w:rPr>
      </w:pPr>
      <w:r w:rsidRPr="000E5B37">
        <w:rPr>
          <w:i/>
          <w:iCs/>
          <w:color w:val="000000"/>
          <w:sz w:val="20"/>
          <w:szCs w:val="20"/>
          <w:lang w:val="ky-KG"/>
        </w:rPr>
        <w:t>Контролдоо каражаттарынын тесттери</w:t>
      </w:r>
    </w:p>
    <w:p w14:paraId="0D2D31FF" w14:textId="77777777" w:rsidR="008F028E" w:rsidRPr="000E5B37" w:rsidRDefault="008F028E">
      <w:pPr>
        <w:tabs>
          <w:tab w:val="left" w:pos="720"/>
        </w:tabs>
        <w:spacing w:before="120" w:line="240" w:lineRule="exact"/>
        <w:ind w:left="734" w:hanging="547"/>
        <w:rPr>
          <w:spacing w:val="-2"/>
          <w:sz w:val="20"/>
          <w:szCs w:val="20"/>
          <w:lang w:val="ru-RU"/>
        </w:rPr>
      </w:pPr>
      <w:r w:rsidRPr="000E5B37">
        <w:rPr>
          <w:spacing w:val="-2"/>
          <w:sz w:val="20"/>
          <w:szCs w:val="20"/>
          <w:lang w:val="ru-RU"/>
        </w:rPr>
        <w:t>16.</w:t>
      </w:r>
      <w:r w:rsidRPr="000E5B37">
        <w:rPr>
          <w:spacing w:val="-2"/>
          <w:sz w:val="20"/>
          <w:szCs w:val="20"/>
          <w:lang w:val="ru-RU"/>
        </w:rPr>
        <w:tab/>
      </w:r>
      <w:r w:rsidR="000E5B37" w:rsidRPr="000F78ED">
        <w:rPr>
          <w:sz w:val="20"/>
          <w:szCs w:val="20"/>
          <w:lang w:val="ru-RU"/>
        </w:rPr>
        <w:t>Эгерде</w:t>
      </w:r>
      <w:r w:rsidR="000E5B37" w:rsidRPr="000E5B37">
        <w:rPr>
          <w:sz w:val="20"/>
          <w:szCs w:val="20"/>
          <w:lang w:val="ru-RU"/>
        </w:rPr>
        <w:t xml:space="preserve"> </w:t>
      </w:r>
      <w:r w:rsidR="000E5B37" w:rsidRPr="000F78ED">
        <w:rPr>
          <w:sz w:val="20"/>
          <w:szCs w:val="20"/>
          <w:lang w:val="ru-RU"/>
        </w:rPr>
        <w:t>пайдалануучу</w:t>
      </w:r>
      <w:r w:rsidR="000E5B37" w:rsidRPr="000E5B37">
        <w:rPr>
          <w:sz w:val="20"/>
          <w:szCs w:val="20"/>
          <w:lang w:val="ru-RU"/>
        </w:rPr>
        <w:t xml:space="preserve"> </w:t>
      </w:r>
      <w:r w:rsidR="000E5B37" w:rsidRPr="000F78ED">
        <w:rPr>
          <w:sz w:val="20"/>
          <w:szCs w:val="20"/>
          <w:lang w:val="ru-RU"/>
        </w:rPr>
        <w:t>ишкананын</w:t>
      </w:r>
      <w:r w:rsidR="000E5B37" w:rsidRPr="000E5B37">
        <w:rPr>
          <w:sz w:val="20"/>
          <w:szCs w:val="20"/>
          <w:lang w:val="ru-RU"/>
        </w:rPr>
        <w:t xml:space="preserve"> </w:t>
      </w:r>
      <w:r w:rsidR="000E5B37" w:rsidRPr="000F78ED">
        <w:rPr>
          <w:sz w:val="20"/>
          <w:szCs w:val="20"/>
          <w:lang w:val="ru-RU"/>
        </w:rPr>
        <w:t>аудитору</w:t>
      </w:r>
      <w:r w:rsidR="000E5B37" w:rsidRPr="000E5B37">
        <w:rPr>
          <w:sz w:val="20"/>
          <w:szCs w:val="20"/>
          <w:lang w:val="ru-RU"/>
        </w:rPr>
        <w:t xml:space="preserve"> </w:t>
      </w:r>
      <w:r w:rsidR="000E5B37" w:rsidRPr="000F78ED">
        <w:rPr>
          <w:sz w:val="20"/>
          <w:szCs w:val="20"/>
          <w:lang w:val="ru-RU"/>
        </w:rPr>
        <w:t>тарабынан</w:t>
      </w:r>
      <w:r w:rsidR="000E5B37" w:rsidRPr="000E5B37">
        <w:rPr>
          <w:sz w:val="20"/>
          <w:szCs w:val="20"/>
          <w:lang w:val="ru-RU"/>
        </w:rPr>
        <w:t xml:space="preserve"> </w:t>
      </w:r>
      <w:r w:rsidR="000E5B37" w:rsidRPr="000F78ED">
        <w:rPr>
          <w:sz w:val="20"/>
          <w:szCs w:val="20"/>
          <w:lang w:val="ru-RU"/>
        </w:rPr>
        <w:t>тобокелдиктерди</w:t>
      </w:r>
      <w:r w:rsidR="000E5B37" w:rsidRPr="000E5B37">
        <w:rPr>
          <w:sz w:val="20"/>
          <w:szCs w:val="20"/>
          <w:lang w:val="ru-RU"/>
        </w:rPr>
        <w:t xml:space="preserve"> </w:t>
      </w:r>
      <w:r w:rsidR="000E5B37" w:rsidRPr="000F78ED">
        <w:rPr>
          <w:sz w:val="20"/>
          <w:szCs w:val="20"/>
          <w:lang w:val="ru-RU"/>
        </w:rPr>
        <w:t>баалоо</w:t>
      </w:r>
      <w:r w:rsidR="000E5B37" w:rsidRPr="000E5B37">
        <w:rPr>
          <w:sz w:val="20"/>
          <w:szCs w:val="20"/>
          <w:lang w:val="ru-RU"/>
        </w:rPr>
        <w:t xml:space="preserve"> </w:t>
      </w:r>
      <w:r w:rsidR="000E5B37" w:rsidRPr="000F78ED">
        <w:rPr>
          <w:sz w:val="20"/>
          <w:szCs w:val="20"/>
          <w:lang w:val="ru-RU"/>
        </w:rPr>
        <w:t>тейлөөчү</w:t>
      </w:r>
      <w:r w:rsidR="000E5B37" w:rsidRPr="000E5B37">
        <w:rPr>
          <w:sz w:val="20"/>
          <w:szCs w:val="20"/>
          <w:lang w:val="ru-RU"/>
        </w:rPr>
        <w:t xml:space="preserve"> </w:t>
      </w:r>
      <w:r w:rsidR="000E5B37" w:rsidRPr="000F78ED">
        <w:rPr>
          <w:sz w:val="20"/>
          <w:szCs w:val="20"/>
          <w:lang w:val="ru-RU"/>
        </w:rPr>
        <w:t>уюмдагы</w:t>
      </w:r>
      <w:r w:rsidR="000E5B37" w:rsidRPr="000E5B37">
        <w:rPr>
          <w:sz w:val="20"/>
          <w:szCs w:val="20"/>
          <w:lang w:val="ru-RU"/>
        </w:rPr>
        <w:t xml:space="preserve"> </w:t>
      </w:r>
      <w:r w:rsidR="000E5B37" w:rsidRPr="000F78ED">
        <w:rPr>
          <w:sz w:val="20"/>
          <w:szCs w:val="20"/>
          <w:lang w:val="ru-RU"/>
        </w:rPr>
        <w:t>контролдоо</w:t>
      </w:r>
      <w:r w:rsidR="000E5B37" w:rsidRPr="000E5B37">
        <w:rPr>
          <w:sz w:val="20"/>
          <w:szCs w:val="20"/>
          <w:lang w:val="ru-RU"/>
        </w:rPr>
        <w:t xml:space="preserve"> </w:t>
      </w:r>
      <w:r w:rsidR="000E5B37" w:rsidRPr="000F78ED">
        <w:rPr>
          <w:sz w:val="20"/>
          <w:szCs w:val="20"/>
          <w:lang w:val="ru-RU"/>
        </w:rPr>
        <w:t>каражаттары</w:t>
      </w:r>
      <w:r w:rsidR="000E5B37" w:rsidRPr="000E5B37">
        <w:rPr>
          <w:sz w:val="20"/>
          <w:szCs w:val="20"/>
          <w:lang w:val="ru-RU"/>
        </w:rPr>
        <w:t xml:space="preserve"> </w:t>
      </w:r>
      <w:r w:rsidR="000E5B37" w:rsidRPr="000F78ED">
        <w:rPr>
          <w:sz w:val="20"/>
          <w:szCs w:val="20"/>
          <w:lang w:val="ru-RU"/>
        </w:rPr>
        <w:t>натыйжалуу</w:t>
      </w:r>
      <w:r w:rsidR="000E5B37" w:rsidRPr="000E5B37">
        <w:rPr>
          <w:sz w:val="20"/>
          <w:szCs w:val="20"/>
          <w:lang w:val="ru-RU"/>
        </w:rPr>
        <w:t xml:space="preserve"> </w:t>
      </w:r>
      <w:r w:rsidR="000E5B37" w:rsidRPr="000F78ED">
        <w:rPr>
          <w:sz w:val="20"/>
          <w:szCs w:val="20"/>
          <w:lang w:val="ru-RU"/>
        </w:rPr>
        <w:t>иштешин</w:t>
      </w:r>
      <w:r w:rsidR="000E5B37" w:rsidRPr="000E5B37">
        <w:rPr>
          <w:sz w:val="20"/>
          <w:szCs w:val="20"/>
          <w:lang w:val="ru-RU"/>
        </w:rPr>
        <w:t xml:space="preserve"> </w:t>
      </w:r>
      <w:r w:rsidR="000E5B37" w:rsidRPr="000F78ED">
        <w:rPr>
          <w:sz w:val="20"/>
          <w:szCs w:val="20"/>
          <w:lang w:val="ru-RU"/>
        </w:rPr>
        <w:t>күтүүнү</w:t>
      </w:r>
      <w:r w:rsidR="000E5B37" w:rsidRPr="000E5B37">
        <w:rPr>
          <w:sz w:val="20"/>
          <w:szCs w:val="20"/>
          <w:lang w:val="ru-RU"/>
        </w:rPr>
        <w:t xml:space="preserve"> </w:t>
      </w:r>
      <w:r w:rsidR="000E5B37" w:rsidRPr="000F78ED">
        <w:rPr>
          <w:sz w:val="20"/>
          <w:szCs w:val="20"/>
          <w:lang w:val="ru-RU"/>
        </w:rPr>
        <w:t>камтыса</w:t>
      </w:r>
      <w:r w:rsidR="000E5B37" w:rsidRPr="000E5B37">
        <w:rPr>
          <w:sz w:val="20"/>
          <w:szCs w:val="20"/>
          <w:lang w:val="ru-RU"/>
        </w:rPr>
        <w:t xml:space="preserve">, </w:t>
      </w:r>
      <w:r w:rsidR="000E5B37" w:rsidRPr="000F78ED">
        <w:rPr>
          <w:sz w:val="20"/>
          <w:szCs w:val="20"/>
          <w:lang w:val="ru-RU"/>
        </w:rPr>
        <w:t>анда</w:t>
      </w:r>
      <w:r w:rsidR="000E5B37" w:rsidRPr="000E5B37">
        <w:rPr>
          <w:sz w:val="20"/>
          <w:szCs w:val="20"/>
          <w:lang w:val="ru-RU"/>
        </w:rPr>
        <w:t xml:space="preserve"> </w:t>
      </w:r>
      <w:r w:rsidR="000E5B37" w:rsidRPr="000F78ED">
        <w:rPr>
          <w:sz w:val="20"/>
          <w:szCs w:val="20"/>
          <w:lang w:val="ru-RU"/>
        </w:rPr>
        <w:t>пайдалануучу</w:t>
      </w:r>
      <w:r w:rsidR="000E5B37" w:rsidRPr="000E5B37">
        <w:rPr>
          <w:sz w:val="20"/>
          <w:szCs w:val="20"/>
          <w:lang w:val="ru-RU"/>
        </w:rPr>
        <w:t xml:space="preserve"> </w:t>
      </w:r>
      <w:r w:rsidR="000E5B37" w:rsidRPr="000F78ED">
        <w:rPr>
          <w:sz w:val="20"/>
          <w:szCs w:val="20"/>
          <w:lang w:val="ru-RU"/>
        </w:rPr>
        <w:t>ишкананын</w:t>
      </w:r>
      <w:r w:rsidR="000E5B37" w:rsidRPr="000E5B37">
        <w:rPr>
          <w:sz w:val="20"/>
          <w:szCs w:val="20"/>
          <w:lang w:val="ru-RU"/>
        </w:rPr>
        <w:t xml:space="preserve"> </w:t>
      </w:r>
      <w:r w:rsidR="000E5B37" w:rsidRPr="000F78ED">
        <w:rPr>
          <w:sz w:val="20"/>
          <w:szCs w:val="20"/>
          <w:lang w:val="ru-RU"/>
        </w:rPr>
        <w:t>аудитору</w:t>
      </w:r>
      <w:r w:rsidR="000E5B37" w:rsidRPr="000E5B37">
        <w:rPr>
          <w:sz w:val="20"/>
          <w:szCs w:val="20"/>
          <w:lang w:val="ru-RU"/>
        </w:rPr>
        <w:t xml:space="preserve"> </w:t>
      </w:r>
      <w:r w:rsidR="000E5B37" w:rsidRPr="000F78ED">
        <w:rPr>
          <w:sz w:val="20"/>
          <w:szCs w:val="20"/>
          <w:lang w:val="ru-RU"/>
        </w:rPr>
        <w:t>төмөндөгү</w:t>
      </w:r>
      <w:r w:rsidR="000E5B37" w:rsidRPr="000E5B37">
        <w:rPr>
          <w:sz w:val="20"/>
          <w:szCs w:val="20"/>
          <w:lang w:val="ru-RU"/>
        </w:rPr>
        <w:t xml:space="preserve"> </w:t>
      </w:r>
      <w:r w:rsidR="000E5B37" w:rsidRPr="000F78ED">
        <w:rPr>
          <w:sz w:val="20"/>
          <w:szCs w:val="20"/>
          <w:lang w:val="ru-RU"/>
        </w:rPr>
        <w:t>жол</w:t>
      </w:r>
      <w:r w:rsidR="000E5B37" w:rsidRPr="000E5B37">
        <w:rPr>
          <w:sz w:val="20"/>
          <w:szCs w:val="20"/>
          <w:lang w:val="ru-RU"/>
        </w:rPr>
        <w:t>-</w:t>
      </w:r>
      <w:r w:rsidR="000E5B37" w:rsidRPr="000F78ED">
        <w:rPr>
          <w:sz w:val="20"/>
          <w:szCs w:val="20"/>
          <w:lang w:val="ru-RU"/>
        </w:rPr>
        <w:t>жоболордун</w:t>
      </w:r>
      <w:r w:rsidR="000E5B37" w:rsidRPr="000E5B37">
        <w:rPr>
          <w:sz w:val="20"/>
          <w:szCs w:val="20"/>
          <w:lang w:val="ru-RU"/>
        </w:rPr>
        <w:t xml:space="preserve"> </w:t>
      </w:r>
      <w:r w:rsidR="000E5B37" w:rsidRPr="000F78ED">
        <w:rPr>
          <w:sz w:val="20"/>
          <w:szCs w:val="20"/>
          <w:lang w:val="ru-RU"/>
        </w:rPr>
        <w:t>бирин</w:t>
      </w:r>
      <w:r w:rsidR="000E5B37" w:rsidRPr="000E5B37">
        <w:rPr>
          <w:sz w:val="20"/>
          <w:szCs w:val="20"/>
          <w:lang w:val="ru-RU"/>
        </w:rPr>
        <w:t xml:space="preserve"> </w:t>
      </w:r>
      <w:r w:rsidR="000E5B37" w:rsidRPr="000F78ED">
        <w:rPr>
          <w:sz w:val="20"/>
          <w:szCs w:val="20"/>
          <w:lang w:val="ru-RU"/>
        </w:rPr>
        <w:t>же</w:t>
      </w:r>
      <w:r w:rsidR="000E5B37" w:rsidRPr="000E5B37">
        <w:rPr>
          <w:sz w:val="20"/>
          <w:szCs w:val="20"/>
          <w:lang w:val="ru-RU"/>
        </w:rPr>
        <w:t xml:space="preserve"> </w:t>
      </w:r>
      <w:r w:rsidR="000E5B37" w:rsidRPr="000F78ED">
        <w:rPr>
          <w:sz w:val="20"/>
          <w:szCs w:val="20"/>
          <w:lang w:val="ru-RU"/>
        </w:rPr>
        <w:t>бир</w:t>
      </w:r>
      <w:r w:rsidR="000E5B37" w:rsidRPr="000E5B37">
        <w:rPr>
          <w:sz w:val="20"/>
          <w:szCs w:val="20"/>
          <w:lang w:val="ru-RU"/>
        </w:rPr>
        <w:t xml:space="preserve"> </w:t>
      </w:r>
      <w:r w:rsidR="000E5B37" w:rsidRPr="000F78ED">
        <w:rPr>
          <w:sz w:val="20"/>
          <w:szCs w:val="20"/>
          <w:lang w:val="ru-RU"/>
        </w:rPr>
        <w:t>нечесин</w:t>
      </w:r>
      <w:r w:rsidR="000E5B37" w:rsidRPr="000E5B37">
        <w:rPr>
          <w:sz w:val="20"/>
          <w:szCs w:val="20"/>
          <w:lang w:val="ru-RU"/>
        </w:rPr>
        <w:t xml:space="preserve"> </w:t>
      </w:r>
      <w:r w:rsidR="000E5B37" w:rsidRPr="000F78ED">
        <w:rPr>
          <w:sz w:val="20"/>
          <w:szCs w:val="20"/>
          <w:lang w:val="ru-RU"/>
        </w:rPr>
        <w:t>колдонуу</w:t>
      </w:r>
      <w:r w:rsidR="000E5B37" w:rsidRPr="000E5B37">
        <w:rPr>
          <w:sz w:val="20"/>
          <w:szCs w:val="20"/>
          <w:lang w:val="ru-RU"/>
        </w:rPr>
        <w:t xml:space="preserve"> </w:t>
      </w:r>
      <w:r w:rsidR="000E5B37" w:rsidRPr="000F78ED">
        <w:rPr>
          <w:sz w:val="20"/>
          <w:szCs w:val="20"/>
          <w:lang w:val="ru-RU"/>
        </w:rPr>
        <w:t>менен</w:t>
      </w:r>
      <w:r w:rsidR="000E5B37" w:rsidRPr="000E5B37">
        <w:rPr>
          <w:sz w:val="20"/>
          <w:szCs w:val="20"/>
          <w:lang w:val="ru-RU"/>
        </w:rPr>
        <w:t xml:space="preserve"> </w:t>
      </w:r>
      <w:r w:rsidR="000E5B37" w:rsidRPr="000F78ED">
        <w:rPr>
          <w:sz w:val="20"/>
          <w:szCs w:val="20"/>
          <w:lang w:val="ru-RU"/>
        </w:rPr>
        <w:t>ошол</w:t>
      </w:r>
      <w:r w:rsidR="000E5B37" w:rsidRPr="000E5B37">
        <w:rPr>
          <w:sz w:val="20"/>
          <w:szCs w:val="20"/>
          <w:lang w:val="ru-RU"/>
        </w:rPr>
        <w:t xml:space="preserve"> </w:t>
      </w:r>
      <w:r w:rsidR="000E5B37" w:rsidRPr="000F78ED">
        <w:rPr>
          <w:sz w:val="20"/>
          <w:szCs w:val="20"/>
          <w:lang w:val="ru-RU"/>
        </w:rPr>
        <w:t>контролдоо</w:t>
      </w:r>
      <w:r w:rsidR="000E5B37" w:rsidRPr="000E5B37">
        <w:rPr>
          <w:sz w:val="20"/>
          <w:szCs w:val="20"/>
          <w:lang w:val="ru-RU"/>
        </w:rPr>
        <w:t xml:space="preserve"> </w:t>
      </w:r>
      <w:r w:rsidR="000E5B37" w:rsidRPr="000F78ED">
        <w:rPr>
          <w:sz w:val="20"/>
          <w:szCs w:val="20"/>
          <w:lang w:val="ru-RU"/>
        </w:rPr>
        <w:t>каражаттарынын</w:t>
      </w:r>
      <w:r w:rsidR="000E5B37" w:rsidRPr="000E5B37">
        <w:rPr>
          <w:sz w:val="20"/>
          <w:szCs w:val="20"/>
          <w:lang w:val="ru-RU"/>
        </w:rPr>
        <w:t xml:space="preserve"> </w:t>
      </w:r>
      <w:r w:rsidR="000E5B37" w:rsidRPr="000F78ED">
        <w:rPr>
          <w:sz w:val="20"/>
          <w:szCs w:val="20"/>
          <w:lang w:val="ru-RU"/>
        </w:rPr>
        <w:t>операциялык</w:t>
      </w:r>
      <w:r w:rsidR="000E5B37" w:rsidRPr="000E5B37">
        <w:rPr>
          <w:sz w:val="20"/>
          <w:szCs w:val="20"/>
          <w:lang w:val="ru-RU"/>
        </w:rPr>
        <w:t xml:space="preserve"> </w:t>
      </w:r>
      <w:r w:rsidR="000E5B37" w:rsidRPr="000F78ED">
        <w:rPr>
          <w:sz w:val="20"/>
          <w:szCs w:val="20"/>
          <w:lang w:val="ru-RU"/>
        </w:rPr>
        <w:t>натыйжалуулугунун</w:t>
      </w:r>
      <w:r w:rsidR="000E5B37" w:rsidRPr="000E5B37">
        <w:rPr>
          <w:sz w:val="20"/>
          <w:szCs w:val="20"/>
          <w:lang w:val="ru-RU"/>
        </w:rPr>
        <w:t xml:space="preserve"> </w:t>
      </w:r>
      <w:r w:rsidR="000E5B37" w:rsidRPr="000F78ED">
        <w:rPr>
          <w:sz w:val="20"/>
          <w:szCs w:val="20"/>
          <w:lang w:val="ru-RU"/>
        </w:rPr>
        <w:t>аудитордук</w:t>
      </w:r>
      <w:r w:rsidR="000E5B37" w:rsidRPr="000E5B37">
        <w:rPr>
          <w:sz w:val="20"/>
          <w:szCs w:val="20"/>
          <w:lang w:val="ru-RU"/>
        </w:rPr>
        <w:t xml:space="preserve"> </w:t>
      </w:r>
      <w:r w:rsidR="000E5B37" w:rsidRPr="000F78ED">
        <w:rPr>
          <w:sz w:val="20"/>
          <w:szCs w:val="20"/>
          <w:lang w:val="ru-RU"/>
        </w:rPr>
        <w:t>далилдерин</w:t>
      </w:r>
      <w:r w:rsidR="000E5B37" w:rsidRPr="000E5B37">
        <w:rPr>
          <w:sz w:val="20"/>
          <w:szCs w:val="20"/>
          <w:lang w:val="ru-RU"/>
        </w:rPr>
        <w:t xml:space="preserve"> </w:t>
      </w:r>
      <w:r w:rsidR="000E5B37" w:rsidRPr="000F78ED">
        <w:rPr>
          <w:sz w:val="20"/>
          <w:szCs w:val="20"/>
          <w:lang w:val="ru-RU"/>
        </w:rPr>
        <w:t>чогултууга</w:t>
      </w:r>
      <w:r w:rsidR="000E5B37" w:rsidRPr="000E5B37">
        <w:rPr>
          <w:sz w:val="20"/>
          <w:szCs w:val="20"/>
          <w:lang w:val="ru-RU"/>
        </w:rPr>
        <w:t xml:space="preserve"> </w:t>
      </w:r>
      <w:r w:rsidR="000E5B37" w:rsidRPr="000F78ED">
        <w:rPr>
          <w:sz w:val="20"/>
          <w:szCs w:val="20"/>
          <w:lang w:val="ru-RU"/>
        </w:rPr>
        <w:t>тийиш</w:t>
      </w:r>
      <w:r w:rsidRPr="000E5B37">
        <w:rPr>
          <w:spacing w:val="-2"/>
          <w:sz w:val="20"/>
          <w:szCs w:val="20"/>
          <w:lang w:val="ru-RU"/>
        </w:rPr>
        <w:t xml:space="preserve">: </w:t>
      </w:r>
    </w:p>
    <w:p w14:paraId="19E3AC7A" w14:textId="77777777" w:rsidR="008F028E" w:rsidRPr="000E5B37" w:rsidRDefault="008F028E">
      <w:pPr>
        <w:spacing w:before="120" w:line="240" w:lineRule="exact"/>
        <w:ind w:left="1267" w:hanging="547"/>
        <w:rPr>
          <w:sz w:val="20"/>
          <w:szCs w:val="20"/>
          <w:lang w:val="ru-RU"/>
        </w:rPr>
      </w:pPr>
      <w:r w:rsidRPr="000E5B37">
        <w:rPr>
          <w:sz w:val="20"/>
          <w:szCs w:val="20"/>
          <w:lang w:val="ru-RU"/>
        </w:rPr>
        <w:t>(</w:t>
      </w:r>
      <w:r w:rsidRPr="000E5B37">
        <w:rPr>
          <w:sz w:val="20"/>
          <w:szCs w:val="20"/>
        </w:rPr>
        <w:t>a</w:t>
      </w:r>
      <w:r w:rsidRPr="000E5B37">
        <w:rPr>
          <w:sz w:val="20"/>
          <w:szCs w:val="20"/>
          <w:lang w:val="ru-RU"/>
        </w:rPr>
        <w:t>)</w:t>
      </w:r>
      <w:r w:rsidRPr="000E5B37">
        <w:rPr>
          <w:sz w:val="20"/>
          <w:szCs w:val="20"/>
          <w:lang w:val="ru-RU"/>
        </w:rPr>
        <w:tab/>
      </w:r>
      <w:r w:rsidR="000E5B37" w:rsidRPr="000E5B37">
        <w:rPr>
          <w:color w:val="000000"/>
          <w:spacing w:val="-1"/>
          <w:w w:val="99"/>
          <w:sz w:val="20"/>
          <w:szCs w:val="20"/>
          <w:lang w:val="ky-KG"/>
        </w:rPr>
        <w:t xml:space="preserve"> </w:t>
      </w:r>
      <w:r w:rsidR="000E5B37" w:rsidRPr="000F78ED">
        <w:rPr>
          <w:sz w:val="20"/>
          <w:szCs w:val="20"/>
          <w:lang w:val="ru-RU"/>
        </w:rPr>
        <w:t>2-типтеги отчетту алуу, эгерде бар болсо</w:t>
      </w:r>
      <w:r w:rsidRPr="000E5B37">
        <w:rPr>
          <w:sz w:val="20"/>
          <w:szCs w:val="20"/>
          <w:lang w:val="ru-RU"/>
        </w:rPr>
        <w:t xml:space="preserve">; </w:t>
      </w:r>
    </w:p>
    <w:p w14:paraId="4E5C7792" w14:textId="77777777" w:rsidR="008F028E" w:rsidRPr="000E5B37" w:rsidRDefault="008F028E">
      <w:pPr>
        <w:spacing w:before="120" w:line="240" w:lineRule="exact"/>
        <w:ind w:left="1267" w:hanging="547"/>
        <w:rPr>
          <w:sz w:val="20"/>
          <w:szCs w:val="20"/>
          <w:lang w:val="kk-KZ"/>
        </w:rPr>
      </w:pPr>
      <w:r w:rsidRPr="000E5B37">
        <w:rPr>
          <w:sz w:val="20"/>
          <w:szCs w:val="20"/>
          <w:lang w:val="ru-RU"/>
        </w:rPr>
        <w:t>(</w:t>
      </w:r>
      <w:r w:rsidRPr="000E5B37">
        <w:rPr>
          <w:sz w:val="20"/>
          <w:szCs w:val="20"/>
        </w:rPr>
        <w:t>b</w:t>
      </w:r>
      <w:r w:rsidRPr="000E5B37">
        <w:rPr>
          <w:sz w:val="20"/>
          <w:szCs w:val="20"/>
          <w:lang w:val="ru-RU"/>
        </w:rPr>
        <w:t>)</w:t>
      </w:r>
      <w:r w:rsidRPr="000E5B37">
        <w:rPr>
          <w:sz w:val="20"/>
          <w:szCs w:val="20"/>
          <w:lang w:val="ru-RU"/>
        </w:rPr>
        <w:tab/>
      </w:r>
      <w:r w:rsidR="000E5B37" w:rsidRPr="000F78ED">
        <w:rPr>
          <w:sz w:val="20"/>
          <w:szCs w:val="20"/>
          <w:lang w:val="ru-RU"/>
        </w:rPr>
        <w:t>тейлөөчү уюмдагы контролдоо каражаттарына тиешелүү тесттерди өткөрүү</w:t>
      </w:r>
      <w:r w:rsidRPr="000E5B37">
        <w:rPr>
          <w:sz w:val="20"/>
          <w:szCs w:val="20"/>
          <w:lang w:val="ru-RU"/>
        </w:rPr>
        <w:t xml:space="preserve">; </w:t>
      </w:r>
      <w:r w:rsidR="000E5B37" w:rsidRPr="000E5B37">
        <w:rPr>
          <w:sz w:val="20"/>
          <w:szCs w:val="20"/>
          <w:lang w:val="kk-KZ"/>
        </w:rPr>
        <w:t>же</w:t>
      </w:r>
    </w:p>
    <w:p w14:paraId="4C63FF2B" w14:textId="77777777" w:rsidR="008F028E" w:rsidRPr="000E5B37" w:rsidRDefault="008F028E">
      <w:pPr>
        <w:spacing w:before="120" w:line="240" w:lineRule="exact"/>
        <w:ind w:left="1267" w:hanging="547"/>
        <w:rPr>
          <w:sz w:val="20"/>
          <w:szCs w:val="20"/>
          <w:lang w:val="kk-KZ"/>
        </w:rPr>
      </w:pPr>
      <w:r w:rsidRPr="000E5B37">
        <w:rPr>
          <w:sz w:val="20"/>
          <w:szCs w:val="20"/>
          <w:lang w:val="kk-KZ"/>
        </w:rPr>
        <w:t>(c)</w:t>
      </w:r>
      <w:r w:rsidRPr="000E5B37">
        <w:rPr>
          <w:sz w:val="20"/>
          <w:szCs w:val="20"/>
          <w:lang w:val="kk-KZ"/>
        </w:rPr>
        <w:tab/>
      </w:r>
      <w:r w:rsidR="000E5B37" w:rsidRPr="000F78ED">
        <w:rPr>
          <w:sz w:val="20"/>
          <w:szCs w:val="20"/>
          <w:lang w:val="kk-KZ"/>
        </w:rPr>
        <w:t>пайдалануучу ишкананын аудиторунун атынан тейлөөчү уюмдагы контролдоо каражаттарына тесттерди өткөрүү үчүн башка аудиторду тартуу (A29–A30-пункттарды караӊыз).</w:t>
      </w:r>
    </w:p>
    <w:p w14:paraId="3340FA60" w14:textId="77777777" w:rsidR="008F028E" w:rsidRPr="000E5B37" w:rsidRDefault="000E5B37">
      <w:pPr>
        <w:pStyle w:val="NumberedParagraph0"/>
        <w:tabs>
          <w:tab w:val="clear" w:pos="312"/>
          <w:tab w:val="clear" w:pos="480"/>
        </w:tabs>
        <w:spacing w:before="180" w:line="240" w:lineRule="exact"/>
        <w:ind w:left="0" w:firstLine="0"/>
        <w:jc w:val="left"/>
        <w:rPr>
          <w:sz w:val="20"/>
          <w:szCs w:val="20"/>
          <w:lang w:val="kk-KZ"/>
        </w:rPr>
      </w:pPr>
      <w:r w:rsidRPr="00126C4D">
        <w:rPr>
          <w:color w:val="000000"/>
          <w:sz w:val="20"/>
          <w:szCs w:val="20"/>
          <w:lang w:val="ky-KG"/>
        </w:rPr>
        <w:t>2-типтеги отчетту тейлөөчү уюмдагы контролдоо каражаттарынын операциялык натыйжалуулугунун аудитордук далили катары колдонуу</w:t>
      </w:r>
      <w:r w:rsidRPr="000E5B37">
        <w:rPr>
          <w:sz w:val="20"/>
          <w:szCs w:val="20"/>
          <w:lang w:val="kk-KZ"/>
        </w:rPr>
        <w:t xml:space="preserve"> </w:t>
      </w:r>
    </w:p>
    <w:p w14:paraId="5ED201FA" w14:textId="77777777" w:rsidR="008F028E" w:rsidRPr="00CA03FC" w:rsidRDefault="008F028E">
      <w:pPr>
        <w:tabs>
          <w:tab w:val="left" w:pos="720"/>
        </w:tabs>
        <w:spacing w:before="120" w:line="240" w:lineRule="exact"/>
        <w:ind w:left="734" w:hanging="547"/>
        <w:rPr>
          <w:sz w:val="20"/>
          <w:szCs w:val="20"/>
          <w:lang w:val="kk-KZ"/>
        </w:rPr>
      </w:pPr>
      <w:r w:rsidRPr="00CA03FC">
        <w:rPr>
          <w:spacing w:val="2"/>
          <w:sz w:val="20"/>
          <w:szCs w:val="20"/>
          <w:lang w:val="kk-KZ"/>
        </w:rPr>
        <w:t>17.</w:t>
      </w:r>
      <w:r w:rsidRPr="00CA03FC">
        <w:rPr>
          <w:spacing w:val="2"/>
          <w:sz w:val="20"/>
          <w:szCs w:val="20"/>
          <w:lang w:val="kk-KZ"/>
        </w:rPr>
        <w:tab/>
      </w:r>
      <w:r w:rsidR="00CA03FC" w:rsidRPr="00E67AAF">
        <w:rPr>
          <w:sz w:val="20"/>
        </w:rPr>
        <w:t>Эгерде 16(а)-пунктуна ылайык пайдалануучу ишкананын аудитору 2-типтеги отчетту тейлөөчү уюмдун контролдоо каражаттарынын операциялык натыйжалуулугуна аудитордук далил катары колдонууну пландаштырса, пайдалануучу ишкананын аудитору тейлөөчү уюмдун аудиторунун отчетунда пайдалануучу ишкананын аудитору тарабынан тобокелдиктерди баалоону тастыктаган контролдоо каражаттарынын натыйжалуулугунун жетиштүү жана талаптагыдай аудитордук далилдери камтылгандыгын аныктоого тийиш, ал төмөнкүлөр аркылуу жетишилет</w:t>
      </w:r>
      <w:r w:rsidRPr="00E67AAF">
        <w:rPr>
          <w:sz w:val="20"/>
        </w:rPr>
        <w:t>:</w:t>
      </w:r>
      <w:r w:rsidRPr="00CA03FC">
        <w:rPr>
          <w:sz w:val="20"/>
          <w:szCs w:val="20"/>
          <w:lang w:val="kk-KZ"/>
        </w:rPr>
        <w:t xml:space="preserve"> </w:t>
      </w:r>
    </w:p>
    <w:p w14:paraId="39A2AA23" w14:textId="77777777" w:rsidR="008F028E" w:rsidRPr="00CA03FC" w:rsidRDefault="008F028E">
      <w:pPr>
        <w:spacing w:before="120" w:line="240" w:lineRule="exact"/>
        <w:ind w:left="1267" w:hanging="547"/>
        <w:rPr>
          <w:spacing w:val="-2"/>
          <w:sz w:val="20"/>
          <w:szCs w:val="20"/>
          <w:lang w:val="kk-KZ"/>
        </w:rPr>
      </w:pPr>
      <w:r w:rsidRPr="00CA03FC">
        <w:rPr>
          <w:spacing w:val="-2"/>
          <w:sz w:val="20"/>
          <w:szCs w:val="20"/>
          <w:lang w:val="kk-KZ"/>
        </w:rPr>
        <w:t>(a)</w:t>
      </w:r>
      <w:r w:rsidRPr="00CA03FC">
        <w:rPr>
          <w:spacing w:val="-2"/>
          <w:sz w:val="20"/>
          <w:szCs w:val="20"/>
          <w:lang w:val="kk-KZ"/>
        </w:rPr>
        <w:tab/>
      </w:r>
      <w:r w:rsidR="00CA03FC" w:rsidRPr="00E67AAF">
        <w:rPr>
          <w:sz w:val="22"/>
        </w:rPr>
        <w:t>пайдалануучу ишкананын аудиторунун максаттары үчүн тейлөөчү уюмдун контролдоо каражаттарынын операциялык натыйжалуулугун сыпаттоодо, түзүмдө жана аныктоодо ылайыктуу күн же мезгил колдонулуп жаткандыгын баалоо</w:t>
      </w:r>
      <w:r w:rsidR="00CA03FC" w:rsidRPr="00126C4D">
        <w:rPr>
          <w:color w:val="000000"/>
          <w:spacing w:val="-1"/>
          <w:w w:val="99"/>
          <w:sz w:val="20"/>
          <w:szCs w:val="20"/>
          <w:lang w:val="ky-KG"/>
        </w:rPr>
        <w:t>;</w:t>
      </w:r>
    </w:p>
    <w:p w14:paraId="3065E425" w14:textId="77777777" w:rsidR="008F028E" w:rsidRPr="00CA03FC" w:rsidRDefault="008F028E">
      <w:pPr>
        <w:tabs>
          <w:tab w:val="left" w:pos="1260"/>
        </w:tabs>
        <w:spacing w:before="120" w:line="240" w:lineRule="exact"/>
        <w:ind w:left="1267" w:hanging="547"/>
        <w:rPr>
          <w:sz w:val="20"/>
          <w:szCs w:val="20"/>
          <w:lang w:val="kk-KZ"/>
        </w:rPr>
      </w:pPr>
      <w:r w:rsidRPr="00CA03FC">
        <w:rPr>
          <w:sz w:val="20"/>
          <w:szCs w:val="20"/>
          <w:lang w:val="kk-KZ"/>
        </w:rPr>
        <w:t xml:space="preserve">(b) </w:t>
      </w:r>
      <w:r w:rsidRPr="00CA03FC">
        <w:rPr>
          <w:sz w:val="20"/>
          <w:szCs w:val="20"/>
          <w:lang w:val="kk-KZ"/>
        </w:rPr>
        <w:tab/>
      </w:r>
      <w:r w:rsidR="00CA03FC" w:rsidRPr="00E67AAF">
        <w:rPr>
          <w:sz w:val="20"/>
        </w:rPr>
        <w:t xml:space="preserve">тейлөөчү уюм тарабынан аныкталган пайдалануучу ишкананын кошумча контролдоо каражаттары пайдалануучу ишканалар </w:t>
      </w:r>
      <w:r w:rsidR="00CA03FC" w:rsidRPr="00E67AAF">
        <w:rPr>
          <w:sz w:val="20"/>
        </w:rPr>
        <w:lastRenderedPageBreak/>
        <w:t>тарабынан колдонулуучу болуп саналгандыгын аныктоо жана, эгерде андай болсо, мындай контролдоо каражаттары пайдалануучу ишканада иштелип чыккан жана ишке ашырылгандыгы жөнүндө түшүнүк алуу жана, эгерде мындай түшүнүк алынган болсо, алардын операциялык натыйжалуулугун тестирлөө;</w:t>
      </w:r>
      <w:r w:rsidRPr="00CA03FC">
        <w:rPr>
          <w:sz w:val="20"/>
          <w:szCs w:val="20"/>
          <w:lang w:val="kk-KZ"/>
        </w:rPr>
        <w:t xml:space="preserve"> </w:t>
      </w:r>
    </w:p>
    <w:p w14:paraId="4FEE3AB4" w14:textId="4DC59639" w:rsidR="008F028E" w:rsidRPr="00CA03FC" w:rsidRDefault="008F028E">
      <w:pPr>
        <w:tabs>
          <w:tab w:val="left" w:pos="1260"/>
        </w:tabs>
        <w:spacing w:before="120" w:line="240" w:lineRule="exact"/>
        <w:ind w:left="1267" w:hanging="547"/>
        <w:rPr>
          <w:sz w:val="20"/>
          <w:szCs w:val="20"/>
          <w:lang w:val="kk-KZ"/>
        </w:rPr>
      </w:pPr>
      <w:r w:rsidRPr="00CA03FC">
        <w:rPr>
          <w:sz w:val="20"/>
          <w:szCs w:val="20"/>
          <w:lang w:val="kk-KZ"/>
        </w:rPr>
        <w:t>(c)</w:t>
      </w:r>
      <w:r w:rsidRPr="00CA03FC">
        <w:rPr>
          <w:sz w:val="20"/>
          <w:szCs w:val="20"/>
          <w:lang w:val="kk-KZ"/>
        </w:rPr>
        <w:tab/>
      </w:r>
      <w:r w:rsidR="00CA03FC" w:rsidRPr="00E67AAF">
        <w:rPr>
          <w:sz w:val="20"/>
        </w:rPr>
        <w:t>контролдоо каражаттары менен камтылган мезгилдин жетиштүүлүгүн жана бул контролдоо каражаттарын тестирлөөдөн кийин өткөн убакытты баалоо</w:t>
      </w:r>
      <w:r w:rsidR="00CA03FC" w:rsidRPr="00126C4D">
        <w:rPr>
          <w:color w:val="000000"/>
          <w:spacing w:val="-1"/>
          <w:w w:val="99"/>
          <w:sz w:val="20"/>
          <w:szCs w:val="20"/>
          <w:lang w:val="ky-KG"/>
        </w:rPr>
        <w:t>;</w:t>
      </w:r>
      <w:r w:rsidR="00CA03FC">
        <w:rPr>
          <w:color w:val="000000"/>
          <w:spacing w:val="-1"/>
          <w:w w:val="99"/>
          <w:sz w:val="20"/>
          <w:szCs w:val="20"/>
          <w:lang w:val="ky-KG"/>
        </w:rPr>
        <w:t xml:space="preserve"> </w:t>
      </w:r>
      <w:r w:rsidR="0022296C">
        <w:rPr>
          <w:sz w:val="20"/>
          <w:szCs w:val="20"/>
          <w:lang w:val="kk-KZ"/>
        </w:rPr>
        <w:t>жана</w:t>
      </w:r>
    </w:p>
    <w:p w14:paraId="014EEE60" w14:textId="77777777" w:rsidR="008F028E" w:rsidRPr="00CA03FC" w:rsidRDefault="008F028E">
      <w:pPr>
        <w:tabs>
          <w:tab w:val="left" w:pos="1260"/>
        </w:tabs>
        <w:spacing w:before="120" w:line="240" w:lineRule="exact"/>
        <w:ind w:left="1267" w:hanging="547"/>
        <w:rPr>
          <w:sz w:val="20"/>
          <w:szCs w:val="20"/>
          <w:lang w:val="kk-KZ"/>
        </w:rPr>
      </w:pPr>
      <w:r w:rsidRPr="00CA03FC">
        <w:rPr>
          <w:sz w:val="20"/>
          <w:szCs w:val="20"/>
          <w:lang w:val="kk-KZ"/>
        </w:rPr>
        <w:t xml:space="preserve">(d) </w:t>
      </w:r>
      <w:r w:rsidRPr="00CA03FC">
        <w:rPr>
          <w:sz w:val="20"/>
          <w:szCs w:val="20"/>
          <w:lang w:val="kk-KZ"/>
        </w:rPr>
        <w:tab/>
      </w:r>
      <w:r w:rsidR="00CA03FC" w:rsidRPr="00E67AAF">
        <w:rPr>
          <w:sz w:val="20"/>
        </w:rPr>
        <w:t>контролдоо каражаттарына тейлөөчү уюмдун аудитору тарабынан өткөрүлгөн тесттер жана тейлөөчү уюмдун аудиторунун отчетунда сүрөттөлгөн алардын жыйынтыктары пайдалануучу ишкананын финансылык отчеттуулугуна карата өбөлгөлөргө ылайык келишин жана пайдалануучу ишкананын аудитору тарабынан тобокелдиктердин бааланышын тастыктоо үчүн жетиштүү жана талаптагыдай аудитордук далилдерди бергендигин баалоо (A31–A39-пункттарын караңыз).</w:t>
      </w:r>
    </w:p>
    <w:p w14:paraId="4C1B8A54" w14:textId="77777777" w:rsidR="008F028E" w:rsidRPr="00CA03FC" w:rsidRDefault="00CA03FC">
      <w:pPr>
        <w:spacing w:before="180" w:line="240" w:lineRule="exact"/>
        <w:jc w:val="left"/>
        <w:rPr>
          <w:b/>
          <w:sz w:val="20"/>
          <w:szCs w:val="20"/>
          <w:lang w:val="kk-KZ"/>
        </w:rPr>
      </w:pPr>
      <w:r w:rsidRPr="00126C4D">
        <w:rPr>
          <w:b/>
          <w:bCs/>
          <w:color w:val="000000"/>
          <w:sz w:val="20"/>
          <w:szCs w:val="20"/>
          <w:lang w:val="ky-KG"/>
        </w:rPr>
        <w:t>Тейлөөчү уюмдун субподрядч</w:t>
      </w:r>
      <w:r>
        <w:rPr>
          <w:b/>
          <w:bCs/>
          <w:color w:val="000000"/>
          <w:sz w:val="20"/>
          <w:szCs w:val="20"/>
          <w:lang w:val="ky-KG"/>
        </w:rPr>
        <w:t xml:space="preserve">ысынын </w:t>
      </w:r>
      <w:r w:rsidRPr="00126C4D">
        <w:rPr>
          <w:b/>
          <w:bCs/>
          <w:color w:val="000000"/>
          <w:sz w:val="20"/>
          <w:szCs w:val="20"/>
          <w:lang w:val="ky-KG"/>
        </w:rPr>
        <w:t>кы</w:t>
      </w:r>
      <w:r>
        <w:rPr>
          <w:b/>
          <w:bCs/>
          <w:color w:val="000000"/>
          <w:sz w:val="20"/>
          <w:szCs w:val="20"/>
          <w:lang w:val="ky-KG"/>
        </w:rPr>
        <w:t xml:space="preserve">змат көрсөтүүлөрүн камтыбаган 1 </w:t>
      </w:r>
      <w:r w:rsidRPr="00126C4D">
        <w:rPr>
          <w:b/>
          <w:bCs/>
          <w:color w:val="000000"/>
          <w:sz w:val="20"/>
          <w:szCs w:val="20"/>
          <w:lang w:val="ky-KG"/>
        </w:rPr>
        <w:t>жана 2-типтеги отчеттор</w:t>
      </w:r>
    </w:p>
    <w:p w14:paraId="57968DDC" w14:textId="77777777" w:rsidR="008F028E" w:rsidRPr="00CA03FC" w:rsidRDefault="008F028E">
      <w:pPr>
        <w:tabs>
          <w:tab w:val="left" w:pos="1260"/>
        </w:tabs>
        <w:spacing w:before="120" w:line="240" w:lineRule="exact"/>
        <w:ind w:left="734" w:hanging="547"/>
        <w:rPr>
          <w:sz w:val="20"/>
          <w:szCs w:val="20"/>
          <w:lang w:val="kk-KZ"/>
        </w:rPr>
      </w:pPr>
      <w:r w:rsidRPr="00CA03FC">
        <w:rPr>
          <w:sz w:val="20"/>
          <w:szCs w:val="20"/>
          <w:lang w:val="kk-KZ"/>
        </w:rPr>
        <w:t>18.</w:t>
      </w:r>
      <w:r w:rsidRPr="00CA03FC">
        <w:rPr>
          <w:sz w:val="20"/>
          <w:szCs w:val="20"/>
          <w:lang w:val="kk-KZ"/>
        </w:rPr>
        <w:tab/>
      </w:r>
      <w:r w:rsidR="00CA03FC" w:rsidRPr="00E67AAF">
        <w:rPr>
          <w:sz w:val="20"/>
        </w:rPr>
        <w:t>Эгерде пайдалануучу ишкананын аудитору тейлөөчү уюмдун субподрядчысы тарабынан көрсөтүлүүчү кызматтарды камтыбаган 1 же 2-типтеги отчетту колдонууну пландаштырса, ал эми бул кызмат көрсөтүүлөр пайдалануучу ишкананын финансылык отчеттуулугунун конкреттүү аудити үчүн колдонулуучу болуп саналса, анда пайдалануучу ишкананын аудитору ушул Стандарттын талаптарын тейлөөчү уюмдун субподрядчысы тарабынан көрсөтүлүүчү кызматтарга карата колдонууга тийиш (A40-пунктту караӊыз).</w:t>
      </w:r>
    </w:p>
    <w:p w14:paraId="45CD11F4" w14:textId="77777777" w:rsidR="008F028E" w:rsidRPr="00D3030C" w:rsidRDefault="00D3030C">
      <w:pPr>
        <w:pStyle w:val="numberedparagraph"/>
        <w:numPr>
          <w:ilvl w:val="0"/>
          <w:numId w:val="0"/>
        </w:numPr>
        <w:spacing w:before="180" w:line="240" w:lineRule="exact"/>
        <w:jc w:val="left"/>
        <w:rPr>
          <w:b/>
          <w:sz w:val="20"/>
          <w:szCs w:val="20"/>
          <w:lang w:val="kk-KZ"/>
        </w:rPr>
      </w:pPr>
      <w:r w:rsidRPr="00126C4D">
        <w:rPr>
          <w:b/>
          <w:bCs/>
          <w:color w:val="000000"/>
          <w:sz w:val="20"/>
          <w:szCs w:val="20"/>
          <w:lang w:val="ky-KG"/>
        </w:rPr>
        <w:t>Тейлөөчү уюмдун ишине байланыштуу ак ниет</w:t>
      </w:r>
      <w:r>
        <w:rPr>
          <w:b/>
          <w:bCs/>
          <w:color w:val="000000"/>
          <w:sz w:val="20"/>
          <w:szCs w:val="20"/>
          <w:lang w:val="ky-KG"/>
        </w:rPr>
        <w:t>сиз</w:t>
      </w:r>
      <w:r w:rsidRPr="00126C4D">
        <w:rPr>
          <w:b/>
          <w:bCs/>
          <w:color w:val="000000"/>
          <w:sz w:val="20"/>
          <w:szCs w:val="20"/>
          <w:lang w:val="ky-KG"/>
        </w:rPr>
        <w:t xml:space="preserve"> аракеттер, мыйзамдарды жана ченемдик актыларды сактаб</w:t>
      </w:r>
      <w:r>
        <w:rPr>
          <w:b/>
          <w:bCs/>
          <w:color w:val="000000"/>
          <w:sz w:val="20"/>
          <w:szCs w:val="20"/>
          <w:lang w:val="ky-KG"/>
        </w:rPr>
        <w:t xml:space="preserve">агандык </w:t>
      </w:r>
      <w:r w:rsidRPr="00126C4D">
        <w:rPr>
          <w:b/>
          <w:bCs/>
          <w:color w:val="000000"/>
          <w:sz w:val="20"/>
          <w:szCs w:val="20"/>
          <w:lang w:val="ky-KG"/>
        </w:rPr>
        <w:t>жана оӊдолбогон бурмалоолор</w:t>
      </w:r>
    </w:p>
    <w:p w14:paraId="6736A018" w14:textId="77777777" w:rsidR="008F028E" w:rsidRPr="00D3030C" w:rsidRDefault="008F028E">
      <w:pPr>
        <w:tabs>
          <w:tab w:val="left" w:pos="720"/>
          <w:tab w:val="left" w:pos="900"/>
        </w:tabs>
        <w:spacing w:before="120" w:line="240" w:lineRule="exact"/>
        <w:ind w:left="734" w:hanging="547"/>
        <w:rPr>
          <w:spacing w:val="2"/>
          <w:sz w:val="20"/>
          <w:szCs w:val="20"/>
          <w:lang w:val="kk-KZ"/>
        </w:rPr>
      </w:pPr>
      <w:r w:rsidRPr="00D3030C">
        <w:rPr>
          <w:spacing w:val="2"/>
          <w:sz w:val="20"/>
          <w:szCs w:val="20"/>
          <w:lang w:val="kk-KZ"/>
        </w:rPr>
        <w:t>19.</w:t>
      </w:r>
      <w:r w:rsidRPr="00D3030C">
        <w:rPr>
          <w:spacing w:val="2"/>
          <w:sz w:val="20"/>
          <w:szCs w:val="20"/>
          <w:lang w:val="kk-KZ"/>
        </w:rPr>
        <w:tab/>
      </w:r>
      <w:r w:rsidR="00D3030C" w:rsidRPr="004820A0">
        <w:rPr>
          <w:sz w:val="20"/>
        </w:rPr>
        <w:t xml:space="preserve">Пайдалануучу ишкананын аудитору пайдалануучу ишкананын жетекчилигинен кандайдыр бир ак ниет эмес аракеттер, мыйзамдарды жана ченемдик актыларды сактабагандык же пайдалануучу ишкананын финансылык отчеттуулугуна таасир этүүчү бурмалоолорду оңдобогондугу тууралуу тейлөөчү уюм пайдалануучу ишканага билдиргендигин же пайдалануучу ишканага башка булактардан белгилүү болгондугун суроого тийиш. Пайдалануучу ишкананын аудитору мындай факторлордун пайдалануучу ишкананын аудиторунун тыянактарына жана пайдалануучу ишкананын аудиторунун аудитордук корутундусуна тийгизген таасирин кошо алганда, пайдалануучу ишкананын аудитору тарабынан </w:t>
      </w:r>
      <w:r w:rsidR="00D3030C" w:rsidRPr="004820A0">
        <w:rPr>
          <w:sz w:val="20"/>
        </w:rPr>
        <w:lastRenderedPageBreak/>
        <w:t>пландаштырылган андан аркы аудитордук жол-жоболордун мүнөзүнө, мөөнөттөрүнө жана көлөмүнө кандай таасир тийгизерин баалайт (A41-пунктту караӊыз)</w:t>
      </w:r>
      <w:r w:rsidR="00D3030C" w:rsidRPr="00D3030C">
        <w:rPr>
          <w:color w:val="000000"/>
          <w:spacing w:val="-4"/>
          <w:w w:val="99"/>
          <w:sz w:val="20"/>
          <w:szCs w:val="20"/>
          <w:lang w:val="kk-KZ"/>
        </w:rPr>
        <w:t>.</w:t>
      </w:r>
    </w:p>
    <w:p w14:paraId="35A8AC7C" w14:textId="77777777" w:rsidR="008F028E" w:rsidRPr="004820A0" w:rsidRDefault="00006F87">
      <w:pPr>
        <w:tabs>
          <w:tab w:val="left" w:pos="720"/>
        </w:tabs>
        <w:spacing w:before="180" w:line="240" w:lineRule="exact"/>
        <w:jc w:val="left"/>
        <w:rPr>
          <w:rStyle w:val="af1"/>
          <w:b w:val="0"/>
        </w:rPr>
      </w:pPr>
      <w:r w:rsidRPr="004820A0">
        <w:rPr>
          <w:rStyle w:val="af1"/>
          <w:b w:val="0"/>
          <w:sz w:val="20"/>
        </w:rPr>
        <w:t>Пайдалануучу ишкананын аудитору тарабынан корутунду берүү</w:t>
      </w:r>
    </w:p>
    <w:p w14:paraId="22EDDCE0" w14:textId="77777777" w:rsidR="008F028E" w:rsidRPr="00006F87" w:rsidRDefault="008F028E">
      <w:pPr>
        <w:spacing w:before="120" w:line="240" w:lineRule="exact"/>
        <w:ind w:left="734" w:hanging="547"/>
        <w:rPr>
          <w:sz w:val="20"/>
          <w:szCs w:val="20"/>
          <w:lang w:val="ru-RU"/>
        </w:rPr>
      </w:pPr>
      <w:r w:rsidRPr="00006F87">
        <w:rPr>
          <w:sz w:val="20"/>
          <w:szCs w:val="20"/>
          <w:lang w:val="ru-RU"/>
        </w:rPr>
        <w:t>20.</w:t>
      </w:r>
      <w:r w:rsidRPr="00006F87">
        <w:rPr>
          <w:sz w:val="20"/>
          <w:szCs w:val="20"/>
          <w:lang w:val="ru-RU"/>
        </w:rPr>
        <w:tab/>
      </w:r>
      <w:r w:rsidR="00006F87" w:rsidRPr="004820A0">
        <w:rPr>
          <w:sz w:val="20"/>
        </w:rPr>
        <w:t>Пайдалануучу ишкананын аудитору, эгерде пайдалануучу ишкананын аудитору пайдалануучу ишкананын финансылык отчеттуулугунун конкреттүү аудит үчүн колдонулуучу тейлөөчү уюм тарабынан сунушталган кызмат көрсөтүүлөргө карата жетиштүү жана талаптагыдай аудитордук далилдерди ала албаса, АЭС 705</w:t>
      </w:r>
      <w:r w:rsidRPr="004820A0">
        <w:rPr>
          <w:sz w:val="20"/>
          <w:vertAlign w:val="superscript"/>
        </w:rPr>
        <w:footnoteReference w:id="5"/>
      </w:r>
      <w:r w:rsidRPr="004820A0">
        <w:rPr>
          <w:sz w:val="20"/>
        </w:rPr>
        <w:t xml:space="preserve"> </w:t>
      </w:r>
      <w:r w:rsidR="00006F87" w:rsidRPr="004820A0">
        <w:rPr>
          <w:sz w:val="20"/>
        </w:rPr>
        <w:t>ылайык пайдалануучу ишкананын аудиторунун аудитордук корутундусундагы пикирин модификациялоого тийиш (A42-пунктун караӊыз).</w:t>
      </w:r>
      <w:r w:rsidRPr="00006F87">
        <w:rPr>
          <w:spacing w:val="2"/>
          <w:sz w:val="20"/>
          <w:szCs w:val="20"/>
          <w:lang w:val="ru-RU"/>
        </w:rPr>
        <w:t xml:space="preserve"> </w:t>
      </w:r>
    </w:p>
    <w:p w14:paraId="1A3F5053" w14:textId="77777777" w:rsidR="008F028E" w:rsidRPr="00006F87" w:rsidRDefault="008F028E">
      <w:pPr>
        <w:tabs>
          <w:tab w:val="left" w:pos="720"/>
        </w:tabs>
        <w:spacing w:before="120" w:line="240" w:lineRule="exact"/>
        <w:ind w:left="734" w:hanging="547"/>
        <w:rPr>
          <w:spacing w:val="2"/>
          <w:sz w:val="20"/>
          <w:szCs w:val="20"/>
          <w:lang w:val="ru-RU"/>
        </w:rPr>
      </w:pPr>
      <w:r w:rsidRPr="00006F87">
        <w:rPr>
          <w:spacing w:val="2"/>
          <w:sz w:val="20"/>
          <w:szCs w:val="20"/>
          <w:lang w:val="ru-RU"/>
        </w:rPr>
        <w:t>21.</w:t>
      </w:r>
      <w:r w:rsidRPr="00006F87">
        <w:rPr>
          <w:spacing w:val="2"/>
          <w:sz w:val="20"/>
          <w:szCs w:val="20"/>
          <w:lang w:val="ru-RU"/>
        </w:rPr>
        <w:tab/>
      </w:r>
      <w:r w:rsidR="00006F87" w:rsidRPr="004820A0">
        <w:rPr>
          <w:sz w:val="20"/>
        </w:rPr>
        <w:t>Пайдалануучу ишкананын аудитору, эгерде колдонуудагы мыйзамдарда же ченемдик актыларда талап кылынбаса гана, тейлөөчү уюмдун аудиторунун ишине пайдалануучу ишкананын аудиторунун аудитордук корутундусунда камтылган модификацияланбаган пикирге шилтеме кыла албайт. Эгерде мындай шилтеме мыйзамга же ченемдик актыларга ылайык талап кылынса, пайдалануучу ишкананын аудиторунун аудитордук корутундусунда бул шилтеме аудитордук пикир үчүн пайдалануучу ишкананын аудиторунун жоопкерчилигин чектебей тургандыгы жөнүндө көрсөтмөнү камтууга тийиш (A43-пунктун караӊыз).</w:t>
      </w:r>
    </w:p>
    <w:p w14:paraId="09F9368E" w14:textId="77777777" w:rsidR="008F028E" w:rsidRPr="00006F87" w:rsidRDefault="008F028E">
      <w:pPr>
        <w:pStyle w:val="NumberedParagraph0"/>
        <w:tabs>
          <w:tab w:val="clear" w:pos="312"/>
          <w:tab w:val="clear" w:pos="480"/>
        </w:tabs>
        <w:spacing w:before="120" w:line="240" w:lineRule="exact"/>
        <w:ind w:left="734" w:hanging="547"/>
        <w:rPr>
          <w:spacing w:val="2"/>
          <w:sz w:val="20"/>
          <w:szCs w:val="20"/>
          <w:lang w:val="ru-RU"/>
        </w:rPr>
      </w:pPr>
      <w:r w:rsidRPr="00006F87">
        <w:rPr>
          <w:spacing w:val="2"/>
          <w:sz w:val="20"/>
          <w:szCs w:val="20"/>
          <w:lang w:val="ru-RU"/>
        </w:rPr>
        <w:t>22.</w:t>
      </w:r>
      <w:r w:rsidRPr="00006F87">
        <w:rPr>
          <w:spacing w:val="2"/>
          <w:sz w:val="20"/>
          <w:szCs w:val="20"/>
          <w:lang w:val="ru-RU"/>
        </w:rPr>
        <w:tab/>
      </w:r>
      <w:r w:rsidR="00006F87" w:rsidRPr="004820A0">
        <w:rPr>
          <w:sz w:val="20"/>
        </w:rPr>
        <w:t>Эгерде тейлөөчү уюмдун аудиторунун ишине шилтеме пайдалануучу ишкананын аудиторунун пикирин модификациялоону түшүнүү үчүн зарыл болсо, анда пайдалануучу ишкананын аудиторунун аудитордук корутундусу пайдалануучу ишкананын аудиторунун анын аудитордук пикири үчүн жоопкерчилигин чектебей тургандыгына көрсөтмө камтылууга тийиш (A44-пунктун караӊыз).</w:t>
      </w:r>
      <w:r w:rsidR="00006F87" w:rsidRPr="004820A0">
        <w:rPr>
          <w:color w:val="000000"/>
          <w:spacing w:val="-4"/>
          <w:w w:val="99"/>
          <w:sz w:val="16"/>
          <w:szCs w:val="20"/>
          <w:lang w:val="ru-RU"/>
        </w:rPr>
        <w:t xml:space="preserve">  </w:t>
      </w:r>
    </w:p>
    <w:p w14:paraId="38AE941E" w14:textId="77777777" w:rsidR="008F028E" w:rsidRPr="000F78ED" w:rsidRDefault="008F028E">
      <w:pPr>
        <w:pStyle w:val="NumberedParagraph0"/>
        <w:spacing w:before="360" w:after="120" w:line="240" w:lineRule="exact"/>
        <w:ind w:left="734" w:hanging="547"/>
        <w:jc w:val="center"/>
        <w:rPr>
          <w:bCs/>
          <w:iCs/>
          <w:lang w:val="ru-RU"/>
        </w:rPr>
      </w:pPr>
      <w:r w:rsidRPr="000F78ED">
        <w:rPr>
          <w:bCs/>
          <w:iCs/>
          <w:lang w:val="ru-RU"/>
        </w:rPr>
        <w:t>***</w:t>
      </w:r>
    </w:p>
    <w:p w14:paraId="1C751506" w14:textId="77777777" w:rsidR="008F028E" w:rsidRPr="00FB6C0B" w:rsidRDefault="00FB6C0B">
      <w:pPr>
        <w:pStyle w:val="NumberedParagraph0"/>
        <w:tabs>
          <w:tab w:val="clear" w:pos="312"/>
          <w:tab w:val="clear" w:pos="480"/>
        </w:tabs>
        <w:spacing w:before="240" w:line="240" w:lineRule="exact"/>
        <w:ind w:left="0" w:firstLine="0"/>
        <w:jc w:val="left"/>
        <w:rPr>
          <w:b/>
          <w:lang w:val="ru-RU"/>
        </w:rPr>
      </w:pPr>
      <w:r w:rsidRPr="00FB6C0B">
        <w:rPr>
          <w:b/>
          <w:lang w:val="ru-RU"/>
        </w:rPr>
        <w:t>Пайдалануу боюнча колдонмо жана башка түшүндүрмө материалдар</w:t>
      </w:r>
    </w:p>
    <w:p w14:paraId="52B43DA7" w14:textId="77777777" w:rsidR="008F028E" w:rsidRPr="00006F87" w:rsidRDefault="00006F87">
      <w:pPr>
        <w:pStyle w:val="NumberedParagraph0"/>
        <w:spacing w:before="120" w:line="240" w:lineRule="exact"/>
        <w:ind w:left="0" w:firstLine="0"/>
        <w:jc w:val="left"/>
        <w:rPr>
          <w:b/>
          <w:bCs/>
          <w:spacing w:val="2"/>
          <w:sz w:val="20"/>
          <w:szCs w:val="20"/>
          <w:lang w:val="ru-RU"/>
        </w:rPr>
      </w:pPr>
      <w:r w:rsidRPr="00006F87">
        <w:rPr>
          <w:b/>
          <w:bCs/>
          <w:color w:val="000000"/>
          <w:sz w:val="20"/>
          <w:szCs w:val="20"/>
          <w:lang w:val="ky-KG"/>
        </w:rPr>
        <w:t>Тейлөөчү уюм тарабынан көрсөтүлүүчү кызматтар, анын ичинде ички контролдоо системасы боюнча түшүнүк алуу</w:t>
      </w:r>
    </w:p>
    <w:p w14:paraId="67AE0B87" w14:textId="77777777" w:rsidR="008F028E" w:rsidRPr="00006F87" w:rsidRDefault="00006F87">
      <w:pPr>
        <w:tabs>
          <w:tab w:val="left" w:pos="720"/>
        </w:tabs>
        <w:spacing w:before="120" w:line="240" w:lineRule="exact"/>
        <w:jc w:val="left"/>
        <w:rPr>
          <w:i/>
          <w:sz w:val="20"/>
          <w:szCs w:val="20"/>
          <w:lang w:val="ru-RU"/>
        </w:rPr>
      </w:pPr>
      <w:r w:rsidRPr="00126C4D">
        <w:rPr>
          <w:i/>
          <w:iCs/>
          <w:color w:val="000000"/>
          <w:spacing w:val="-2"/>
          <w:sz w:val="20"/>
          <w:szCs w:val="20"/>
          <w:lang w:val="ky-KG"/>
        </w:rPr>
        <w:t xml:space="preserve">Маалымат булактары </w:t>
      </w:r>
      <w:r w:rsidRPr="00126C4D">
        <w:rPr>
          <w:color w:val="000000"/>
          <w:spacing w:val="-2"/>
          <w:sz w:val="20"/>
          <w:szCs w:val="20"/>
          <w:lang w:val="ky-KG"/>
        </w:rPr>
        <w:t>(9-пунктту караңыз)</w:t>
      </w:r>
    </w:p>
    <w:p w14:paraId="1AFD2E69" w14:textId="77777777" w:rsidR="008F028E" w:rsidRPr="00006F87" w:rsidRDefault="008F028E">
      <w:pPr>
        <w:tabs>
          <w:tab w:val="left" w:pos="900"/>
        </w:tabs>
        <w:spacing w:before="120" w:line="240" w:lineRule="exact"/>
        <w:ind w:left="734" w:hanging="547"/>
        <w:rPr>
          <w:sz w:val="20"/>
          <w:szCs w:val="20"/>
          <w:lang w:val="ru-RU"/>
        </w:rPr>
      </w:pPr>
      <w:r>
        <w:rPr>
          <w:sz w:val="20"/>
          <w:szCs w:val="20"/>
        </w:rPr>
        <w:lastRenderedPageBreak/>
        <w:t>A</w:t>
      </w:r>
      <w:r w:rsidRPr="00006F87">
        <w:rPr>
          <w:sz w:val="20"/>
          <w:szCs w:val="20"/>
          <w:lang w:val="ru-RU"/>
        </w:rPr>
        <w:t>1.</w:t>
      </w:r>
      <w:r w:rsidRPr="00006F87">
        <w:rPr>
          <w:sz w:val="20"/>
          <w:szCs w:val="20"/>
          <w:lang w:val="ru-RU"/>
        </w:rPr>
        <w:tab/>
      </w:r>
      <w:r w:rsidR="00006F87" w:rsidRPr="00126C4D">
        <w:rPr>
          <w:color w:val="000000"/>
          <w:sz w:val="20"/>
          <w:szCs w:val="20"/>
          <w:lang w:val="ky-KG"/>
        </w:rPr>
        <w:t>Тейлөөчү уюм тарабынан көрсөтүүлүүчү кызматтардын мүнөзү жөнүндө маалымат булактардын кеңири чөйрөсүнөн алынышы мүмкүн, мисалы:</w:t>
      </w:r>
      <w:r w:rsidRPr="00006F87">
        <w:rPr>
          <w:sz w:val="20"/>
          <w:szCs w:val="20"/>
          <w:lang w:val="ru-RU"/>
        </w:rPr>
        <w:t xml:space="preserve"> </w:t>
      </w:r>
    </w:p>
    <w:p w14:paraId="7DEA28FD" w14:textId="77777777" w:rsidR="008F028E" w:rsidRDefault="00006F87">
      <w:pPr>
        <w:numPr>
          <w:ilvl w:val="0"/>
          <w:numId w:val="7"/>
        </w:numPr>
        <w:tabs>
          <w:tab w:val="left" w:pos="720"/>
          <w:tab w:val="left" w:pos="1260"/>
        </w:tabs>
        <w:spacing w:before="120" w:line="240" w:lineRule="exact"/>
        <w:ind w:left="1267" w:hanging="547"/>
        <w:rPr>
          <w:sz w:val="20"/>
          <w:szCs w:val="20"/>
        </w:rPr>
      </w:pPr>
      <w:r w:rsidRPr="008408FE">
        <w:rPr>
          <w:color w:val="000000"/>
          <w:sz w:val="20"/>
          <w:szCs w:val="14"/>
          <w:lang w:val="ky-KG"/>
        </w:rPr>
        <w:t>пайдалануучу</w:t>
      </w:r>
      <w:r w:rsidRPr="00126C4D">
        <w:rPr>
          <w:color w:val="000000"/>
          <w:sz w:val="20"/>
          <w:szCs w:val="20"/>
          <w:lang w:val="ky-KG"/>
        </w:rPr>
        <w:t>лардын колдонмосу;</w:t>
      </w:r>
    </w:p>
    <w:p w14:paraId="1B33709E" w14:textId="77777777" w:rsidR="008F028E" w:rsidRDefault="00006F87">
      <w:pPr>
        <w:numPr>
          <w:ilvl w:val="0"/>
          <w:numId w:val="7"/>
        </w:numPr>
        <w:tabs>
          <w:tab w:val="left" w:pos="720"/>
          <w:tab w:val="left" w:pos="1260"/>
        </w:tabs>
        <w:spacing w:before="120" w:line="240" w:lineRule="exact"/>
        <w:ind w:left="1267" w:hanging="547"/>
        <w:rPr>
          <w:sz w:val="20"/>
          <w:szCs w:val="20"/>
        </w:rPr>
      </w:pPr>
      <w:r w:rsidRPr="00126C4D">
        <w:rPr>
          <w:color w:val="000000"/>
          <w:sz w:val="20"/>
          <w:szCs w:val="20"/>
          <w:lang w:val="ky-KG"/>
        </w:rPr>
        <w:t>системалар</w:t>
      </w:r>
      <w:r>
        <w:rPr>
          <w:color w:val="000000"/>
          <w:sz w:val="20"/>
          <w:szCs w:val="20"/>
          <w:lang w:val="ky-KG"/>
        </w:rPr>
        <w:t>дын баяндамалары</w:t>
      </w:r>
      <w:r w:rsidRPr="00126C4D">
        <w:rPr>
          <w:color w:val="000000"/>
          <w:sz w:val="20"/>
          <w:szCs w:val="20"/>
          <w:lang w:val="ky-KG"/>
        </w:rPr>
        <w:t>;</w:t>
      </w:r>
    </w:p>
    <w:p w14:paraId="1F7416DF" w14:textId="77777777" w:rsidR="008F028E" w:rsidRDefault="00006F87">
      <w:pPr>
        <w:numPr>
          <w:ilvl w:val="0"/>
          <w:numId w:val="7"/>
        </w:numPr>
        <w:tabs>
          <w:tab w:val="left" w:pos="720"/>
          <w:tab w:val="left" w:pos="1260"/>
        </w:tabs>
        <w:spacing w:before="120" w:line="240" w:lineRule="exact"/>
        <w:ind w:left="1267" w:hanging="547"/>
        <w:rPr>
          <w:sz w:val="20"/>
          <w:szCs w:val="20"/>
        </w:rPr>
      </w:pPr>
      <w:r w:rsidRPr="00126C4D">
        <w:rPr>
          <w:color w:val="000000"/>
          <w:sz w:val="20"/>
          <w:szCs w:val="20"/>
          <w:lang w:val="ky-KG"/>
        </w:rPr>
        <w:t>техникалык колдонмолор;</w:t>
      </w:r>
    </w:p>
    <w:p w14:paraId="439E28B3" w14:textId="77777777" w:rsidR="008F028E" w:rsidRDefault="00006F87">
      <w:pPr>
        <w:numPr>
          <w:ilvl w:val="0"/>
          <w:numId w:val="7"/>
        </w:numPr>
        <w:tabs>
          <w:tab w:val="left" w:pos="720"/>
          <w:tab w:val="left" w:pos="1260"/>
        </w:tabs>
        <w:spacing w:before="120" w:line="240" w:lineRule="exact"/>
        <w:ind w:left="1267" w:hanging="547"/>
        <w:rPr>
          <w:sz w:val="20"/>
          <w:szCs w:val="20"/>
        </w:rPr>
      </w:pPr>
      <w:r>
        <w:rPr>
          <w:color w:val="000000"/>
          <w:sz w:val="20"/>
          <w:szCs w:val="20"/>
          <w:lang w:val="ky-KG"/>
        </w:rPr>
        <w:t xml:space="preserve">пайдалануучу ишкана </w:t>
      </w:r>
      <w:r w:rsidRPr="00126C4D">
        <w:rPr>
          <w:color w:val="000000"/>
          <w:sz w:val="20"/>
          <w:szCs w:val="20"/>
          <w:lang w:val="ky-KG"/>
        </w:rPr>
        <w:t>менен тейлөөчү уюмдун ортосундагы тейлөө деңгээли жөнүндө келишим же макулдашуу;</w:t>
      </w:r>
    </w:p>
    <w:p w14:paraId="258C4401" w14:textId="77777777" w:rsidR="008F028E" w:rsidRDefault="00006F87">
      <w:pPr>
        <w:numPr>
          <w:ilvl w:val="0"/>
          <w:numId w:val="7"/>
        </w:numPr>
        <w:tabs>
          <w:tab w:val="left" w:pos="720"/>
          <w:tab w:val="left" w:pos="1260"/>
        </w:tabs>
        <w:spacing w:before="120" w:line="240" w:lineRule="exact"/>
        <w:ind w:left="1267" w:hanging="547"/>
        <w:rPr>
          <w:sz w:val="20"/>
          <w:szCs w:val="20"/>
        </w:rPr>
      </w:pPr>
      <w:r w:rsidRPr="00126C4D">
        <w:rPr>
          <w:color w:val="000000"/>
          <w:sz w:val="20"/>
          <w:szCs w:val="20"/>
          <w:lang w:val="ky-KG"/>
        </w:rPr>
        <w:t>тейлөөчү уюмдардын, ички аудиттин же жөнгө салуучу органдардын ошол тейлөөчү уюмдун контролдоо каражаттары маселелери боюнча отчеттору;</w:t>
      </w:r>
    </w:p>
    <w:p w14:paraId="1119A033" w14:textId="77777777" w:rsidR="008F028E" w:rsidRDefault="00006F87">
      <w:pPr>
        <w:numPr>
          <w:ilvl w:val="0"/>
          <w:numId w:val="7"/>
        </w:numPr>
        <w:tabs>
          <w:tab w:val="left" w:pos="720"/>
          <w:tab w:val="left" w:pos="1260"/>
        </w:tabs>
        <w:spacing w:before="120" w:line="240" w:lineRule="exact"/>
        <w:ind w:left="1267" w:hanging="547"/>
        <w:rPr>
          <w:sz w:val="20"/>
          <w:szCs w:val="20"/>
        </w:rPr>
      </w:pPr>
      <w:r w:rsidRPr="00126C4D">
        <w:rPr>
          <w:color w:val="000000"/>
          <w:sz w:val="20"/>
          <w:szCs w:val="20"/>
          <w:lang w:val="ky-KG"/>
        </w:rPr>
        <w:t>тейлөөчү уюмдун аудиторунун отчеттору, анын ичинде жетекчиликке жазылган каттар, эгерде бар болсо</w:t>
      </w:r>
      <w:r w:rsidR="008F028E">
        <w:rPr>
          <w:sz w:val="20"/>
          <w:szCs w:val="20"/>
        </w:rPr>
        <w:t>.</w:t>
      </w:r>
    </w:p>
    <w:p w14:paraId="1F238318" w14:textId="77777777" w:rsidR="008F028E" w:rsidRPr="00006F87" w:rsidRDefault="008F028E">
      <w:pPr>
        <w:tabs>
          <w:tab w:val="left" w:pos="720"/>
          <w:tab w:val="left" w:pos="900"/>
        </w:tabs>
        <w:spacing w:before="120" w:line="240" w:lineRule="exact"/>
        <w:ind w:left="734" w:hanging="547"/>
        <w:rPr>
          <w:spacing w:val="-4"/>
          <w:sz w:val="20"/>
          <w:szCs w:val="20"/>
          <w:lang w:val="ky-KG"/>
        </w:rPr>
      </w:pPr>
      <w:r>
        <w:rPr>
          <w:spacing w:val="-4"/>
          <w:sz w:val="20"/>
          <w:szCs w:val="20"/>
        </w:rPr>
        <w:t>A2.</w:t>
      </w:r>
      <w:r>
        <w:rPr>
          <w:spacing w:val="-4"/>
          <w:sz w:val="20"/>
          <w:szCs w:val="20"/>
        </w:rPr>
        <w:tab/>
      </w:r>
      <w:r w:rsidR="00006F87">
        <w:rPr>
          <w:color w:val="000000"/>
          <w:spacing w:val="-2"/>
          <w:sz w:val="20"/>
          <w:szCs w:val="20"/>
          <w:lang w:val="ky-KG"/>
        </w:rPr>
        <w:t>Пайдалануучу ишкананы</w:t>
      </w:r>
      <w:r w:rsidR="00006F87" w:rsidRPr="00126C4D">
        <w:rPr>
          <w:color w:val="000000"/>
          <w:spacing w:val="-2"/>
          <w:sz w:val="20"/>
          <w:szCs w:val="20"/>
          <w:lang w:val="ky-KG"/>
        </w:rPr>
        <w:t>н аудиторунун анын тейлөөчү уюм менен иштеген тажрыйбасынан, мисалы, анын башка аудитордук тапшырмаларды аткаруудагы тажрыйбасынан алган билимдери дагы тейлөөчү уюм тарабынан көрсөтүлүүчү кызматтардын мүнөзүнө түшүндүрмө алуу үчүн пайдалуу болушу мүмкүн. Эгерде тейлөөчү уюмда</w:t>
      </w:r>
      <w:r w:rsidR="00006F87">
        <w:rPr>
          <w:color w:val="000000"/>
          <w:spacing w:val="-2"/>
          <w:sz w:val="20"/>
          <w:szCs w:val="20"/>
          <w:lang w:val="ky-KG"/>
        </w:rPr>
        <w:t xml:space="preserve"> </w:t>
      </w:r>
      <w:r w:rsidR="00006F87" w:rsidRPr="00126C4D">
        <w:rPr>
          <w:color w:val="000000"/>
          <w:spacing w:val="-2"/>
          <w:sz w:val="20"/>
          <w:szCs w:val="20"/>
          <w:lang w:val="ky-KG"/>
        </w:rPr>
        <w:t>кызмат көрсөтүүлөр жана бул кызмат көрсөтүүлөрдү контролдоо каражаттары стандартташтыруунун жогорку даражасына ээ болсо, бул өзгөчө пайдалуу болушу мүмкүн</w:t>
      </w:r>
      <w:r w:rsidRPr="00006F87">
        <w:rPr>
          <w:spacing w:val="-4"/>
          <w:sz w:val="20"/>
          <w:szCs w:val="20"/>
          <w:lang w:val="ky-KG"/>
        </w:rPr>
        <w:t>.</w:t>
      </w:r>
    </w:p>
    <w:p w14:paraId="3068FCE5" w14:textId="77777777" w:rsidR="008F028E" w:rsidRPr="00006F87" w:rsidRDefault="00006F87">
      <w:pPr>
        <w:tabs>
          <w:tab w:val="left" w:pos="720"/>
        </w:tabs>
        <w:spacing w:before="180" w:line="240" w:lineRule="exact"/>
        <w:jc w:val="left"/>
        <w:rPr>
          <w:i/>
          <w:sz w:val="20"/>
          <w:szCs w:val="20"/>
          <w:lang w:val="ky-KG"/>
        </w:rPr>
      </w:pPr>
      <w:r w:rsidRPr="00E42F44">
        <w:rPr>
          <w:bCs/>
          <w:i/>
          <w:iCs/>
          <w:color w:val="000000"/>
          <w:spacing w:val="-2"/>
          <w:sz w:val="20"/>
          <w:szCs w:val="20"/>
          <w:lang w:val="ky-KG"/>
        </w:rPr>
        <w:t>Тейлөөчү уюмдар тарабынан көрсөтүлүүчү кызматтардын мүнөзү</w:t>
      </w:r>
      <w:r>
        <w:rPr>
          <w:bCs/>
          <w:i/>
          <w:iCs/>
          <w:color w:val="000000"/>
          <w:spacing w:val="-2"/>
          <w:sz w:val="20"/>
          <w:szCs w:val="20"/>
          <w:lang w:val="ky-KG"/>
        </w:rPr>
        <w:t xml:space="preserve"> </w:t>
      </w:r>
      <w:r w:rsidRPr="00E42F44">
        <w:rPr>
          <w:bCs/>
          <w:color w:val="000000"/>
          <w:spacing w:val="-2"/>
          <w:sz w:val="20"/>
          <w:szCs w:val="20"/>
          <w:lang w:val="ky-KG"/>
        </w:rPr>
        <w:t>(9(a)-пунктун караңыз)</w:t>
      </w:r>
    </w:p>
    <w:p w14:paraId="46BABA7A" w14:textId="77777777" w:rsidR="008F028E" w:rsidRPr="00006F87" w:rsidRDefault="008F028E">
      <w:pPr>
        <w:tabs>
          <w:tab w:val="left" w:pos="720"/>
          <w:tab w:val="left" w:pos="900"/>
        </w:tabs>
        <w:spacing w:before="120" w:line="240" w:lineRule="exact"/>
        <w:ind w:left="734" w:hanging="547"/>
        <w:rPr>
          <w:spacing w:val="-2"/>
          <w:sz w:val="20"/>
          <w:szCs w:val="20"/>
          <w:lang w:val="ky-KG"/>
        </w:rPr>
      </w:pPr>
      <w:r w:rsidRPr="00006F87">
        <w:rPr>
          <w:spacing w:val="-2"/>
          <w:sz w:val="20"/>
          <w:szCs w:val="20"/>
          <w:lang w:val="ky-KG"/>
        </w:rPr>
        <w:t>A3.</w:t>
      </w:r>
      <w:r w:rsidRPr="00006F87">
        <w:rPr>
          <w:spacing w:val="-2"/>
          <w:sz w:val="20"/>
          <w:szCs w:val="20"/>
          <w:lang w:val="ky-KG"/>
        </w:rPr>
        <w:tab/>
      </w:r>
      <w:r w:rsidR="00006F87">
        <w:rPr>
          <w:color w:val="000000"/>
          <w:sz w:val="20"/>
          <w:szCs w:val="20"/>
          <w:lang w:val="ky-KG"/>
        </w:rPr>
        <w:t>Пайдалануучу ишкана</w:t>
      </w:r>
      <w:r w:rsidR="00006F87" w:rsidRPr="00126C4D">
        <w:rPr>
          <w:color w:val="000000"/>
          <w:sz w:val="20"/>
          <w:szCs w:val="20"/>
          <w:lang w:val="ky-KG"/>
        </w:rPr>
        <w:t>, мисалы, операцияларды иштеп чыгуу жана тиешелүү эсепке алууну жүргүзүү же операцияларды эсепке алуу жана тиешелүү маалыматтарды иштеп чыгуу үчүн тейлөөчү уюмдун кызмат көрсөтүүлөрүнөн пайдалана алат. Мындай кызматтарды көрсөтүүчү тейлөөчү уюмдар, мисалы, кызматкерлерге сыйакыларды берүү программалары боюнча же башка адамдардын кызыкчылыгы үчүн активдерди инвестициялаган жана тейлөөчү банктардын трасттык департаменттери; үчүнчү жактардын кызыкчылыгында ипотекалык программаларды тейлөөчү ипотекалык банктар; ошондой эле кардарларга финансылык жана учурдагы операцияларды иштетүүгө мүмкүндүк берүүчү пакеттик программалык камсыз кылууну жана технологияларды берген программалык камсыз кылууну берүүчүлөр</w:t>
      </w:r>
      <w:r w:rsidRPr="00006F87">
        <w:rPr>
          <w:spacing w:val="-2"/>
          <w:sz w:val="20"/>
          <w:szCs w:val="20"/>
          <w:lang w:val="ky-KG"/>
        </w:rPr>
        <w:t xml:space="preserve">. </w:t>
      </w:r>
    </w:p>
    <w:p w14:paraId="0490B9A2" w14:textId="77777777" w:rsidR="008F028E" w:rsidRPr="00006F87" w:rsidRDefault="008F028E">
      <w:pPr>
        <w:keepNext/>
        <w:tabs>
          <w:tab w:val="left" w:pos="720"/>
          <w:tab w:val="left" w:pos="900"/>
        </w:tabs>
        <w:spacing w:before="120" w:line="240" w:lineRule="exact"/>
        <w:ind w:left="734" w:hanging="547"/>
        <w:rPr>
          <w:spacing w:val="-4"/>
          <w:sz w:val="20"/>
          <w:szCs w:val="20"/>
          <w:lang w:val="ky-KG"/>
        </w:rPr>
      </w:pPr>
      <w:r w:rsidRPr="00006F87">
        <w:rPr>
          <w:spacing w:val="-4"/>
          <w:sz w:val="20"/>
          <w:szCs w:val="20"/>
          <w:lang w:val="ky-KG"/>
        </w:rPr>
        <w:t>A4.</w:t>
      </w:r>
      <w:r w:rsidRPr="00006F87">
        <w:rPr>
          <w:spacing w:val="-4"/>
          <w:sz w:val="20"/>
          <w:szCs w:val="20"/>
          <w:lang w:val="ky-KG"/>
        </w:rPr>
        <w:tab/>
      </w:r>
      <w:r w:rsidR="00006F87" w:rsidRPr="00126C4D">
        <w:rPr>
          <w:color w:val="000000"/>
          <w:spacing w:val="-4"/>
          <w:sz w:val="20"/>
          <w:szCs w:val="20"/>
          <w:lang w:val="ky-KG"/>
        </w:rPr>
        <w:t>Белгилүү бир аудит үчүн колдонууга мүмкүн болгон тейлөөчү уюмдун кызмат көрсөтүүлөрүнүн мисалдары</w:t>
      </w:r>
      <w:r w:rsidRPr="00006F87">
        <w:rPr>
          <w:spacing w:val="-4"/>
          <w:sz w:val="20"/>
          <w:szCs w:val="20"/>
          <w:lang w:val="ky-KG"/>
        </w:rPr>
        <w:t>:</w:t>
      </w:r>
    </w:p>
    <w:p w14:paraId="3F2E3120" w14:textId="77777777" w:rsidR="008F028E" w:rsidRPr="00006F87" w:rsidRDefault="00006F87">
      <w:pPr>
        <w:numPr>
          <w:ilvl w:val="0"/>
          <w:numId w:val="7"/>
        </w:numPr>
        <w:tabs>
          <w:tab w:val="left" w:pos="720"/>
          <w:tab w:val="left" w:pos="1260"/>
        </w:tabs>
        <w:spacing w:before="120" w:line="240" w:lineRule="exact"/>
        <w:ind w:left="1267" w:hanging="547"/>
        <w:rPr>
          <w:sz w:val="20"/>
          <w:szCs w:val="20"/>
          <w:lang w:val="ky-KG"/>
        </w:rPr>
      </w:pPr>
      <w:r w:rsidRPr="00006F87">
        <w:rPr>
          <w:color w:val="000000"/>
          <w:sz w:val="20"/>
          <w:szCs w:val="20"/>
          <w:lang w:val="ky-KG"/>
        </w:rPr>
        <w:t>пайдалануучу ишкананын бухгалтердик эсебин жүргүзүү;</w:t>
      </w:r>
    </w:p>
    <w:p w14:paraId="6A1F7815" w14:textId="77777777" w:rsidR="008F028E" w:rsidRDefault="00006F87">
      <w:pPr>
        <w:numPr>
          <w:ilvl w:val="0"/>
          <w:numId w:val="7"/>
        </w:numPr>
        <w:tabs>
          <w:tab w:val="left" w:pos="720"/>
          <w:tab w:val="left" w:pos="1260"/>
        </w:tabs>
        <w:spacing w:before="120" w:line="240" w:lineRule="exact"/>
        <w:ind w:left="1267" w:hanging="547"/>
        <w:rPr>
          <w:sz w:val="20"/>
          <w:szCs w:val="20"/>
        </w:rPr>
      </w:pPr>
      <w:r w:rsidRPr="0077656C">
        <w:rPr>
          <w:color w:val="000000"/>
          <w:sz w:val="20"/>
          <w:szCs w:val="14"/>
          <w:lang w:val="ru-RU"/>
        </w:rPr>
        <w:lastRenderedPageBreak/>
        <w:t>активдерди башкаруу;</w:t>
      </w:r>
    </w:p>
    <w:p w14:paraId="544EA734" w14:textId="77777777" w:rsidR="008F028E" w:rsidRPr="00006F87" w:rsidRDefault="00006F87">
      <w:pPr>
        <w:numPr>
          <w:ilvl w:val="0"/>
          <w:numId w:val="7"/>
        </w:numPr>
        <w:tabs>
          <w:tab w:val="left" w:pos="720"/>
          <w:tab w:val="left" w:pos="1260"/>
        </w:tabs>
        <w:spacing w:before="120" w:line="240" w:lineRule="exact"/>
        <w:ind w:left="1267" w:hanging="547"/>
        <w:rPr>
          <w:sz w:val="20"/>
          <w:szCs w:val="20"/>
          <w:lang w:val="ru-RU"/>
        </w:rPr>
      </w:pPr>
      <w:r>
        <w:rPr>
          <w:color w:val="000000"/>
          <w:sz w:val="20"/>
          <w:szCs w:val="20"/>
          <w:lang w:val="ru-RU"/>
        </w:rPr>
        <w:t>пайдалануучу ишкананы</w:t>
      </w:r>
      <w:r w:rsidRPr="00126C4D">
        <w:rPr>
          <w:color w:val="000000"/>
          <w:sz w:val="20"/>
          <w:szCs w:val="20"/>
          <w:lang w:val="ru-RU"/>
        </w:rPr>
        <w:t>н агенти катары операцияларды демилгелөө, ж</w:t>
      </w:r>
      <w:r>
        <w:rPr>
          <w:color w:val="000000"/>
          <w:sz w:val="20"/>
          <w:szCs w:val="20"/>
          <w:lang w:val="ru-RU"/>
        </w:rPr>
        <w:t xml:space="preserve">алпылоо </w:t>
      </w:r>
      <w:r w:rsidRPr="00126C4D">
        <w:rPr>
          <w:color w:val="000000"/>
          <w:sz w:val="20"/>
          <w:szCs w:val="20"/>
          <w:lang w:val="ru-RU"/>
        </w:rPr>
        <w:t>же иштеп чыгуу</w:t>
      </w:r>
      <w:r w:rsidR="008F028E" w:rsidRPr="00006F87">
        <w:rPr>
          <w:sz w:val="20"/>
          <w:szCs w:val="20"/>
          <w:lang w:val="ru-RU"/>
        </w:rPr>
        <w:t>.</w:t>
      </w:r>
    </w:p>
    <w:p w14:paraId="68714D1B" w14:textId="77777777" w:rsidR="008F028E" w:rsidRPr="00006F87" w:rsidRDefault="00006F87">
      <w:pPr>
        <w:tabs>
          <w:tab w:val="left" w:pos="0"/>
        </w:tabs>
        <w:spacing w:before="180" w:line="240" w:lineRule="exact"/>
        <w:ind w:left="734" w:hanging="734"/>
        <w:jc w:val="left"/>
        <w:rPr>
          <w:sz w:val="20"/>
          <w:szCs w:val="20"/>
          <w:lang w:val="ru-RU"/>
        </w:rPr>
      </w:pPr>
      <w:r w:rsidRPr="00126C4D">
        <w:rPr>
          <w:color w:val="000000"/>
          <w:sz w:val="20"/>
          <w:szCs w:val="20"/>
          <w:lang w:val="ky-KG"/>
        </w:rPr>
        <w:t xml:space="preserve">Чакан </w:t>
      </w:r>
      <w:r>
        <w:rPr>
          <w:color w:val="000000"/>
          <w:sz w:val="20"/>
          <w:szCs w:val="20"/>
          <w:lang w:val="ky-KG"/>
        </w:rPr>
        <w:t>ишканалар</w:t>
      </w:r>
      <w:r w:rsidRPr="00126C4D">
        <w:rPr>
          <w:color w:val="000000"/>
          <w:sz w:val="20"/>
          <w:szCs w:val="20"/>
          <w:lang w:val="ky-KG"/>
        </w:rPr>
        <w:t>дын өзгөчөлүктөрү</w:t>
      </w:r>
    </w:p>
    <w:p w14:paraId="5DA7EF21" w14:textId="77777777" w:rsidR="008F028E" w:rsidRPr="00006F87" w:rsidRDefault="008F028E">
      <w:pPr>
        <w:tabs>
          <w:tab w:val="left" w:pos="720"/>
          <w:tab w:val="left" w:pos="900"/>
        </w:tabs>
        <w:spacing w:before="120" w:line="240" w:lineRule="exact"/>
        <w:ind w:left="734" w:hanging="547"/>
        <w:rPr>
          <w:spacing w:val="-2"/>
          <w:sz w:val="20"/>
          <w:szCs w:val="20"/>
          <w:lang w:val="ky-KG"/>
        </w:rPr>
      </w:pPr>
      <w:r>
        <w:rPr>
          <w:spacing w:val="-2"/>
          <w:sz w:val="20"/>
          <w:szCs w:val="20"/>
        </w:rPr>
        <w:t>A</w:t>
      </w:r>
      <w:r w:rsidRPr="00006F87">
        <w:rPr>
          <w:spacing w:val="-2"/>
          <w:sz w:val="20"/>
          <w:szCs w:val="20"/>
          <w:lang w:val="ru-RU"/>
        </w:rPr>
        <w:t>5.</w:t>
      </w:r>
      <w:r w:rsidRPr="00006F87">
        <w:rPr>
          <w:spacing w:val="-2"/>
          <w:sz w:val="20"/>
          <w:szCs w:val="20"/>
          <w:lang w:val="ru-RU"/>
        </w:rPr>
        <w:tab/>
      </w:r>
      <w:r w:rsidR="00006F87" w:rsidRPr="00126C4D">
        <w:rPr>
          <w:color w:val="000000"/>
          <w:sz w:val="20"/>
          <w:szCs w:val="20"/>
          <w:lang w:val="ky-KG"/>
        </w:rPr>
        <w:t xml:space="preserve">Чакан </w:t>
      </w:r>
      <w:r w:rsidR="00006F87">
        <w:rPr>
          <w:color w:val="000000"/>
          <w:sz w:val="20"/>
          <w:szCs w:val="20"/>
          <w:lang w:val="ky-KG"/>
        </w:rPr>
        <w:t>ишканалар</w:t>
      </w:r>
      <w:r w:rsidR="00006F87" w:rsidRPr="00126C4D">
        <w:rPr>
          <w:color w:val="000000"/>
          <w:sz w:val="20"/>
          <w:szCs w:val="20"/>
          <w:lang w:val="ky-KG"/>
        </w:rPr>
        <w:t xml:space="preserve"> белгилүү бир операциялардан (мисалы, эмгек акыга салыктарды төлөө) жана аларды эсепке алууну жүргүзүүдөн тартып финансылык отчеттуулукту даярдоого чейин башка тараптын бухгалтердик эсепке алууну жүргүзүү жаатындагы ар кандай кызмат көрсөтүүлөрүнөн пайдалана алышат. Финансылык отчеттуулукту даярдоо үчүн мындай тейлөөчү уюмдун кызмат көрсөтүүлөрүн пайдалануу чакан </w:t>
      </w:r>
      <w:r w:rsidR="00006F87">
        <w:rPr>
          <w:color w:val="000000"/>
          <w:sz w:val="20"/>
          <w:szCs w:val="20"/>
          <w:lang w:val="ky-KG"/>
        </w:rPr>
        <w:t xml:space="preserve">ишкананын </w:t>
      </w:r>
      <w:r w:rsidR="00006F87" w:rsidRPr="00126C4D">
        <w:rPr>
          <w:color w:val="000000"/>
          <w:sz w:val="20"/>
          <w:szCs w:val="20"/>
          <w:lang w:val="ky-KG"/>
        </w:rPr>
        <w:t>жетекчилигин жана, эгерде туура келсе, корпоративдик башкаруу</w:t>
      </w:r>
      <w:r w:rsidR="00006F87">
        <w:rPr>
          <w:color w:val="000000"/>
          <w:sz w:val="20"/>
          <w:szCs w:val="20"/>
          <w:lang w:val="ky-KG"/>
        </w:rPr>
        <w:t xml:space="preserve"> үчүн жооп берүүчү</w:t>
      </w:r>
      <w:r w:rsidR="00006F87" w:rsidRPr="00126C4D">
        <w:rPr>
          <w:color w:val="000000"/>
          <w:sz w:val="20"/>
          <w:szCs w:val="20"/>
          <w:lang w:val="ky-KG"/>
        </w:rPr>
        <w:t xml:space="preserve"> адамдарды финансылык отчеттуулук боюнча жоопкерчиликтен бошотпойт</w:t>
      </w:r>
      <w:r w:rsidRPr="00006F87">
        <w:rPr>
          <w:spacing w:val="-2"/>
          <w:sz w:val="20"/>
          <w:szCs w:val="20"/>
          <w:lang w:val="ky-KG"/>
        </w:rPr>
        <w:t>.</w:t>
      </w:r>
      <w:r>
        <w:rPr>
          <w:rStyle w:val="a8"/>
          <w:spacing w:val="-2"/>
          <w:sz w:val="20"/>
          <w:szCs w:val="20"/>
        </w:rPr>
        <w:footnoteReference w:id="6"/>
      </w:r>
    </w:p>
    <w:p w14:paraId="0E8DBB87" w14:textId="77777777" w:rsidR="008F028E" w:rsidRPr="00006F87" w:rsidRDefault="00006F87">
      <w:pPr>
        <w:tabs>
          <w:tab w:val="left" w:pos="0"/>
        </w:tabs>
        <w:spacing w:before="180" w:line="240" w:lineRule="exact"/>
        <w:jc w:val="left"/>
        <w:rPr>
          <w:sz w:val="20"/>
          <w:szCs w:val="20"/>
          <w:lang w:val="ky-KG"/>
        </w:rPr>
      </w:pPr>
      <w:r w:rsidRPr="00126C4D">
        <w:rPr>
          <w:i/>
          <w:iCs/>
          <w:color w:val="000000"/>
          <w:sz w:val="20"/>
          <w:szCs w:val="20"/>
          <w:lang w:val="ky-KG"/>
        </w:rPr>
        <w:t xml:space="preserve">Тейлөөчү уюм тарабынан иштелип чыгуучу операциялардын мүнөзү жана олуттуулугу </w:t>
      </w:r>
      <w:r w:rsidRPr="00126C4D">
        <w:rPr>
          <w:color w:val="000000"/>
          <w:sz w:val="20"/>
          <w:szCs w:val="20"/>
          <w:lang w:val="ky-KG"/>
        </w:rPr>
        <w:t>(9(b)</w:t>
      </w:r>
      <w:r>
        <w:rPr>
          <w:color w:val="000000"/>
          <w:sz w:val="20"/>
          <w:szCs w:val="20"/>
          <w:lang w:val="ky-KG"/>
        </w:rPr>
        <w:t>-</w:t>
      </w:r>
      <w:r w:rsidRPr="00126C4D">
        <w:rPr>
          <w:color w:val="000000"/>
          <w:sz w:val="20"/>
          <w:szCs w:val="20"/>
          <w:lang w:val="ky-KG"/>
        </w:rPr>
        <w:t>пунктун караңыз)</w:t>
      </w:r>
    </w:p>
    <w:p w14:paraId="6E5FEB27" w14:textId="77777777" w:rsidR="008F028E" w:rsidRPr="00006F87" w:rsidRDefault="008F028E">
      <w:pPr>
        <w:tabs>
          <w:tab w:val="left" w:pos="720"/>
          <w:tab w:val="left" w:pos="900"/>
        </w:tabs>
        <w:spacing w:before="120" w:line="240" w:lineRule="exact"/>
        <w:ind w:left="734" w:hanging="547"/>
        <w:rPr>
          <w:spacing w:val="-2"/>
          <w:sz w:val="20"/>
          <w:szCs w:val="20"/>
          <w:lang w:val="ky-KG"/>
        </w:rPr>
      </w:pPr>
      <w:r w:rsidRPr="000F78ED">
        <w:rPr>
          <w:spacing w:val="-2"/>
          <w:sz w:val="20"/>
          <w:szCs w:val="20"/>
          <w:lang w:val="ky-KG"/>
        </w:rPr>
        <w:t xml:space="preserve">A6. </w:t>
      </w:r>
      <w:r w:rsidRPr="000F78ED">
        <w:rPr>
          <w:spacing w:val="-2"/>
          <w:sz w:val="20"/>
          <w:szCs w:val="20"/>
          <w:lang w:val="ky-KG"/>
        </w:rPr>
        <w:tab/>
      </w:r>
      <w:r w:rsidR="00006F87" w:rsidRPr="00126C4D">
        <w:rPr>
          <w:color w:val="000000"/>
          <w:sz w:val="20"/>
          <w:szCs w:val="20"/>
          <w:lang w:val="ky-KG"/>
        </w:rPr>
        <w:t xml:space="preserve">Тейлөөчү уюм </w:t>
      </w:r>
      <w:r w:rsidR="00006F87">
        <w:rPr>
          <w:color w:val="000000"/>
          <w:sz w:val="20"/>
          <w:szCs w:val="20"/>
          <w:lang w:val="ky-KG"/>
        </w:rPr>
        <w:t>пайдалануучу ишкананы</w:t>
      </w:r>
      <w:r w:rsidR="00006F87" w:rsidRPr="00126C4D">
        <w:rPr>
          <w:color w:val="000000"/>
          <w:sz w:val="20"/>
          <w:szCs w:val="20"/>
          <w:lang w:val="ky-KG"/>
        </w:rPr>
        <w:t xml:space="preserve">н ички контролдоо системасына таасир этүүчү саясатты жана жол-жоболорду белгилей алат. Бул саясаттар жана жол-жоболор, жок эле дегенде жарым-жартылай, физикалык жана функционалдык жактан </w:t>
      </w:r>
      <w:r w:rsidR="00006F87">
        <w:rPr>
          <w:color w:val="000000"/>
          <w:sz w:val="20"/>
          <w:szCs w:val="20"/>
          <w:lang w:val="ky-KG"/>
        </w:rPr>
        <w:t>пайдалануучу ишкана</w:t>
      </w:r>
      <w:r w:rsidR="00006F87" w:rsidRPr="00126C4D">
        <w:rPr>
          <w:color w:val="000000"/>
          <w:sz w:val="20"/>
          <w:szCs w:val="20"/>
          <w:lang w:val="ky-KG"/>
        </w:rPr>
        <w:t xml:space="preserve">дан ажыратылган. Тейлөөчү уюмдун контролдоо каражаттары </w:t>
      </w:r>
      <w:r w:rsidR="00006F87">
        <w:rPr>
          <w:color w:val="000000"/>
          <w:sz w:val="20"/>
          <w:szCs w:val="20"/>
          <w:lang w:val="ky-KG"/>
        </w:rPr>
        <w:t>пайдалануучу ишкананы</w:t>
      </w:r>
      <w:r w:rsidR="00006F87" w:rsidRPr="00126C4D">
        <w:rPr>
          <w:color w:val="000000"/>
          <w:sz w:val="20"/>
          <w:szCs w:val="20"/>
          <w:lang w:val="ky-KG"/>
        </w:rPr>
        <w:t xml:space="preserve">н контролдоо каражаттары үчүн маанилүүлүгү тейлөөчү уюм тарабынан көрсөтүлүүчү кызматтардын мүнөзүнөн, анын ичинде </w:t>
      </w:r>
      <w:r w:rsidR="00006F87">
        <w:rPr>
          <w:color w:val="000000"/>
          <w:sz w:val="20"/>
          <w:szCs w:val="20"/>
          <w:lang w:val="ky-KG"/>
        </w:rPr>
        <w:t>пайдалануучу ишкана</w:t>
      </w:r>
      <w:r w:rsidR="00006F87" w:rsidRPr="00126C4D">
        <w:rPr>
          <w:color w:val="000000"/>
          <w:sz w:val="20"/>
          <w:szCs w:val="20"/>
          <w:lang w:val="ky-KG"/>
        </w:rPr>
        <w:t xml:space="preserve"> үчүн иштелип жаткан операциялардын мүнөзүнөн жана олуттуулугунан көз каранды. Айрым учурларда тейлөөчү уюм тарабынан иштелип чыгуучу операциялар жана тиешелүү эсептер </w:t>
      </w:r>
      <w:r w:rsidR="00006F87">
        <w:rPr>
          <w:color w:val="000000"/>
          <w:sz w:val="20"/>
          <w:szCs w:val="20"/>
          <w:lang w:val="ky-KG"/>
        </w:rPr>
        <w:t>пайдалануучу ишкананы</w:t>
      </w:r>
      <w:r w:rsidR="00006F87" w:rsidRPr="00126C4D">
        <w:rPr>
          <w:color w:val="000000"/>
          <w:sz w:val="20"/>
          <w:szCs w:val="20"/>
          <w:lang w:val="ky-KG"/>
        </w:rPr>
        <w:t xml:space="preserve">н финансылык отчеттуулугу үчүн олуттуу эмес болушу мүмкүн, бирок иштелип чыгуучу операциялардын мүнөзү маанилүү болуп калышы мүмкүн жана мындай жагдайларда </w:t>
      </w:r>
      <w:r w:rsidR="00006F87">
        <w:rPr>
          <w:color w:val="000000"/>
          <w:sz w:val="20"/>
          <w:szCs w:val="20"/>
          <w:lang w:val="ky-KG"/>
        </w:rPr>
        <w:t>пайдалануучу ишкананы</w:t>
      </w:r>
      <w:r w:rsidR="00006F87" w:rsidRPr="00126C4D">
        <w:rPr>
          <w:color w:val="000000"/>
          <w:sz w:val="20"/>
          <w:szCs w:val="20"/>
          <w:lang w:val="ky-KG"/>
        </w:rPr>
        <w:t>н аудитору бул контролдоо каражаттар түшүнүгүн алуу зарылчылыгы жөнүндө тыянакка келиши мүмкүн</w:t>
      </w:r>
      <w:r w:rsidRPr="00006F87">
        <w:rPr>
          <w:spacing w:val="-2"/>
          <w:sz w:val="20"/>
          <w:szCs w:val="20"/>
          <w:lang w:val="ky-KG"/>
        </w:rPr>
        <w:t xml:space="preserve">. </w:t>
      </w:r>
    </w:p>
    <w:p w14:paraId="70CD3173" w14:textId="77777777" w:rsidR="008F028E" w:rsidRPr="00006F87" w:rsidRDefault="00006F87">
      <w:pPr>
        <w:tabs>
          <w:tab w:val="left" w:pos="0"/>
        </w:tabs>
        <w:spacing w:before="180" w:line="240" w:lineRule="exact"/>
        <w:jc w:val="left"/>
        <w:rPr>
          <w:sz w:val="20"/>
          <w:szCs w:val="20"/>
          <w:lang w:val="ky-KG"/>
        </w:rPr>
      </w:pPr>
      <w:r w:rsidRPr="00126C4D">
        <w:rPr>
          <w:i/>
          <w:iCs/>
          <w:color w:val="000000"/>
          <w:sz w:val="20"/>
          <w:szCs w:val="20"/>
          <w:lang w:val="ky-KG"/>
        </w:rPr>
        <w:t xml:space="preserve">Тейлөөчү уюм менен </w:t>
      </w:r>
      <w:r>
        <w:rPr>
          <w:i/>
          <w:iCs/>
          <w:color w:val="000000"/>
          <w:sz w:val="20"/>
          <w:szCs w:val="20"/>
          <w:lang w:val="ky-KG"/>
        </w:rPr>
        <w:t>пайдалануучу ишкананы</w:t>
      </w:r>
      <w:r w:rsidRPr="00126C4D">
        <w:rPr>
          <w:i/>
          <w:iCs/>
          <w:color w:val="000000"/>
          <w:sz w:val="20"/>
          <w:szCs w:val="20"/>
          <w:lang w:val="ky-KG"/>
        </w:rPr>
        <w:t xml:space="preserve">н ишинин өз ара аракеттенүү даражасы </w:t>
      </w:r>
      <w:r w:rsidRPr="00126C4D">
        <w:rPr>
          <w:color w:val="000000"/>
          <w:sz w:val="20"/>
          <w:szCs w:val="20"/>
          <w:lang w:val="ky-KG"/>
        </w:rPr>
        <w:t>(9(c)</w:t>
      </w:r>
      <w:r>
        <w:rPr>
          <w:color w:val="000000"/>
          <w:sz w:val="20"/>
          <w:szCs w:val="20"/>
          <w:lang w:val="ky-KG"/>
        </w:rPr>
        <w:t>-</w:t>
      </w:r>
      <w:r w:rsidRPr="00126C4D">
        <w:rPr>
          <w:color w:val="000000"/>
          <w:sz w:val="20"/>
          <w:szCs w:val="20"/>
          <w:lang w:val="ky-KG"/>
        </w:rPr>
        <w:t>пунктун караңыз)</w:t>
      </w:r>
    </w:p>
    <w:p w14:paraId="0AEEF367" w14:textId="77777777" w:rsidR="008F028E" w:rsidRPr="00006F87" w:rsidRDefault="008F028E">
      <w:pPr>
        <w:tabs>
          <w:tab w:val="left" w:pos="720"/>
          <w:tab w:val="left" w:pos="900"/>
        </w:tabs>
        <w:spacing w:before="120" w:line="240" w:lineRule="exact"/>
        <w:ind w:left="734" w:hanging="547"/>
        <w:rPr>
          <w:spacing w:val="-2"/>
          <w:sz w:val="20"/>
          <w:szCs w:val="20"/>
          <w:lang w:val="ky-KG"/>
        </w:rPr>
      </w:pPr>
      <w:r w:rsidRPr="00006F87">
        <w:rPr>
          <w:spacing w:val="-2"/>
          <w:sz w:val="20"/>
          <w:szCs w:val="20"/>
          <w:lang w:val="ky-KG"/>
        </w:rPr>
        <w:t>A7.</w:t>
      </w:r>
      <w:r w:rsidRPr="00006F87">
        <w:rPr>
          <w:spacing w:val="-2"/>
          <w:sz w:val="20"/>
          <w:szCs w:val="20"/>
          <w:lang w:val="ky-KG"/>
        </w:rPr>
        <w:tab/>
      </w:r>
      <w:r w:rsidR="00006F87" w:rsidRPr="00126C4D">
        <w:rPr>
          <w:color w:val="000000"/>
          <w:sz w:val="20"/>
          <w:szCs w:val="20"/>
          <w:lang w:val="ky-KG"/>
        </w:rPr>
        <w:t xml:space="preserve">Тейлөөчү уюмдун контролдоо каражаттарынын </w:t>
      </w:r>
      <w:r w:rsidR="00006F87">
        <w:rPr>
          <w:color w:val="000000"/>
          <w:sz w:val="20"/>
          <w:szCs w:val="20"/>
          <w:lang w:val="ky-KG"/>
        </w:rPr>
        <w:t>пайдалануучу ишкананы</w:t>
      </w:r>
      <w:r w:rsidR="00006F87" w:rsidRPr="00126C4D">
        <w:rPr>
          <w:color w:val="000000"/>
          <w:sz w:val="20"/>
          <w:szCs w:val="20"/>
          <w:lang w:val="ky-KG"/>
        </w:rPr>
        <w:t xml:space="preserve">н контролдоо каражаттары үчүн маанилүүлүгү дагы анын иш-аракеттеринин </w:t>
      </w:r>
      <w:r w:rsidR="00006F87">
        <w:rPr>
          <w:color w:val="000000"/>
          <w:sz w:val="20"/>
          <w:szCs w:val="20"/>
          <w:lang w:val="ky-KG"/>
        </w:rPr>
        <w:t>пайдалануучу ишкананы</w:t>
      </w:r>
      <w:r w:rsidR="00006F87" w:rsidRPr="00126C4D">
        <w:rPr>
          <w:color w:val="000000"/>
          <w:sz w:val="20"/>
          <w:szCs w:val="20"/>
          <w:lang w:val="ky-KG"/>
        </w:rPr>
        <w:t xml:space="preserve">н иш-аракеттери менен өз ара аракеттенүү даражасынан көз каранды. Иш-аракеттин өз ара </w:t>
      </w:r>
      <w:r w:rsidR="00006F87" w:rsidRPr="00126C4D">
        <w:rPr>
          <w:color w:val="000000"/>
          <w:sz w:val="20"/>
          <w:szCs w:val="20"/>
          <w:lang w:val="ky-KG"/>
        </w:rPr>
        <w:lastRenderedPageBreak/>
        <w:t xml:space="preserve">аракеттенүү даражасы </w:t>
      </w:r>
      <w:r w:rsidR="00006F87">
        <w:rPr>
          <w:color w:val="000000"/>
          <w:sz w:val="20"/>
          <w:szCs w:val="20"/>
          <w:lang w:val="ky-KG"/>
        </w:rPr>
        <w:t>пайдалануучу ишкананы</w:t>
      </w:r>
      <w:r w:rsidR="00006F87" w:rsidRPr="00126C4D">
        <w:rPr>
          <w:color w:val="000000"/>
          <w:sz w:val="20"/>
          <w:szCs w:val="20"/>
          <w:lang w:val="ky-KG"/>
        </w:rPr>
        <w:t xml:space="preserve">н тейлөөчү уюм тарабынан аткарылган маалыматтарды иштеп чыгууга контролдун натыйжалуу каражаттарын колдонуу мүмкүнчүлүгүнө жана артыкчылыктарына ээ болгон чектердеги даражасын билдирет. Мисалы, </w:t>
      </w:r>
      <w:r w:rsidR="00006F87">
        <w:rPr>
          <w:color w:val="000000"/>
          <w:sz w:val="20"/>
          <w:szCs w:val="20"/>
          <w:lang w:val="ky-KG"/>
        </w:rPr>
        <w:t>пайдалануучу ишкана</w:t>
      </w:r>
      <w:r w:rsidR="00006F87" w:rsidRPr="00126C4D">
        <w:rPr>
          <w:color w:val="000000"/>
          <w:sz w:val="20"/>
          <w:szCs w:val="20"/>
          <w:lang w:val="ky-KG"/>
        </w:rPr>
        <w:t xml:space="preserve"> менен тейлөөчү уюмдун иш-аракетинин ортосунда жогорку деңгээлдеги өз ара аракеттенүү бар, мында </w:t>
      </w:r>
      <w:r w:rsidR="00006F87">
        <w:rPr>
          <w:color w:val="000000"/>
          <w:sz w:val="20"/>
          <w:szCs w:val="20"/>
          <w:lang w:val="ky-KG"/>
        </w:rPr>
        <w:t>пайдалануучу ишкана</w:t>
      </w:r>
      <w:r w:rsidR="00006F87" w:rsidRPr="00126C4D">
        <w:rPr>
          <w:color w:val="000000"/>
          <w:sz w:val="20"/>
          <w:szCs w:val="20"/>
          <w:lang w:val="ky-KG"/>
        </w:rPr>
        <w:t xml:space="preserve"> операцияларды жүргүзүүнү авторлоштурат, ал эми тейлөөчү уюм аларды иштеп чыгат жана бухгалтердик эсепке алууну жүргүзөт. Мындай жагдайларда </w:t>
      </w:r>
      <w:r w:rsidR="00006F87">
        <w:rPr>
          <w:color w:val="000000"/>
          <w:sz w:val="20"/>
          <w:szCs w:val="20"/>
          <w:lang w:val="ky-KG"/>
        </w:rPr>
        <w:t>пайдалануучу ишкана</w:t>
      </w:r>
      <w:r w:rsidR="00006F87" w:rsidRPr="00126C4D">
        <w:rPr>
          <w:color w:val="000000"/>
          <w:sz w:val="20"/>
          <w:szCs w:val="20"/>
          <w:lang w:val="ky-KG"/>
        </w:rPr>
        <w:t xml:space="preserve"> тарабынан мындай операцияларга контролдоонун натыйжалуу</w:t>
      </w:r>
      <w:r w:rsidR="00006F87">
        <w:rPr>
          <w:color w:val="000000"/>
          <w:sz w:val="20"/>
          <w:szCs w:val="20"/>
          <w:lang w:val="ky-KG"/>
        </w:rPr>
        <w:t xml:space="preserve"> </w:t>
      </w:r>
      <w:r w:rsidR="00006F87" w:rsidRPr="00126C4D">
        <w:rPr>
          <w:color w:val="000000"/>
          <w:sz w:val="20"/>
          <w:szCs w:val="20"/>
          <w:lang w:val="ky-KG"/>
        </w:rPr>
        <w:t xml:space="preserve">каражаттарын киргизүү максатка ылайыктуу болуп калышы мүмкүн. Экинчи жагынан, тейлөөчү уюм өзү демилгелеген же </w:t>
      </w:r>
      <w:r w:rsidR="00006F87">
        <w:rPr>
          <w:color w:val="000000"/>
          <w:sz w:val="20"/>
          <w:szCs w:val="20"/>
          <w:lang w:val="ky-KG"/>
        </w:rPr>
        <w:t>пайдалануучу ишкананы</w:t>
      </w:r>
      <w:r w:rsidR="00006F87" w:rsidRPr="00126C4D">
        <w:rPr>
          <w:color w:val="000000"/>
          <w:sz w:val="20"/>
          <w:szCs w:val="20"/>
          <w:lang w:val="ky-KG"/>
        </w:rPr>
        <w:t>н операцияларын</w:t>
      </w:r>
      <w:r w:rsidR="00006F87">
        <w:rPr>
          <w:color w:val="000000"/>
          <w:sz w:val="20"/>
          <w:szCs w:val="20"/>
          <w:lang w:val="ky-KG"/>
        </w:rPr>
        <w:t xml:space="preserve"> </w:t>
      </w:r>
      <w:r w:rsidR="00006F87" w:rsidRPr="00126C4D">
        <w:rPr>
          <w:color w:val="000000"/>
          <w:sz w:val="20"/>
          <w:szCs w:val="20"/>
          <w:lang w:val="ky-KG"/>
        </w:rPr>
        <w:t xml:space="preserve">баштапкы эсепке алууну, иштеп чыгууну жана эсепке алууну жүргүзгөн учурда, бул эки уюмдун ишинин өз ара аракеттенүү даражасы төмөнүрөөк болуп саналат. Мындай жагдайларда </w:t>
      </w:r>
      <w:r w:rsidR="00006F87">
        <w:rPr>
          <w:color w:val="000000"/>
          <w:sz w:val="20"/>
          <w:szCs w:val="20"/>
          <w:lang w:val="ky-KG"/>
        </w:rPr>
        <w:t>пайдалануучу ишкана</w:t>
      </w:r>
      <w:r w:rsidR="00006F87" w:rsidRPr="00126C4D">
        <w:rPr>
          <w:color w:val="000000"/>
          <w:sz w:val="20"/>
          <w:szCs w:val="20"/>
          <w:lang w:val="ky-KG"/>
        </w:rPr>
        <w:t xml:space="preserve"> </w:t>
      </w:r>
      <w:r w:rsidR="00006F87">
        <w:rPr>
          <w:color w:val="000000"/>
          <w:sz w:val="20"/>
          <w:szCs w:val="20"/>
          <w:lang w:val="ky-KG"/>
        </w:rPr>
        <w:t>пайдалануучу ишкана</w:t>
      </w:r>
      <w:r w:rsidR="00006F87" w:rsidRPr="00126C4D">
        <w:rPr>
          <w:color w:val="000000"/>
          <w:sz w:val="20"/>
          <w:szCs w:val="20"/>
          <w:lang w:val="ky-KG"/>
        </w:rPr>
        <w:t>дагы бул операцияларга контролдоонун натыйжалуу</w:t>
      </w:r>
      <w:r w:rsidR="00006F87">
        <w:rPr>
          <w:color w:val="000000"/>
          <w:sz w:val="20"/>
          <w:szCs w:val="20"/>
          <w:lang w:val="ky-KG"/>
        </w:rPr>
        <w:t xml:space="preserve"> </w:t>
      </w:r>
      <w:r w:rsidR="00006F87" w:rsidRPr="00126C4D">
        <w:rPr>
          <w:color w:val="000000"/>
          <w:sz w:val="20"/>
          <w:szCs w:val="20"/>
          <w:lang w:val="ky-KG"/>
        </w:rPr>
        <w:t>каражаттарын киргизүү мүмкүнчүлүгүнө ээ болбошу мүмкүн же андай кылбай коюушу мүмкүн жана тейлөөчү уюмда пайдалануучу контролдоо каражаттарына таянышы мүмкүн</w:t>
      </w:r>
      <w:r w:rsidRPr="00006F87">
        <w:rPr>
          <w:spacing w:val="-2"/>
          <w:sz w:val="20"/>
          <w:szCs w:val="20"/>
          <w:lang w:val="ky-KG"/>
        </w:rPr>
        <w:t>.</w:t>
      </w:r>
    </w:p>
    <w:p w14:paraId="0BFC7C2E" w14:textId="77777777" w:rsidR="008F028E" w:rsidRPr="00006F87" w:rsidRDefault="00006F87">
      <w:pPr>
        <w:tabs>
          <w:tab w:val="left" w:pos="0"/>
        </w:tabs>
        <w:spacing w:before="180" w:line="240" w:lineRule="exact"/>
        <w:jc w:val="left"/>
        <w:rPr>
          <w:sz w:val="20"/>
          <w:szCs w:val="20"/>
          <w:lang w:val="ky-KG"/>
        </w:rPr>
      </w:pPr>
      <w:r>
        <w:rPr>
          <w:i/>
          <w:iCs/>
          <w:color w:val="000000"/>
          <w:sz w:val="20"/>
          <w:szCs w:val="20"/>
          <w:lang w:val="ky-KG"/>
        </w:rPr>
        <w:t>Пайдалануучу ишкана</w:t>
      </w:r>
      <w:r w:rsidRPr="00126C4D">
        <w:rPr>
          <w:i/>
          <w:iCs/>
          <w:color w:val="000000"/>
          <w:sz w:val="20"/>
          <w:szCs w:val="20"/>
          <w:lang w:val="ky-KG"/>
        </w:rPr>
        <w:t xml:space="preserve"> менен тейлөөчү уюмдун ортосундагы мамилелердин мүнөзү</w:t>
      </w:r>
      <w:r>
        <w:rPr>
          <w:i/>
          <w:iCs/>
          <w:color w:val="000000"/>
          <w:sz w:val="20"/>
          <w:szCs w:val="20"/>
          <w:lang w:val="ky-KG"/>
        </w:rPr>
        <w:t xml:space="preserve"> </w:t>
      </w:r>
      <w:r w:rsidRPr="00126C4D">
        <w:rPr>
          <w:color w:val="000000"/>
          <w:sz w:val="20"/>
          <w:szCs w:val="20"/>
          <w:lang w:val="ky-KG"/>
        </w:rPr>
        <w:t>(9(d) пунктун караңыз)</w:t>
      </w:r>
    </w:p>
    <w:p w14:paraId="7034A84E" w14:textId="77777777" w:rsidR="008F028E" w:rsidRPr="000F78ED" w:rsidRDefault="008F028E">
      <w:pPr>
        <w:tabs>
          <w:tab w:val="left" w:pos="720"/>
          <w:tab w:val="left" w:pos="900"/>
        </w:tabs>
        <w:spacing w:before="120" w:line="240" w:lineRule="exact"/>
        <w:ind w:left="734" w:hanging="547"/>
        <w:rPr>
          <w:sz w:val="20"/>
          <w:szCs w:val="20"/>
          <w:lang w:val="ky-KG"/>
        </w:rPr>
      </w:pPr>
      <w:r w:rsidRPr="000F78ED">
        <w:rPr>
          <w:sz w:val="20"/>
          <w:szCs w:val="20"/>
          <w:lang w:val="ky-KG"/>
        </w:rPr>
        <w:t xml:space="preserve">A8. </w:t>
      </w:r>
      <w:r w:rsidRPr="000F78ED">
        <w:rPr>
          <w:sz w:val="20"/>
          <w:szCs w:val="20"/>
          <w:lang w:val="ky-KG"/>
        </w:rPr>
        <w:tab/>
      </w:r>
      <w:r w:rsidR="00006F87">
        <w:rPr>
          <w:color w:val="000000"/>
          <w:sz w:val="20"/>
          <w:szCs w:val="20"/>
          <w:lang w:val="ky-KG"/>
        </w:rPr>
        <w:t>Пайдалануучу ишкана</w:t>
      </w:r>
      <w:r w:rsidR="00006F87" w:rsidRPr="00126C4D">
        <w:rPr>
          <w:color w:val="000000"/>
          <w:sz w:val="20"/>
          <w:szCs w:val="20"/>
          <w:lang w:val="ky-KG"/>
        </w:rPr>
        <w:t xml:space="preserve"> менен тейлөөчү уюмдун ортосундагы тейлөө деңгээли жөнүндөгү келишими же макулдашуу төмөнкүдөй маселелер боюнча жоболорду караштырышы мүмкүн</w:t>
      </w:r>
      <w:r w:rsidRPr="000F78ED">
        <w:rPr>
          <w:sz w:val="20"/>
          <w:szCs w:val="20"/>
          <w:lang w:val="ky-KG"/>
        </w:rPr>
        <w:t xml:space="preserve">: </w:t>
      </w:r>
    </w:p>
    <w:p w14:paraId="2F29AFFF" w14:textId="77777777" w:rsidR="008F028E" w:rsidRPr="000F78ED" w:rsidRDefault="00006F87">
      <w:pPr>
        <w:numPr>
          <w:ilvl w:val="0"/>
          <w:numId w:val="7"/>
        </w:numPr>
        <w:tabs>
          <w:tab w:val="left" w:pos="720"/>
          <w:tab w:val="left" w:pos="1260"/>
        </w:tabs>
        <w:spacing w:before="120" w:line="240" w:lineRule="exact"/>
        <w:ind w:left="1267" w:hanging="547"/>
        <w:rPr>
          <w:sz w:val="20"/>
          <w:szCs w:val="20"/>
          <w:lang w:val="ky-KG"/>
        </w:rPr>
      </w:pPr>
      <w:r w:rsidRPr="000F78ED">
        <w:rPr>
          <w:color w:val="000000"/>
          <w:sz w:val="20"/>
          <w:szCs w:val="20"/>
          <w:lang w:val="ky-KG"/>
        </w:rPr>
        <w:t>пайдалануучу ишканага берилүүгө тийиш маалыматтар жана тейлөөчү уюмдун иш-аракетине тиешелүү операцияларды демилгелөө милдеттери</w:t>
      </w:r>
      <w:r w:rsidR="008F028E" w:rsidRPr="000F78ED">
        <w:rPr>
          <w:sz w:val="20"/>
          <w:szCs w:val="20"/>
          <w:lang w:val="ky-KG"/>
        </w:rPr>
        <w:t>;</w:t>
      </w:r>
    </w:p>
    <w:p w14:paraId="6D51A69F" w14:textId="77777777" w:rsidR="008F028E" w:rsidRPr="000F78ED" w:rsidRDefault="00006F87">
      <w:pPr>
        <w:numPr>
          <w:ilvl w:val="0"/>
          <w:numId w:val="7"/>
        </w:numPr>
        <w:tabs>
          <w:tab w:val="left" w:pos="720"/>
          <w:tab w:val="left" w:pos="1260"/>
        </w:tabs>
        <w:spacing w:before="120" w:line="240" w:lineRule="exact"/>
        <w:ind w:left="1267" w:hanging="547"/>
        <w:rPr>
          <w:sz w:val="20"/>
          <w:szCs w:val="20"/>
          <w:lang w:val="ky-KG"/>
        </w:rPr>
      </w:pPr>
      <w:r w:rsidRPr="000F78ED">
        <w:rPr>
          <w:color w:val="000000"/>
          <w:sz w:val="20"/>
          <w:szCs w:val="20"/>
          <w:lang w:val="ky-KG"/>
        </w:rPr>
        <w:t>бухгалтердик жазууларды жүргүзүү формасына же аларга жетүүнүн тартибине карата жөнгө салуучу органдардын талаптарын колдонуу</w:t>
      </w:r>
      <w:r w:rsidR="008F028E" w:rsidRPr="000F78ED">
        <w:rPr>
          <w:sz w:val="20"/>
          <w:szCs w:val="20"/>
          <w:lang w:val="ky-KG"/>
        </w:rPr>
        <w:t>;</w:t>
      </w:r>
    </w:p>
    <w:p w14:paraId="70720B8F" w14:textId="77777777" w:rsidR="008F028E" w:rsidRPr="000F78ED" w:rsidRDefault="00006F87">
      <w:pPr>
        <w:numPr>
          <w:ilvl w:val="0"/>
          <w:numId w:val="7"/>
        </w:numPr>
        <w:tabs>
          <w:tab w:val="left" w:pos="720"/>
          <w:tab w:val="left" w:pos="1260"/>
        </w:tabs>
        <w:spacing w:before="120" w:line="240" w:lineRule="exact"/>
        <w:ind w:left="1267" w:hanging="547"/>
        <w:rPr>
          <w:sz w:val="20"/>
          <w:szCs w:val="20"/>
          <w:lang w:val="ky-KG"/>
        </w:rPr>
      </w:pPr>
      <w:r w:rsidRPr="000F78ED">
        <w:rPr>
          <w:color w:val="000000"/>
          <w:sz w:val="20"/>
          <w:szCs w:val="20"/>
          <w:lang w:val="ky-KG"/>
        </w:rPr>
        <w:t>эгерде ал каралган болсо, зыяндын ордун толтуруу, милдеттемелер аткарылбай калган учурда пайдалануучу ишканага берилет</w:t>
      </w:r>
      <w:r w:rsidR="008F028E" w:rsidRPr="000F78ED">
        <w:rPr>
          <w:sz w:val="20"/>
          <w:szCs w:val="20"/>
          <w:lang w:val="ky-KG"/>
        </w:rPr>
        <w:t>;</w:t>
      </w:r>
    </w:p>
    <w:p w14:paraId="62325912" w14:textId="77777777" w:rsidR="008F028E" w:rsidRPr="000F78ED" w:rsidRDefault="00006F87">
      <w:pPr>
        <w:numPr>
          <w:ilvl w:val="0"/>
          <w:numId w:val="7"/>
        </w:numPr>
        <w:tabs>
          <w:tab w:val="left" w:pos="720"/>
          <w:tab w:val="left" w:pos="1260"/>
        </w:tabs>
        <w:spacing w:before="120" w:line="240" w:lineRule="exact"/>
        <w:ind w:left="1267" w:hanging="547"/>
        <w:rPr>
          <w:sz w:val="20"/>
          <w:szCs w:val="20"/>
          <w:lang w:val="ky-KG"/>
        </w:rPr>
      </w:pPr>
      <w:r w:rsidRPr="000F78ED">
        <w:rPr>
          <w:color w:val="000000"/>
          <w:sz w:val="20"/>
          <w:szCs w:val="20"/>
          <w:lang w:val="ky-KG"/>
        </w:rPr>
        <w:t>тейлөөчү уюмдун контролдоо каражаттары жөнүндө отчет берүү ниети жана, эгерде мындай ниет болсо, отчеттун 1 же 2-типтеги экендигин аныктоо</w:t>
      </w:r>
      <w:r w:rsidR="008F028E" w:rsidRPr="000F78ED">
        <w:rPr>
          <w:sz w:val="20"/>
          <w:szCs w:val="20"/>
          <w:lang w:val="ky-KG"/>
        </w:rPr>
        <w:t xml:space="preserve">; </w:t>
      </w:r>
    </w:p>
    <w:p w14:paraId="408FE593" w14:textId="78A88624" w:rsidR="008F028E" w:rsidRPr="000F78ED" w:rsidRDefault="00006F87">
      <w:pPr>
        <w:numPr>
          <w:ilvl w:val="0"/>
          <w:numId w:val="7"/>
        </w:numPr>
        <w:tabs>
          <w:tab w:val="left" w:pos="720"/>
          <w:tab w:val="left" w:pos="1260"/>
        </w:tabs>
        <w:spacing w:before="120" w:line="240" w:lineRule="exact"/>
        <w:ind w:left="1267" w:hanging="547"/>
        <w:rPr>
          <w:sz w:val="20"/>
          <w:szCs w:val="20"/>
          <w:lang w:val="ky-KG"/>
        </w:rPr>
      </w:pPr>
      <w:r w:rsidRPr="000F78ED">
        <w:rPr>
          <w:color w:val="000000"/>
          <w:sz w:val="20"/>
          <w:szCs w:val="20"/>
          <w:lang w:val="ky-KG"/>
        </w:rPr>
        <w:t>пайдалануучу ишкананын аудиторунда пайдалануучу ишкананын тейлөөчү уюмда жүргүзүлүүчү бухгалтердик эсепке алуу маалыматтарына, ошондой эле аудит жүргүзүү үчүн зарыл болгон башка маалыматтарга кирүү укугунун болушу</w:t>
      </w:r>
      <w:r w:rsidR="008F028E" w:rsidRPr="000F78ED">
        <w:rPr>
          <w:sz w:val="20"/>
          <w:szCs w:val="20"/>
          <w:lang w:val="ky-KG"/>
        </w:rPr>
        <w:t xml:space="preserve">; </w:t>
      </w:r>
      <w:r w:rsidR="0022296C">
        <w:rPr>
          <w:sz w:val="20"/>
          <w:szCs w:val="20"/>
          <w:lang w:val="ky-KG"/>
        </w:rPr>
        <w:t>жана</w:t>
      </w:r>
    </w:p>
    <w:p w14:paraId="6B6710AA" w14:textId="77777777" w:rsidR="008F028E" w:rsidRPr="000F78ED" w:rsidRDefault="00006F87">
      <w:pPr>
        <w:numPr>
          <w:ilvl w:val="0"/>
          <w:numId w:val="7"/>
        </w:numPr>
        <w:tabs>
          <w:tab w:val="left" w:pos="720"/>
          <w:tab w:val="left" w:pos="1260"/>
        </w:tabs>
        <w:spacing w:before="120" w:line="240" w:lineRule="exact"/>
        <w:ind w:left="1267" w:hanging="547"/>
        <w:rPr>
          <w:sz w:val="20"/>
          <w:szCs w:val="20"/>
          <w:lang w:val="ky-KG"/>
        </w:rPr>
      </w:pPr>
      <w:r w:rsidRPr="000F78ED">
        <w:rPr>
          <w:color w:val="000000"/>
          <w:sz w:val="20"/>
          <w:szCs w:val="20"/>
          <w:lang w:val="ky-KG"/>
        </w:rPr>
        <w:lastRenderedPageBreak/>
        <w:t>макулдашууда пайдалануучу ишкананын аудитору менен тейлөөчү уюмдун аудиторунун ортосунда түздөн-түз байланышуу мүмкүнчүлүгүнүн болушу</w:t>
      </w:r>
      <w:r w:rsidR="008F028E" w:rsidRPr="000F78ED">
        <w:rPr>
          <w:sz w:val="20"/>
          <w:szCs w:val="20"/>
          <w:lang w:val="ky-KG"/>
        </w:rPr>
        <w:t xml:space="preserve">. </w:t>
      </w:r>
    </w:p>
    <w:p w14:paraId="6BF748E9" w14:textId="77777777" w:rsidR="008F028E" w:rsidRPr="00006F87" w:rsidRDefault="008F028E">
      <w:pPr>
        <w:tabs>
          <w:tab w:val="left" w:pos="720"/>
          <w:tab w:val="left" w:pos="900"/>
        </w:tabs>
        <w:spacing w:before="120" w:line="240" w:lineRule="exact"/>
        <w:ind w:left="734" w:hanging="547"/>
        <w:rPr>
          <w:spacing w:val="-4"/>
          <w:sz w:val="20"/>
          <w:szCs w:val="20"/>
          <w:lang w:val="ky-KG"/>
        </w:rPr>
      </w:pPr>
      <w:r w:rsidRPr="000F78ED">
        <w:rPr>
          <w:spacing w:val="-4"/>
          <w:sz w:val="20"/>
          <w:szCs w:val="20"/>
          <w:lang w:val="ky-KG"/>
        </w:rPr>
        <w:t>A9.</w:t>
      </w:r>
      <w:r w:rsidRPr="000F78ED">
        <w:rPr>
          <w:spacing w:val="-4"/>
          <w:sz w:val="20"/>
          <w:szCs w:val="20"/>
          <w:lang w:val="ky-KG"/>
        </w:rPr>
        <w:tab/>
      </w:r>
      <w:r w:rsidR="00006F87" w:rsidRPr="00126C4D">
        <w:rPr>
          <w:color w:val="000000"/>
          <w:spacing w:val="-2"/>
          <w:sz w:val="20"/>
          <w:szCs w:val="20"/>
          <w:lang w:val="ky-KG"/>
        </w:rPr>
        <w:t xml:space="preserve">Тейлөөчү уюм менен </w:t>
      </w:r>
      <w:r w:rsidR="00006F87">
        <w:rPr>
          <w:color w:val="000000"/>
          <w:spacing w:val="-2"/>
          <w:sz w:val="20"/>
          <w:szCs w:val="20"/>
          <w:lang w:val="ky-KG"/>
        </w:rPr>
        <w:t>пайдалануучу ишкананы</w:t>
      </w:r>
      <w:r w:rsidR="00006F87" w:rsidRPr="00126C4D">
        <w:rPr>
          <w:color w:val="000000"/>
          <w:spacing w:val="-2"/>
          <w:sz w:val="20"/>
          <w:szCs w:val="20"/>
          <w:lang w:val="ky-KG"/>
        </w:rPr>
        <w:t xml:space="preserve">н ортосунда, ошондой эле тейлөөчү уюм менен тейлөөчү уюмдун аудиторунун ортосунда түздөн-түз өз ара аракеттенүү бар. Бул мамилелер сөзсүз түрдө </w:t>
      </w:r>
      <w:r w:rsidR="00006F87">
        <w:rPr>
          <w:color w:val="000000"/>
          <w:spacing w:val="-2"/>
          <w:sz w:val="20"/>
          <w:szCs w:val="20"/>
          <w:lang w:val="ky-KG"/>
        </w:rPr>
        <w:t>пайдалануучу ишкананы</w:t>
      </w:r>
      <w:r w:rsidR="00006F87" w:rsidRPr="00126C4D">
        <w:rPr>
          <w:color w:val="000000"/>
          <w:spacing w:val="-2"/>
          <w:sz w:val="20"/>
          <w:szCs w:val="20"/>
          <w:lang w:val="ky-KG"/>
        </w:rPr>
        <w:t xml:space="preserve">н аудитору менен тейлөөчү уюмдун аудиторунун ортосундагы түздөн-түз өз ара аракеттенүүгө алып келбейт. Эгерде </w:t>
      </w:r>
      <w:r w:rsidR="00006F87">
        <w:rPr>
          <w:color w:val="000000"/>
          <w:spacing w:val="-2"/>
          <w:sz w:val="20"/>
          <w:szCs w:val="20"/>
          <w:lang w:val="ky-KG"/>
        </w:rPr>
        <w:t>пайдалануучу ишкананы</w:t>
      </w:r>
      <w:r w:rsidR="00006F87" w:rsidRPr="00126C4D">
        <w:rPr>
          <w:color w:val="000000"/>
          <w:spacing w:val="-2"/>
          <w:sz w:val="20"/>
          <w:szCs w:val="20"/>
          <w:lang w:val="ky-KG"/>
        </w:rPr>
        <w:t xml:space="preserve">н аудитору менен тейлөөчү уюмдун аудиторунун ортосунда түздөн-түз өз ара аракеттенүү жок болсо, алардын ортосундагы маалыматтык өз ара аракеттенүү адатта </w:t>
      </w:r>
      <w:r w:rsidR="00006F87">
        <w:rPr>
          <w:color w:val="000000"/>
          <w:spacing w:val="-2"/>
          <w:sz w:val="20"/>
          <w:szCs w:val="20"/>
          <w:lang w:val="ky-KG"/>
        </w:rPr>
        <w:t>пайдалануучу ишкана</w:t>
      </w:r>
      <w:r w:rsidR="00006F87" w:rsidRPr="00126C4D">
        <w:rPr>
          <w:color w:val="000000"/>
          <w:spacing w:val="-2"/>
          <w:sz w:val="20"/>
          <w:szCs w:val="20"/>
          <w:lang w:val="ky-KG"/>
        </w:rPr>
        <w:t xml:space="preserve"> менен тейлөөчү уюм аркылуу жүзөгө ашырылат. </w:t>
      </w:r>
      <w:r w:rsidR="00006F87">
        <w:rPr>
          <w:color w:val="000000"/>
          <w:spacing w:val="-2"/>
          <w:sz w:val="20"/>
          <w:szCs w:val="20"/>
          <w:lang w:val="ky-KG"/>
        </w:rPr>
        <w:t>Пайдалануучу ишкананы</w:t>
      </w:r>
      <w:r w:rsidR="00006F87" w:rsidRPr="00126C4D">
        <w:rPr>
          <w:color w:val="000000"/>
          <w:spacing w:val="-2"/>
          <w:sz w:val="20"/>
          <w:szCs w:val="20"/>
          <w:lang w:val="ky-KG"/>
        </w:rPr>
        <w:t xml:space="preserve">н аудитору менен тейлөөчү уюмдун аудиторунун ортосундагы түздөн-түз өз ара аракеттенүү тиешелүү этикалык ченемдерди жана купуялуулук принциптерин эске алуу менен да пайда болушу мүмкүн. </w:t>
      </w:r>
      <w:r w:rsidR="00006F87">
        <w:rPr>
          <w:color w:val="000000"/>
          <w:spacing w:val="-2"/>
          <w:sz w:val="20"/>
          <w:szCs w:val="20"/>
          <w:lang w:val="ky-KG"/>
        </w:rPr>
        <w:t>Пайдалануучу ишкананы</w:t>
      </w:r>
      <w:r w:rsidR="00006F87" w:rsidRPr="00126C4D">
        <w:rPr>
          <w:color w:val="000000"/>
          <w:spacing w:val="-2"/>
          <w:sz w:val="20"/>
          <w:szCs w:val="20"/>
          <w:lang w:val="ky-KG"/>
        </w:rPr>
        <w:t xml:space="preserve">н аудитору, мисалы, </w:t>
      </w:r>
      <w:r w:rsidR="00006F87">
        <w:rPr>
          <w:color w:val="000000"/>
          <w:spacing w:val="-2"/>
          <w:sz w:val="20"/>
          <w:szCs w:val="20"/>
          <w:lang w:val="ky-KG"/>
        </w:rPr>
        <w:t>пайдалануучу ишкананы</w:t>
      </w:r>
      <w:r w:rsidR="00006F87" w:rsidRPr="00126C4D">
        <w:rPr>
          <w:color w:val="000000"/>
          <w:spacing w:val="-2"/>
          <w:sz w:val="20"/>
          <w:szCs w:val="20"/>
          <w:lang w:val="ky-KG"/>
        </w:rPr>
        <w:t>н аудиторунун атынан төмөнкүдөй жол-жоболорду аткаруу үчүн тейлөөчү уюмдун аудиторунун кызмат көрсөтүүлөрүнөн пайдалана алат</w:t>
      </w:r>
      <w:r w:rsidRPr="00006F87">
        <w:rPr>
          <w:spacing w:val="-4"/>
          <w:sz w:val="20"/>
          <w:szCs w:val="20"/>
          <w:lang w:val="ky-KG"/>
        </w:rPr>
        <w:t>:</w:t>
      </w:r>
    </w:p>
    <w:p w14:paraId="08B4F5EE" w14:textId="77777777" w:rsidR="008F028E" w:rsidRPr="00006F87" w:rsidRDefault="00006F87">
      <w:pPr>
        <w:numPr>
          <w:ilvl w:val="0"/>
          <w:numId w:val="6"/>
        </w:numPr>
        <w:tabs>
          <w:tab w:val="clear" w:pos="1080"/>
        </w:tabs>
        <w:spacing w:before="120" w:line="240" w:lineRule="exact"/>
        <w:ind w:left="1260" w:hanging="540"/>
        <w:rPr>
          <w:sz w:val="20"/>
          <w:szCs w:val="20"/>
          <w:lang w:val="ru-RU"/>
        </w:rPr>
      </w:pPr>
      <w:r w:rsidRPr="004820A0">
        <w:rPr>
          <w:sz w:val="20"/>
        </w:rPr>
        <w:t>тейлөөчү уюмдун контролдоо каражаттарын тестирлөө;</w:t>
      </w:r>
      <w:r w:rsidR="008F028E" w:rsidRPr="004820A0">
        <w:rPr>
          <w:sz w:val="16"/>
          <w:szCs w:val="20"/>
          <w:lang w:val="ru-RU"/>
        </w:rPr>
        <w:t xml:space="preserve"> </w:t>
      </w:r>
      <w:r>
        <w:rPr>
          <w:sz w:val="20"/>
          <w:szCs w:val="20"/>
          <w:lang w:val="kk-KZ"/>
        </w:rPr>
        <w:t>же</w:t>
      </w:r>
      <w:r w:rsidR="008F028E" w:rsidRPr="00006F87">
        <w:rPr>
          <w:sz w:val="20"/>
          <w:szCs w:val="20"/>
          <w:lang w:val="ru-RU"/>
        </w:rPr>
        <w:t xml:space="preserve"> </w:t>
      </w:r>
    </w:p>
    <w:p w14:paraId="214B5280" w14:textId="77777777" w:rsidR="008F028E" w:rsidRPr="004820A0" w:rsidRDefault="00006F87" w:rsidP="004820A0">
      <w:pPr>
        <w:numPr>
          <w:ilvl w:val="0"/>
          <w:numId w:val="6"/>
        </w:numPr>
        <w:tabs>
          <w:tab w:val="clear" w:pos="1080"/>
        </w:tabs>
        <w:spacing w:before="120" w:line="240" w:lineRule="exact"/>
        <w:ind w:left="1134" w:hanging="414"/>
        <w:rPr>
          <w:rStyle w:val="af1"/>
          <w:b w:val="0"/>
        </w:rPr>
      </w:pPr>
      <w:r w:rsidRPr="004820A0">
        <w:rPr>
          <w:rStyle w:val="af1"/>
          <w:b w:val="0"/>
          <w:sz w:val="20"/>
        </w:rPr>
        <w:t>пайдалануучу ишкананын тейлөөчү уюм тарабынан жүргүзүлүүчү финансылык отчеттуулугундагы ошол операцияларды жана эсептер боюнча калдыктарды маани-маӊызы боюнча текшерүү жол-жоболору</w:t>
      </w:r>
      <w:r w:rsidR="008F028E" w:rsidRPr="004820A0">
        <w:rPr>
          <w:rStyle w:val="af1"/>
          <w:b w:val="0"/>
          <w:sz w:val="20"/>
        </w:rPr>
        <w:t>.</w:t>
      </w:r>
    </w:p>
    <w:p w14:paraId="61A8C453" w14:textId="77777777" w:rsidR="008F028E" w:rsidRPr="004820A0" w:rsidRDefault="004C7FC0" w:rsidP="004820A0">
      <w:pPr>
        <w:spacing w:before="240"/>
        <w:rPr>
          <w:rStyle w:val="af1"/>
          <w:b w:val="0"/>
        </w:rPr>
      </w:pPr>
      <w:r w:rsidRPr="004820A0">
        <w:rPr>
          <w:rStyle w:val="af1"/>
          <w:b w:val="0"/>
          <w:sz w:val="20"/>
        </w:rPr>
        <w:t>Мамлекеттик сектордун ишканаларынын өзгөчөлүктөрү</w:t>
      </w:r>
    </w:p>
    <w:p w14:paraId="22809D77" w14:textId="77777777" w:rsidR="008F028E" w:rsidRPr="004C7FC0" w:rsidRDefault="008F028E">
      <w:pPr>
        <w:tabs>
          <w:tab w:val="left" w:pos="720"/>
          <w:tab w:val="left" w:pos="900"/>
        </w:tabs>
        <w:spacing w:before="120" w:line="240" w:lineRule="exact"/>
        <w:ind w:left="734" w:hanging="547"/>
        <w:rPr>
          <w:sz w:val="20"/>
          <w:szCs w:val="20"/>
          <w:lang w:val="ky-KG"/>
        </w:rPr>
      </w:pPr>
      <w:r>
        <w:rPr>
          <w:sz w:val="20"/>
          <w:szCs w:val="20"/>
        </w:rPr>
        <w:t>A</w:t>
      </w:r>
      <w:r w:rsidRPr="004C7FC0">
        <w:rPr>
          <w:sz w:val="20"/>
          <w:szCs w:val="20"/>
          <w:lang w:val="ru-RU"/>
        </w:rPr>
        <w:t>10.</w:t>
      </w:r>
      <w:r w:rsidRPr="004C7FC0">
        <w:rPr>
          <w:sz w:val="20"/>
          <w:szCs w:val="20"/>
          <w:lang w:val="ru-RU"/>
        </w:rPr>
        <w:tab/>
      </w:r>
      <w:r w:rsidR="004C7FC0" w:rsidRPr="00126C4D">
        <w:rPr>
          <w:color w:val="000000"/>
          <w:sz w:val="20"/>
          <w:szCs w:val="20"/>
          <w:lang w:val="ky-KG"/>
        </w:rPr>
        <w:t xml:space="preserve">Мамлекеттик сектордун аудиторлору адатта мыйзамдарда белгиленген жетүүнүн кеңири укуктарынан пайдаланышат. Бирок, мындай жетүү укуктары колдонулбаган, анда тейлөөчү уюм башка юрисдикцияда жайгашкан жагдайлар болуп калышы мүмкүн. Мындай учурларда мамлекеттик сектордун аудиторуна тиешелүү укуктарды алууга жетүү мүмкүнчүлүгүн аныктоо үчүн бул юрисдикцияда колдонулуучу мыйзамдарды түшүнүү талап кылынышы мүмкүн. Мамлекеттик сектордун аудитору ошондой эле жетүү укуктарын ала алат же </w:t>
      </w:r>
      <w:r w:rsidR="004C7FC0">
        <w:rPr>
          <w:color w:val="000000"/>
          <w:sz w:val="20"/>
          <w:szCs w:val="20"/>
          <w:lang w:val="ky-KG"/>
        </w:rPr>
        <w:t>пайдалануучу ишкана</w:t>
      </w:r>
      <w:r w:rsidR="004C7FC0" w:rsidRPr="00126C4D">
        <w:rPr>
          <w:color w:val="000000"/>
          <w:sz w:val="20"/>
          <w:szCs w:val="20"/>
          <w:lang w:val="ky-KG"/>
        </w:rPr>
        <w:t xml:space="preserve">дан </w:t>
      </w:r>
      <w:r w:rsidR="004C7FC0">
        <w:rPr>
          <w:color w:val="000000"/>
          <w:sz w:val="20"/>
          <w:szCs w:val="20"/>
          <w:lang w:val="ky-KG"/>
        </w:rPr>
        <w:t>пайдалануучу ишкана</w:t>
      </w:r>
      <w:r w:rsidR="004C7FC0" w:rsidRPr="00126C4D">
        <w:rPr>
          <w:color w:val="000000"/>
          <w:sz w:val="20"/>
          <w:szCs w:val="20"/>
          <w:lang w:val="ky-KG"/>
        </w:rPr>
        <w:t xml:space="preserve"> менен тейлөөчү уюмдун ортосундагы ар кандай келишимдик макулдашууларга жетүү укуктары жөнүндө жобону киргизүүнү сурана алат</w:t>
      </w:r>
      <w:r w:rsidRPr="004C7FC0">
        <w:rPr>
          <w:sz w:val="20"/>
          <w:szCs w:val="20"/>
          <w:lang w:val="ky-KG"/>
        </w:rPr>
        <w:t xml:space="preserve">. </w:t>
      </w:r>
    </w:p>
    <w:p w14:paraId="3B2594A1" w14:textId="77777777" w:rsidR="008F028E" w:rsidRPr="004C7FC0" w:rsidRDefault="008F028E">
      <w:pPr>
        <w:tabs>
          <w:tab w:val="left" w:pos="720"/>
          <w:tab w:val="left" w:pos="900"/>
        </w:tabs>
        <w:spacing w:before="120" w:line="240" w:lineRule="exact"/>
        <w:ind w:left="734" w:hanging="547"/>
        <w:rPr>
          <w:sz w:val="20"/>
          <w:szCs w:val="20"/>
          <w:lang w:val="ky-KG"/>
        </w:rPr>
      </w:pPr>
      <w:r w:rsidRPr="004C7FC0">
        <w:rPr>
          <w:color w:val="000000"/>
          <w:kern w:val="0"/>
          <w:sz w:val="20"/>
          <w:szCs w:val="20"/>
          <w:lang w:val="ky-KG" w:eastAsia="en-CA" w:bidi="ar-SA"/>
        </w:rPr>
        <w:t>A11.</w:t>
      </w:r>
      <w:r w:rsidRPr="004C7FC0">
        <w:rPr>
          <w:color w:val="000000"/>
          <w:kern w:val="0"/>
          <w:sz w:val="20"/>
          <w:szCs w:val="20"/>
          <w:lang w:val="ky-KG" w:eastAsia="en-CA" w:bidi="ar-SA"/>
        </w:rPr>
        <w:tab/>
      </w:r>
      <w:r w:rsidR="004C7FC0" w:rsidRPr="00126C4D">
        <w:rPr>
          <w:color w:val="000000"/>
          <w:sz w:val="20"/>
          <w:szCs w:val="20"/>
          <w:lang w:val="ky-KG"/>
        </w:rPr>
        <w:t xml:space="preserve">Мамлекеттик сектордун аудиторлору ошондой эле мыйзамдарды, ченемдик актыларды сактоого же кандайдыр бир башка укук булактарына карата контролдоо каражаттарына же </w:t>
      </w:r>
      <w:r w:rsidR="004C7FC0">
        <w:rPr>
          <w:color w:val="000000"/>
          <w:sz w:val="20"/>
          <w:szCs w:val="20"/>
          <w:lang w:val="ky-KG"/>
        </w:rPr>
        <w:t>маани-</w:t>
      </w:r>
      <w:r w:rsidR="004C7FC0" w:rsidRPr="00126C4D">
        <w:rPr>
          <w:color w:val="000000"/>
          <w:sz w:val="20"/>
          <w:szCs w:val="20"/>
          <w:lang w:val="ky-KG"/>
        </w:rPr>
        <w:t>маӊызы боюнча текшерүү жол-жоболоруна тест өткөрүү үчүн башка аудиторду тарта алат</w:t>
      </w:r>
      <w:r w:rsidRPr="004C7FC0">
        <w:rPr>
          <w:color w:val="000000"/>
          <w:kern w:val="0"/>
          <w:sz w:val="20"/>
          <w:szCs w:val="20"/>
          <w:lang w:val="ky-KG" w:eastAsia="en-CA" w:bidi="ar-SA"/>
        </w:rPr>
        <w:t>.</w:t>
      </w:r>
    </w:p>
    <w:p w14:paraId="2BC3B962" w14:textId="77777777" w:rsidR="008F028E" w:rsidRPr="004C7FC0" w:rsidRDefault="004C7FC0">
      <w:pPr>
        <w:spacing w:before="180" w:line="240" w:lineRule="exact"/>
        <w:jc w:val="left"/>
        <w:rPr>
          <w:sz w:val="20"/>
          <w:szCs w:val="20"/>
          <w:lang w:val="ky-KG"/>
        </w:rPr>
      </w:pPr>
      <w:r w:rsidRPr="00126C4D">
        <w:rPr>
          <w:i/>
          <w:iCs/>
          <w:color w:val="000000"/>
          <w:sz w:val="20"/>
          <w:szCs w:val="20"/>
          <w:lang w:val="ky-KG"/>
        </w:rPr>
        <w:lastRenderedPageBreak/>
        <w:t xml:space="preserve">Тейлөөчү уюм тарабынан көрсөтүлүүчү кызматтарга байланыштуу контролдоо каражаттарын түшүнүү </w:t>
      </w:r>
      <w:r w:rsidRPr="00126C4D">
        <w:rPr>
          <w:color w:val="000000"/>
          <w:sz w:val="20"/>
          <w:szCs w:val="20"/>
          <w:lang w:val="ky-KG"/>
        </w:rPr>
        <w:t>(10-пунктту караӊыз)</w:t>
      </w:r>
    </w:p>
    <w:p w14:paraId="0EABB6BA" w14:textId="77777777" w:rsidR="008F028E" w:rsidRDefault="008F028E">
      <w:pPr>
        <w:tabs>
          <w:tab w:val="left" w:pos="720"/>
          <w:tab w:val="left" w:pos="900"/>
        </w:tabs>
        <w:spacing w:before="120" w:line="240" w:lineRule="exact"/>
        <w:ind w:left="734" w:hanging="547"/>
        <w:rPr>
          <w:sz w:val="20"/>
          <w:szCs w:val="20"/>
        </w:rPr>
      </w:pPr>
      <w:r w:rsidRPr="004C7FC0">
        <w:rPr>
          <w:sz w:val="20"/>
          <w:szCs w:val="20"/>
          <w:lang w:val="ky-KG"/>
        </w:rPr>
        <w:t>A12.</w:t>
      </w:r>
      <w:r w:rsidRPr="004C7FC0">
        <w:rPr>
          <w:sz w:val="20"/>
          <w:szCs w:val="20"/>
          <w:lang w:val="ky-KG"/>
        </w:rPr>
        <w:tab/>
      </w:r>
      <w:r w:rsidR="004C7FC0">
        <w:rPr>
          <w:color w:val="000000"/>
          <w:sz w:val="20"/>
          <w:szCs w:val="20"/>
          <w:lang w:val="ky-KG"/>
        </w:rPr>
        <w:t>Пайдалануучу ишкана</w:t>
      </w:r>
      <w:r w:rsidR="004C7FC0" w:rsidRPr="00126C4D">
        <w:rPr>
          <w:color w:val="000000"/>
          <w:sz w:val="20"/>
          <w:szCs w:val="20"/>
          <w:lang w:val="ky-KG"/>
        </w:rPr>
        <w:t xml:space="preserve"> тейлөөчү уюмдун кызмат көрсөтүүлөрү үчүн контролдоо каражаттарын колдоно алат, аларды </w:t>
      </w:r>
      <w:r w:rsidR="004C7FC0">
        <w:rPr>
          <w:color w:val="000000"/>
          <w:sz w:val="20"/>
          <w:szCs w:val="20"/>
          <w:lang w:val="ky-KG"/>
        </w:rPr>
        <w:t>пайдалануучу ишкананы</w:t>
      </w:r>
      <w:r w:rsidR="004C7FC0" w:rsidRPr="00126C4D">
        <w:rPr>
          <w:color w:val="000000"/>
          <w:sz w:val="20"/>
          <w:szCs w:val="20"/>
          <w:lang w:val="ky-KG"/>
        </w:rPr>
        <w:t xml:space="preserve">н аудитору тесттен өткөрө алат, бул ага тейлөөчү уюм тарабынан колдонулуучу контролдоо каражаттарына карабастан тиешелүү өбөлгөлөрдүн айрымдарына же бардыгына карата натыйжалуу иштеп жатат деген тыянак чыгаруу мүмкүнчүлүгүн берет. Эгерде </w:t>
      </w:r>
      <w:r w:rsidR="004C7FC0">
        <w:rPr>
          <w:color w:val="000000"/>
          <w:sz w:val="20"/>
          <w:szCs w:val="20"/>
          <w:lang w:val="ky-KG"/>
        </w:rPr>
        <w:t>пайдалануучу ишкана</w:t>
      </w:r>
      <w:r w:rsidR="004C7FC0" w:rsidRPr="00126C4D">
        <w:rPr>
          <w:color w:val="000000"/>
          <w:sz w:val="20"/>
          <w:szCs w:val="20"/>
          <w:lang w:val="ky-KG"/>
        </w:rPr>
        <w:t xml:space="preserve">, мисалы, кызматкерлер менен эмгек акыларды төлөп берүү боюнча өз эсептешүүлөрүн иштеп чыгуу үчүн тейлөөчү уюмдун кызмат көрсөтүүлөрүнөн пайдаланса, </w:t>
      </w:r>
      <w:r w:rsidR="004C7FC0">
        <w:rPr>
          <w:color w:val="000000"/>
          <w:sz w:val="20"/>
          <w:szCs w:val="20"/>
          <w:lang w:val="ky-KG"/>
        </w:rPr>
        <w:t>пайдалануучу ишкана</w:t>
      </w:r>
      <w:r w:rsidR="004C7FC0" w:rsidRPr="00126C4D">
        <w:rPr>
          <w:color w:val="000000"/>
          <w:sz w:val="20"/>
          <w:szCs w:val="20"/>
          <w:lang w:val="ky-KG"/>
        </w:rPr>
        <w:t xml:space="preserve"> олуттуу бурмалоолордун алдын ала же таба ала турган эмгек акыларды эсептешүү боюнча маалыматтарды берүү жана алуу үчүн контролдоо каражаттарын пайдалана алат. Бул контролдоо каражаттары төмөнкүлөрдү камтышы мүмкүн:</w:t>
      </w:r>
    </w:p>
    <w:p w14:paraId="6C8DB40A" w14:textId="77777777" w:rsidR="008F028E" w:rsidRDefault="004C7FC0">
      <w:pPr>
        <w:numPr>
          <w:ilvl w:val="0"/>
          <w:numId w:val="7"/>
        </w:numPr>
        <w:tabs>
          <w:tab w:val="left" w:pos="720"/>
          <w:tab w:val="left" w:pos="1260"/>
        </w:tabs>
        <w:spacing w:before="120" w:line="240" w:lineRule="exact"/>
        <w:ind w:left="1267" w:hanging="547"/>
        <w:rPr>
          <w:sz w:val="20"/>
          <w:szCs w:val="20"/>
        </w:rPr>
      </w:pPr>
      <w:r w:rsidRPr="00126C4D">
        <w:rPr>
          <w:color w:val="000000"/>
          <w:sz w:val="20"/>
          <w:szCs w:val="20"/>
          <w:lang w:val="ky-KG"/>
        </w:rPr>
        <w:t>тейлөөчү уюмга өткөрүп берилген маалыматтарды бул маалыматтар иштелип чыккандан кийин тейлөөчү уюмдан алынган маалыматтык отчеттор менен салыштыруу;</w:t>
      </w:r>
    </w:p>
    <w:p w14:paraId="1340E5DC" w14:textId="77777777" w:rsidR="008F028E" w:rsidRDefault="004C7FC0">
      <w:pPr>
        <w:numPr>
          <w:ilvl w:val="0"/>
          <w:numId w:val="7"/>
        </w:numPr>
        <w:tabs>
          <w:tab w:val="left" w:pos="720"/>
          <w:tab w:val="left" w:pos="1260"/>
        </w:tabs>
        <w:spacing w:before="120" w:line="240" w:lineRule="exact"/>
        <w:ind w:left="1267" w:hanging="547"/>
        <w:rPr>
          <w:sz w:val="20"/>
          <w:szCs w:val="20"/>
        </w:rPr>
      </w:pPr>
      <w:r w:rsidRPr="00126C4D">
        <w:rPr>
          <w:color w:val="000000"/>
          <w:sz w:val="20"/>
          <w:szCs w:val="20"/>
          <w:lang w:val="ru-RU"/>
        </w:rPr>
        <w:t>эсептөөлөрдүн</w:t>
      </w:r>
      <w:r w:rsidRPr="00126C4D">
        <w:rPr>
          <w:color w:val="000000"/>
          <w:sz w:val="20"/>
          <w:szCs w:val="20"/>
        </w:rPr>
        <w:t xml:space="preserve"> </w:t>
      </w:r>
      <w:r w:rsidRPr="00126C4D">
        <w:rPr>
          <w:color w:val="000000"/>
          <w:sz w:val="20"/>
          <w:szCs w:val="20"/>
          <w:lang w:val="ru-RU"/>
        </w:rPr>
        <w:t>тууралыгына</w:t>
      </w:r>
      <w:r w:rsidRPr="00126C4D">
        <w:rPr>
          <w:color w:val="000000"/>
          <w:sz w:val="20"/>
          <w:szCs w:val="20"/>
        </w:rPr>
        <w:t xml:space="preserve"> </w:t>
      </w:r>
      <w:r w:rsidRPr="00126C4D">
        <w:rPr>
          <w:color w:val="000000"/>
          <w:sz w:val="20"/>
          <w:szCs w:val="20"/>
          <w:lang w:val="ru-RU"/>
        </w:rPr>
        <w:t>карата</w:t>
      </w:r>
      <w:r w:rsidRPr="00126C4D">
        <w:rPr>
          <w:color w:val="000000"/>
          <w:sz w:val="20"/>
          <w:szCs w:val="20"/>
        </w:rPr>
        <w:t xml:space="preserve"> </w:t>
      </w:r>
      <w:r w:rsidRPr="00126C4D">
        <w:rPr>
          <w:color w:val="000000"/>
          <w:sz w:val="20"/>
          <w:szCs w:val="20"/>
          <w:lang w:val="ru-RU"/>
        </w:rPr>
        <w:t>айлык</w:t>
      </w:r>
      <w:r w:rsidRPr="00126C4D">
        <w:rPr>
          <w:color w:val="000000"/>
          <w:sz w:val="20"/>
          <w:szCs w:val="20"/>
        </w:rPr>
        <w:t xml:space="preserve"> </w:t>
      </w:r>
      <w:r w:rsidRPr="00126C4D">
        <w:rPr>
          <w:color w:val="000000"/>
          <w:sz w:val="20"/>
          <w:szCs w:val="20"/>
          <w:lang w:val="ru-RU"/>
        </w:rPr>
        <w:t>акынын</w:t>
      </w:r>
      <w:r w:rsidRPr="00126C4D">
        <w:rPr>
          <w:color w:val="000000"/>
          <w:sz w:val="20"/>
          <w:szCs w:val="20"/>
        </w:rPr>
        <w:t xml:space="preserve"> </w:t>
      </w:r>
      <w:r w:rsidRPr="00126C4D">
        <w:rPr>
          <w:color w:val="000000"/>
          <w:sz w:val="20"/>
          <w:szCs w:val="20"/>
          <w:lang w:val="ru-RU"/>
        </w:rPr>
        <w:t>суммаларын</w:t>
      </w:r>
      <w:r w:rsidRPr="00126C4D">
        <w:rPr>
          <w:color w:val="000000"/>
          <w:sz w:val="20"/>
          <w:szCs w:val="20"/>
        </w:rPr>
        <w:t xml:space="preserve"> </w:t>
      </w:r>
      <w:r w:rsidRPr="00126C4D">
        <w:rPr>
          <w:color w:val="000000"/>
          <w:sz w:val="20"/>
          <w:szCs w:val="20"/>
          <w:lang w:val="ru-RU"/>
        </w:rPr>
        <w:t>тандалма</w:t>
      </w:r>
      <w:r w:rsidRPr="00126C4D">
        <w:rPr>
          <w:color w:val="000000"/>
          <w:sz w:val="20"/>
          <w:szCs w:val="20"/>
        </w:rPr>
        <w:t xml:space="preserve"> </w:t>
      </w:r>
      <w:r w:rsidRPr="00126C4D">
        <w:rPr>
          <w:color w:val="000000"/>
          <w:sz w:val="20"/>
          <w:szCs w:val="20"/>
          <w:lang w:val="ru-RU"/>
        </w:rPr>
        <w:t>кайра</w:t>
      </w:r>
      <w:r w:rsidRPr="00126C4D">
        <w:rPr>
          <w:color w:val="000000"/>
          <w:sz w:val="20"/>
          <w:szCs w:val="20"/>
        </w:rPr>
        <w:t xml:space="preserve"> </w:t>
      </w:r>
      <w:r w:rsidRPr="00126C4D">
        <w:rPr>
          <w:color w:val="000000"/>
          <w:sz w:val="20"/>
          <w:szCs w:val="20"/>
          <w:lang w:val="ru-RU"/>
        </w:rPr>
        <w:t>эсептөө</w:t>
      </w:r>
      <w:r w:rsidRPr="00126C4D">
        <w:rPr>
          <w:color w:val="000000"/>
          <w:sz w:val="20"/>
          <w:szCs w:val="20"/>
        </w:rPr>
        <w:t xml:space="preserve"> </w:t>
      </w:r>
      <w:r w:rsidRPr="00126C4D">
        <w:rPr>
          <w:color w:val="000000"/>
          <w:sz w:val="20"/>
          <w:szCs w:val="20"/>
          <w:lang w:val="ru-RU"/>
        </w:rPr>
        <w:t>жана</w:t>
      </w:r>
      <w:r w:rsidRPr="00126C4D">
        <w:rPr>
          <w:color w:val="000000"/>
          <w:sz w:val="20"/>
          <w:szCs w:val="20"/>
        </w:rPr>
        <w:t xml:space="preserve"> </w:t>
      </w:r>
      <w:r w:rsidRPr="00126C4D">
        <w:rPr>
          <w:color w:val="000000"/>
          <w:sz w:val="20"/>
          <w:szCs w:val="20"/>
          <w:lang w:val="ru-RU"/>
        </w:rPr>
        <w:t>анын</w:t>
      </w:r>
      <w:r w:rsidRPr="00126C4D">
        <w:rPr>
          <w:color w:val="000000"/>
          <w:sz w:val="20"/>
          <w:szCs w:val="20"/>
        </w:rPr>
        <w:t xml:space="preserve"> </w:t>
      </w:r>
      <w:r w:rsidRPr="00126C4D">
        <w:rPr>
          <w:color w:val="000000"/>
          <w:sz w:val="20"/>
          <w:szCs w:val="20"/>
          <w:lang w:val="ru-RU"/>
        </w:rPr>
        <w:t>негиздүүлүгүнө</w:t>
      </w:r>
      <w:r w:rsidRPr="00126C4D">
        <w:rPr>
          <w:color w:val="000000"/>
          <w:sz w:val="20"/>
          <w:szCs w:val="20"/>
        </w:rPr>
        <w:t xml:space="preserve"> </w:t>
      </w:r>
      <w:r w:rsidRPr="00126C4D">
        <w:rPr>
          <w:color w:val="000000"/>
          <w:sz w:val="20"/>
          <w:szCs w:val="20"/>
          <w:lang w:val="ru-RU"/>
        </w:rPr>
        <w:t>карата</w:t>
      </w:r>
      <w:r w:rsidRPr="00126C4D">
        <w:rPr>
          <w:color w:val="000000"/>
          <w:sz w:val="20"/>
          <w:szCs w:val="20"/>
        </w:rPr>
        <w:t xml:space="preserve"> </w:t>
      </w:r>
      <w:r w:rsidRPr="00126C4D">
        <w:rPr>
          <w:color w:val="000000"/>
          <w:sz w:val="20"/>
          <w:szCs w:val="20"/>
          <w:lang w:val="ru-RU"/>
        </w:rPr>
        <w:t>төлөм</w:t>
      </w:r>
      <w:r w:rsidRPr="00126C4D">
        <w:rPr>
          <w:color w:val="000000"/>
          <w:sz w:val="20"/>
          <w:szCs w:val="20"/>
        </w:rPr>
        <w:t xml:space="preserve"> </w:t>
      </w:r>
      <w:r w:rsidRPr="00126C4D">
        <w:rPr>
          <w:color w:val="000000"/>
          <w:sz w:val="20"/>
          <w:szCs w:val="20"/>
          <w:lang w:val="ru-RU"/>
        </w:rPr>
        <w:t>ведомостунун</w:t>
      </w:r>
      <w:r w:rsidRPr="00126C4D">
        <w:rPr>
          <w:color w:val="000000"/>
          <w:sz w:val="20"/>
          <w:szCs w:val="20"/>
        </w:rPr>
        <w:t xml:space="preserve"> </w:t>
      </w:r>
      <w:r w:rsidRPr="00126C4D">
        <w:rPr>
          <w:color w:val="000000"/>
          <w:sz w:val="20"/>
          <w:szCs w:val="20"/>
          <w:lang w:val="ru-RU"/>
        </w:rPr>
        <w:t>жалпы</w:t>
      </w:r>
      <w:r w:rsidRPr="00126C4D">
        <w:rPr>
          <w:color w:val="000000"/>
          <w:sz w:val="20"/>
          <w:szCs w:val="20"/>
        </w:rPr>
        <w:t xml:space="preserve"> </w:t>
      </w:r>
      <w:r w:rsidRPr="00126C4D">
        <w:rPr>
          <w:color w:val="000000"/>
          <w:sz w:val="20"/>
          <w:szCs w:val="20"/>
          <w:lang w:val="ru-RU"/>
        </w:rPr>
        <w:t>суммасын</w:t>
      </w:r>
      <w:r w:rsidRPr="00126C4D">
        <w:rPr>
          <w:color w:val="000000"/>
          <w:sz w:val="20"/>
          <w:szCs w:val="20"/>
        </w:rPr>
        <w:t xml:space="preserve"> </w:t>
      </w:r>
      <w:r w:rsidRPr="00126C4D">
        <w:rPr>
          <w:color w:val="000000"/>
          <w:sz w:val="20"/>
          <w:szCs w:val="20"/>
          <w:lang w:val="ru-RU"/>
        </w:rPr>
        <w:t>текшерүү</w:t>
      </w:r>
      <w:r w:rsidR="008F028E">
        <w:rPr>
          <w:sz w:val="20"/>
          <w:szCs w:val="20"/>
        </w:rPr>
        <w:t>.</w:t>
      </w:r>
    </w:p>
    <w:p w14:paraId="3BBEF713" w14:textId="77777777" w:rsidR="008F028E" w:rsidRDefault="008F028E">
      <w:pPr>
        <w:tabs>
          <w:tab w:val="left" w:pos="720"/>
          <w:tab w:val="left" w:pos="900"/>
        </w:tabs>
        <w:spacing w:before="120" w:line="240" w:lineRule="exact"/>
        <w:ind w:left="734" w:hanging="547"/>
        <w:rPr>
          <w:sz w:val="20"/>
          <w:szCs w:val="20"/>
        </w:rPr>
      </w:pPr>
      <w:r>
        <w:rPr>
          <w:sz w:val="20"/>
          <w:szCs w:val="20"/>
        </w:rPr>
        <w:t>A13.</w:t>
      </w:r>
      <w:r>
        <w:rPr>
          <w:sz w:val="20"/>
          <w:szCs w:val="20"/>
        </w:rPr>
        <w:tab/>
      </w:r>
      <w:r w:rsidR="004C7FC0" w:rsidRPr="00126C4D">
        <w:rPr>
          <w:color w:val="000000"/>
          <w:sz w:val="20"/>
          <w:szCs w:val="20"/>
          <w:lang w:val="ky-KG"/>
        </w:rPr>
        <w:t xml:space="preserve">Мындай кырдаалда </w:t>
      </w:r>
      <w:r w:rsidR="004C7FC0">
        <w:rPr>
          <w:color w:val="000000"/>
          <w:sz w:val="20"/>
          <w:szCs w:val="20"/>
          <w:lang w:val="ky-KG"/>
        </w:rPr>
        <w:t>пайдалануучу ишкананы</w:t>
      </w:r>
      <w:r w:rsidR="004C7FC0" w:rsidRPr="00126C4D">
        <w:rPr>
          <w:color w:val="000000"/>
          <w:sz w:val="20"/>
          <w:szCs w:val="20"/>
          <w:lang w:val="ky-KG"/>
        </w:rPr>
        <w:t xml:space="preserve">н аудитору </w:t>
      </w:r>
      <w:r w:rsidR="004C7FC0">
        <w:rPr>
          <w:color w:val="000000"/>
          <w:sz w:val="20"/>
          <w:szCs w:val="20"/>
          <w:lang w:val="ky-KG"/>
        </w:rPr>
        <w:t>пайдалануучу ишкананы</w:t>
      </w:r>
      <w:r w:rsidR="004C7FC0" w:rsidRPr="00126C4D">
        <w:rPr>
          <w:color w:val="000000"/>
          <w:sz w:val="20"/>
          <w:szCs w:val="20"/>
          <w:lang w:val="ky-KG"/>
        </w:rPr>
        <w:t xml:space="preserve">н айлык акы боюнча маалыматтарды иштеп чыгууну контролдоо каражаттарына тестирлөө жүргүзө алат, бул </w:t>
      </w:r>
      <w:r w:rsidR="004C7FC0">
        <w:rPr>
          <w:color w:val="000000"/>
          <w:sz w:val="20"/>
          <w:szCs w:val="20"/>
          <w:lang w:val="ky-KG"/>
        </w:rPr>
        <w:t>пайдалануучу ишкананы</w:t>
      </w:r>
      <w:r w:rsidR="004C7FC0" w:rsidRPr="00126C4D">
        <w:rPr>
          <w:color w:val="000000"/>
          <w:sz w:val="20"/>
          <w:szCs w:val="20"/>
          <w:lang w:val="ky-KG"/>
        </w:rPr>
        <w:t>н аудиторуна анын контролдоо каражаттары айлык акы боюнча операциялар менен байланышкан өбөлгөлөргө карата натыйжалуу иштеп жатат деген тыянак чыгаруу үчүн негиз болот</w:t>
      </w:r>
      <w:r>
        <w:rPr>
          <w:sz w:val="20"/>
          <w:szCs w:val="20"/>
        </w:rPr>
        <w:t xml:space="preserve">. </w:t>
      </w:r>
    </w:p>
    <w:p w14:paraId="281958B0" w14:textId="77777777" w:rsidR="008F028E" w:rsidRPr="004C7FC0" w:rsidRDefault="008F028E">
      <w:pPr>
        <w:tabs>
          <w:tab w:val="left" w:pos="720"/>
          <w:tab w:val="left" w:pos="900"/>
        </w:tabs>
        <w:spacing w:before="120" w:line="240" w:lineRule="exact"/>
        <w:ind w:left="734" w:hanging="547"/>
        <w:rPr>
          <w:sz w:val="20"/>
          <w:szCs w:val="20"/>
          <w:lang w:val="ky-KG"/>
        </w:rPr>
      </w:pPr>
      <w:r>
        <w:rPr>
          <w:sz w:val="20"/>
          <w:szCs w:val="20"/>
        </w:rPr>
        <w:t>A14.</w:t>
      </w:r>
      <w:r>
        <w:rPr>
          <w:sz w:val="20"/>
          <w:szCs w:val="20"/>
        </w:rPr>
        <w:tab/>
      </w:r>
      <w:r w:rsidR="004C7FC0" w:rsidRPr="00126C4D">
        <w:rPr>
          <w:color w:val="000000"/>
          <w:sz w:val="20"/>
          <w:szCs w:val="20"/>
          <w:lang w:val="ky-KG"/>
        </w:rPr>
        <w:t>A14. АЭС 315 (кайра каралган)</w:t>
      </w:r>
      <w:r>
        <w:rPr>
          <w:sz w:val="20"/>
          <w:szCs w:val="20"/>
          <w:vertAlign w:val="superscript"/>
        </w:rPr>
        <w:footnoteReference w:id="7"/>
      </w:r>
      <w:r w:rsidRPr="004C7FC0">
        <w:rPr>
          <w:sz w:val="20"/>
          <w:szCs w:val="20"/>
          <w:lang w:val="ky-KG"/>
        </w:rPr>
        <w:t xml:space="preserve"> </w:t>
      </w:r>
      <w:r w:rsidR="004C7FC0" w:rsidRPr="00126C4D">
        <w:rPr>
          <w:color w:val="000000"/>
          <w:sz w:val="20"/>
          <w:szCs w:val="20"/>
          <w:lang w:val="ky-KG"/>
        </w:rPr>
        <w:t xml:space="preserve">айрым тобокелдиктерге карата </w:t>
      </w:r>
      <w:r w:rsidR="004C7FC0">
        <w:rPr>
          <w:color w:val="000000"/>
          <w:sz w:val="20"/>
          <w:szCs w:val="20"/>
          <w:lang w:val="ky-KG"/>
        </w:rPr>
        <w:t>пайдалануучу ишкананы</w:t>
      </w:r>
      <w:r w:rsidR="004C7FC0" w:rsidRPr="00126C4D">
        <w:rPr>
          <w:color w:val="000000"/>
          <w:sz w:val="20"/>
          <w:szCs w:val="20"/>
          <w:lang w:val="ky-KG"/>
        </w:rPr>
        <w:t xml:space="preserve">н аудитору </w:t>
      </w:r>
      <w:r w:rsidR="004C7FC0">
        <w:rPr>
          <w:color w:val="000000"/>
          <w:sz w:val="20"/>
          <w:szCs w:val="20"/>
          <w:lang w:val="ky-KG"/>
        </w:rPr>
        <w:t>маани-</w:t>
      </w:r>
      <w:r w:rsidR="004C7FC0" w:rsidRPr="00126C4D">
        <w:rPr>
          <w:color w:val="000000"/>
          <w:sz w:val="20"/>
          <w:szCs w:val="20"/>
          <w:lang w:val="ky-KG"/>
        </w:rPr>
        <w:t>маӊызы боюнча текшерүү жол-жоболору</w:t>
      </w:r>
      <w:r w:rsidR="004C7FC0">
        <w:rPr>
          <w:color w:val="000000"/>
          <w:sz w:val="20"/>
          <w:szCs w:val="20"/>
          <w:lang w:val="ky-KG"/>
        </w:rPr>
        <w:t>н</w:t>
      </w:r>
      <w:r w:rsidR="004C7FC0" w:rsidRPr="00126C4D">
        <w:rPr>
          <w:color w:val="000000"/>
          <w:sz w:val="20"/>
          <w:szCs w:val="20"/>
          <w:lang w:val="ky-KG"/>
        </w:rPr>
        <w:t xml:space="preserve"> өткөрүүнүн негизинде гана жетиштүү </w:t>
      </w:r>
      <w:r w:rsidR="004C7FC0">
        <w:rPr>
          <w:color w:val="000000"/>
          <w:sz w:val="20"/>
          <w:szCs w:val="20"/>
          <w:lang w:val="ky-KG"/>
        </w:rPr>
        <w:t xml:space="preserve">жана </w:t>
      </w:r>
      <w:r w:rsidR="004C7FC0" w:rsidRPr="00126C4D">
        <w:rPr>
          <w:color w:val="000000"/>
          <w:sz w:val="20"/>
          <w:szCs w:val="20"/>
          <w:lang w:val="ky-KG"/>
        </w:rPr>
        <w:t>талаптагыдай аудитордук далилдерди чогултуу мүмкүн эмес же өтө кымбат деген тыянакка келиши мүмкүн. Мындай тобокелдиктер операциялардын күнүмдүк жана олуттуу түрлөрүн жана эсептер боюнча калдыктардын так эмес же толук эмес жазуулары менен байланыштуу болушу мүмкүн, алардын мүнөздүү белгилери көп учурларда маанилүү эмес кол кийлигишүүсү менен же таптакыр анысы жок жогорку автоматташтырылган иштеп чыгууга жол берет.</w:t>
      </w:r>
      <w:r w:rsidR="004C7FC0" w:rsidRPr="00126C4D">
        <w:rPr>
          <w:color w:val="000000"/>
          <w:lang w:val="ky-KG"/>
        </w:rPr>
        <w:t xml:space="preserve"> </w:t>
      </w:r>
      <w:r w:rsidR="004C7FC0" w:rsidRPr="00126C4D">
        <w:rPr>
          <w:color w:val="000000"/>
          <w:sz w:val="20"/>
          <w:szCs w:val="20"/>
          <w:lang w:val="ky-KG"/>
        </w:rPr>
        <w:t xml:space="preserve">Автоматташтырылган иштеп чыгууну жүргүзүүгө мүмкүндүк берген мындай өзгөчөлүктөр </w:t>
      </w:r>
      <w:r w:rsidR="004C7FC0">
        <w:rPr>
          <w:color w:val="000000"/>
          <w:sz w:val="20"/>
          <w:szCs w:val="20"/>
          <w:lang w:val="ky-KG"/>
        </w:rPr>
        <w:t>пайдалануучу ишкана</w:t>
      </w:r>
      <w:r w:rsidR="004C7FC0" w:rsidRPr="00126C4D">
        <w:rPr>
          <w:color w:val="000000"/>
          <w:sz w:val="20"/>
          <w:szCs w:val="20"/>
          <w:lang w:val="ky-KG"/>
        </w:rPr>
        <w:t xml:space="preserve"> тейлөөчү уюмдардын кызмат көрсөтүүлөрүнөн пайдаланган учурларда өзгөчө күчтүү </w:t>
      </w:r>
      <w:r w:rsidR="004C7FC0" w:rsidRPr="00126C4D">
        <w:rPr>
          <w:color w:val="000000"/>
          <w:sz w:val="20"/>
          <w:szCs w:val="20"/>
          <w:lang w:val="ky-KG"/>
        </w:rPr>
        <w:lastRenderedPageBreak/>
        <w:t xml:space="preserve">болушу мүмкүн. Мындай учурларда бул тобокелдиктер үчүн </w:t>
      </w:r>
      <w:r w:rsidR="004C7FC0">
        <w:rPr>
          <w:color w:val="000000"/>
          <w:sz w:val="20"/>
          <w:szCs w:val="20"/>
          <w:lang w:val="ky-KG"/>
        </w:rPr>
        <w:t>пайдалануучу ишкананы</w:t>
      </w:r>
      <w:r w:rsidR="004C7FC0" w:rsidRPr="00126C4D">
        <w:rPr>
          <w:color w:val="000000"/>
          <w:sz w:val="20"/>
          <w:szCs w:val="20"/>
          <w:lang w:val="ky-KG"/>
        </w:rPr>
        <w:t xml:space="preserve">н контролдоо каражаттары жүргүзүлүп жаткан аудит үчүн маанилүү жана </w:t>
      </w:r>
      <w:r w:rsidR="004C7FC0">
        <w:rPr>
          <w:color w:val="000000"/>
          <w:sz w:val="20"/>
          <w:szCs w:val="20"/>
          <w:lang w:val="ky-KG"/>
        </w:rPr>
        <w:t>пайдалануучу ишкананы</w:t>
      </w:r>
      <w:r w:rsidR="004C7FC0" w:rsidRPr="00126C4D">
        <w:rPr>
          <w:color w:val="000000"/>
          <w:sz w:val="20"/>
          <w:szCs w:val="20"/>
          <w:lang w:val="ky-KG"/>
        </w:rPr>
        <w:t>н аудитору мындай контролдоо каражаттарын түшүнүүнү алууга, ошондой эле ал</w:t>
      </w:r>
      <w:r w:rsidR="004C7FC0">
        <w:rPr>
          <w:color w:val="000000"/>
          <w:sz w:val="20"/>
          <w:szCs w:val="20"/>
          <w:lang w:val="ky-KG"/>
        </w:rPr>
        <w:t>а</w:t>
      </w:r>
      <w:r w:rsidR="004C7FC0" w:rsidRPr="00126C4D">
        <w:rPr>
          <w:color w:val="000000"/>
          <w:sz w:val="20"/>
          <w:szCs w:val="20"/>
          <w:lang w:val="ky-KG"/>
        </w:rPr>
        <w:t>рды ушул Стандарттын 9 жана 10-пункттарына ылайык баалоого тийиш</w:t>
      </w:r>
      <w:r w:rsidR="004C7FC0">
        <w:rPr>
          <w:color w:val="000000"/>
          <w:sz w:val="20"/>
          <w:szCs w:val="20"/>
          <w:lang w:val="ky-KG"/>
        </w:rPr>
        <w:t>.</w:t>
      </w:r>
    </w:p>
    <w:p w14:paraId="6F6C2809" w14:textId="16627558" w:rsidR="008F028E" w:rsidRPr="004B1E39" w:rsidRDefault="004B1E39">
      <w:pPr>
        <w:keepNext/>
        <w:spacing w:before="180" w:line="240" w:lineRule="exact"/>
        <w:jc w:val="left"/>
        <w:rPr>
          <w:sz w:val="20"/>
          <w:szCs w:val="20"/>
          <w:lang w:val="ky-KG"/>
        </w:rPr>
      </w:pPr>
      <w:r>
        <w:rPr>
          <w:i/>
          <w:iCs/>
          <w:color w:val="000000"/>
          <w:sz w:val="20"/>
          <w:szCs w:val="20"/>
          <w:lang w:val="ky-KG"/>
        </w:rPr>
        <w:t>Пайдалануучу ишкана</w:t>
      </w:r>
      <w:r w:rsidRPr="00126C4D">
        <w:rPr>
          <w:i/>
          <w:iCs/>
          <w:color w:val="000000"/>
          <w:sz w:val="20"/>
          <w:szCs w:val="20"/>
          <w:lang w:val="ky-KG"/>
        </w:rPr>
        <w:t xml:space="preserve">дан жетиштүү түшүнүк алуу мүмкүн болбогон учурларда андан аркы жол-жоболор </w:t>
      </w:r>
      <w:r w:rsidRPr="00126C4D">
        <w:rPr>
          <w:color w:val="000000"/>
          <w:sz w:val="20"/>
          <w:szCs w:val="20"/>
          <w:lang w:val="ky-KG"/>
        </w:rPr>
        <w:t>(12-пунктту караӊыз)</w:t>
      </w:r>
      <w:r w:rsidR="008F028E" w:rsidRPr="004B1E39">
        <w:rPr>
          <w:sz w:val="20"/>
          <w:szCs w:val="20"/>
          <w:lang w:val="ky-KG"/>
        </w:rPr>
        <w:t>)</w:t>
      </w:r>
    </w:p>
    <w:p w14:paraId="2348C1C7" w14:textId="4265927E" w:rsidR="008F028E" w:rsidRPr="004B1E39" w:rsidRDefault="008F028E">
      <w:pPr>
        <w:tabs>
          <w:tab w:val="left" w:pos="720"/>
          <w:tab w:val="left" w:pos="900"/>
        </w:tabs>
        <w:spacing w:before="120" w:line="240" w:lineRule="exact"/>
        <w:ind w:left="734" w:hanging="547"/>
        <w:rPr>
          <w:spacing w:val="-2"/>
          <w:sz w:val="20"/>
          <w:szCs w:val="20"/>
          <w:lang w:val="ky-KG"/>
        </w:rPr>
      </w:pPr>
      <w:r w:rsidRPr="004B1E39">
        <w:rPr>
          <w:spacing w:val="-2"/>
          <w:sz w:val="20"/>
          <w:szCs w:val="20"/>
          <w:lang w:val="ky-KG"/>
        </w:rPr>
        <w:t>A15.</w:t>
      </w:r>
      <w:r w:rsidRPr="004B1E39">
        <w:rPr>
          <w:spacing w:val="-2"/>
          <w:sz w:val="20"/>
          <w:szCs w:val="20"/>
          <w:lang w:val="ky-KG"/>
        </w:rPr>
        <w:tab/>
      </w:r>
      <w:r w:rsidR="004B1E39">
        <w:rPr>
          <w:color w:val="000000"/>
          <w:sz w:val="20"/>
          <w:szCs w:val="20"/>
          <w:lang w:val="ky-KG"/>
        </w:rPr>
        <w:t>Пайдалануучу ишкананы</w:t>
      </w:r>
      <w:r w:rsidR="004B1E39" w:rsidRPr="00126C4D">
        <w:rPr>
          <w:color w:val="000000"/>
          <w:sz w:val="20"/>
          <w:szCs w:val="20"/>
          <w:lang w:val="ky-KG"/>
        </w:rPr>
        <w:t xml:space="preserve">н аудиторунун 12-пунктта эскертилген жол-жоболордун кайсынысын ал </w:t>
      </w:r>
      <w:r w:rsidR="004B1E39">
        <w:rPr>
          <w:color w:val="000000"/>
          <w:sz w:val="20"/>
          <w:szCs w:val="20"/>
          <w:lang w:val="ky-KG"/>
        </w:rPr>
        <w:t>пайдалануучу ишкананы</w:t>
      </w:r>
      <w:r w:rsidR="004B1E39" w:rsidRPr="00126C4D">
        <w:rPr>
          <w:color w:val="000000"/>
          <w:sz w:val="20"/>
          <w:szCs w:val="20"/>
          <w:lang w:val="ky-KG"/>
        </w:rPr>
        <w:t>н тейлөөчү уюмдун кызмат көрсөтүүлөрүн пайдаланууга карата олуттуу бурмалоолорду табуунун жана тобокелдиктерин баалоонун негиздерин камсыз кылуу үчүн зарыл болгон маалыматтарды алууга өзүнчө да, башка жол-жоболор менен айкалыштыруу менен да жүргүзүү жөнүндө чечими төмөнкүдөй факторлорго көз каранды болушу мүмкүн</w:t>
      </w:r>
      <w:r w:rsidRPr="004B1E39">
        <w:rPr>
          <w:spacing w:val="-2"/>
          <w:sz w:val="20"/>
          <w:szCs w:val="20"/>
          <w:lang w:val="ky-KG"/>
        </w:rPr>
        <w:t>:</w:t>
      </w:r>
    </w:p>
    <w:p w14:paraId="393EC756" w14:textId="2DC26D7C" w:rsidR="008F028E" w:rsidRPr="004B1E39" w:rsidRDefault="004B1E39">
      <w:pPr>
        <w:numPr>
          <w:ilvl w:val="0"/>
          <w:numId w:val="7"/>
        </w:numPr>
        <w:tabs>
          <w:tab w:val="left" w:pos="720"/>
          <w:tab w:val="left" w:pos="1260"/>
        </w:tabs>
        <w:spacing w:before="120" w:line="240" w:lineRule="exact"/>
        <w:ind w:left="1267" w:hanging="547"/>
        <w:rPr>
          <w:sz w:val="20"/>
          <w:szCs w:val="20"/>
          <w:lang w:val="ky-KG"/>
        </w:rPr>
      </w:pPr>
      <w:r>
        <w:rPr>
          <w:color w:val="000000"/>
          <w:sz w:val="20"/>
          <w:szCs w:val="20"/>
          <w:lang w:val="ky-KG"/>
        </w:rPr>
        <w:t>пайдалануучу ишкананы</w:t>
      </w:r>
      <w:r w:rsidRPr="00126C4D">
        <w:rPr>
          <w:color w:val="000000"/>
          <w:sz w:val="20"/>
          <w:szCs w:val="20"/>
          <w:lang w:val="ky-KG"/>
        </w:rPr>
        <w:t>н да, тейлөөчү уюмдун да көлөмдөрү;</w:t>
      </w:r>
    </w:p>
    <w:p w14:paraId="3871F221" w14:textId="05F69464" w:rsidR="008F028E" w:rsidRPr="004B1E39" w:rsidRDefault="004B1E39">
      <w:pPr>
        <w:numPr>
          <w:ilvl w:val="0"/>
          <w:numId w:val="7"/>
        </w:numPr>
        <w:tabs>
          <w:tab w:val="left" w:pos="720"/>
          <w:tab w:val="left" w:pos="1260"/>
        </w:tabs>
        <w:spacing w:before="120" w:line="240" w:lineRule="exact"/>
        <w:ind w:left="1267" w:hanging="547"/>
        <w:rPr>
          <w:sz w:val="20"/>
          <w:szCs w:val="20"/>
          <w:lang w:val="ky-KG"/>
        </w:rPr>
      </w:pPr>
      <w:r>
        <w:rPr>
          <w:color w:val="000000"/>
          <w:sz w:val="20"/>
          <w:szCs w:val="20"/>
          <w:lang w:val="ky-KG"/>
        </w:rPr>
        <w:t>пайдалануучу ишкананы</w:t>
      </w:r>
      <w:r w:rsidRPr="00126C4D">
        <w:rPr>
          <w:color w:val="000000"/>
          <w:sz w:val="20"/>
          <w:szCs w:val="20"/>
          <w:lang w:val="ky-KG"/>
        </w:rPr>
        <w:t>н операцияларынын татаалдыгы жана тейлөөчү уюм тарабынан көрсөтүлүүчү кызматтардын татаалдыгы;</w:t>
      </w:r>
    </w:p>
    <w:p w14:paraId="0662A532" w14:textId="378DA457" w:rsidR="008F028E" w:rsidRPr="004B1E39" w:rsidRDefault="004B1E39">
      <w:pPr>
        <w:numPr>
          <w:ilvl w:val="0"/>
          <w:numId w:val="7"/>
        </w:numPr>
        <w:tabs>
          <w:tab w:val="left" w:pos="720"/>
          <w:tab w:val="left" w:pos="1260"/>
        </w:tabs>
        <w:spacing w:before="120" w:line="240" w:lineRule="exact"/>
        <w:ind w:left="1267" w:hanging="547"/>
        <w:rPr>
          <w:sz w:val="20"/>
          <w:szCs w:val="20"/>
          <w:lang w:val="ky-KG"/>
        </w:rPr>
      </w:pPr>
      <w:r w:rsidRPr="00126C4D">
        <w:rPr>
          <w:color w:val="000000"/>
          <w:sz w:val="20"/>
          <w:szCs w:val="20"/>
          <w:lang w:val="ky-KG"/>
        </w:rPr>
        <w:t xml:space="preserve">тейлөөчү уюмдун жайгашкан жери (мисалы, </w:t>
      </w:r>
      <w:r>
        <w:rPr>
          <w:color w:val="000000"/>
          <w:sz w:val="20"/>
          <w:szCs w:val="20"/>
          <w:lang w:val="ky-KG"/>
        </w:rPr>
        <w:t>пайдалануучу ишкананы</w:t>
      </w:r>
      <w:r w:rsidRPr="00126C4D">
        <w:rPr>
          <w:color w:val="000000"/>
          <w:sz w:val="20"/>
          <w:szCs w:val="20"/>
          <w:lang w:val="ky-KG"/>
        </w:rPr>
        <w:t xml:space="preserve">н аудитору, эгерде тейлөөчү уюм алыскы жерде жайгашкан болсо, </w:t>
      </w:r>
      <w:r>
        <w:rPr>
          <w:color w:val="000000"/>
          <w:sz w:val="20"/>
          <w:szCs w:val="20"/>
          <w:lang w:val="ky-KG"/>
        </w:rPr>
        <w:t>пайдалануучу ишкананы</w:t>
      </w:r>
      <w:r w:rsidRPr="00126C4D">
        <w:rPr>
          <w:color w:val="000000"/>
          <w:sz w:val="20"/>
          <w:szCs w:val="20"/>
          <w:lang w:val="ky-KG"/>
        </w:rPr>
        <w:t>н аудиторунун атынан тейлөөчү уюмдагы жол-жоболорду жүргүзүү үчүн башка аудиторду тартуу жөнүндө чечим кабыл алышы мүмкүн);</w:t>
      </w:r>
    </w:p>
    <w:p w14:paraId="11683467" w14:textId="7B829086" w:rsidR="008F028E" w:rsidRPr="004B1E39" w:rsidRDefault="004B1E39">
      <w:pPr>
        <w:numPr>
          <w:ilvl w:val="0"/>
          <w:numId w:val="7"/>
        </w:numPr>
        <w:tabs>
          <w:tab w:val="left" w:pos="720"/>
          <w:tab w:val="left" w:pos="1260"/>
        </w:tabs>
        <w:spacing w:before="120" w:line="240" w:lineRule="exact"/>
        <w:ind w:left="1267" w:hanging="547"/>
        <w:rPr>
          <w:sz w:val="20"/>
          <w:szCs w:val="20"/>
          <w:lang w:val="ky-KG"/>
        </w:rPr>
      </w:pPr>
      <w:r w:rsidRPr="00126C4D">
        <w:rPr>
          <w:color w:val="000000"/>
          <w:sz w:val="20"/>
          <w:szCs w:val="20"/>
          <w:lang w:val="ky-KG"/>
        </w:rPr>
        <w:t xml:space="preserve">жүргүзүлгөн жол-жоболордун натыйжасында </w:t>
      </w:r>
      <w:r>
        <w:rPr>
          <w:color w:val="000000"/>
          <w:sz w:val="20"/>
          <w:szCs w:val="20"/>
          <w:lang w:val="ky-KG"/>
        </w:rPr>
        <w:t>пайдалануучу ишкананы</w:t>
      </w:r>
      <w:r w:rsidRPr="00126C4D">
        <w:rPr>
          <w:color w:val="000000"/>
          <w:sz w:val="20"/>
          <w:szCs w:val="20"/>
          <w:lang w:val="ky-KG"/>
        </w:rPr>
        <w:t xml:space="preserve">н аудитору </w:t>
      </w:r>
      <w:r>
        <w:rPr>
          <w:color w:val="000000"/>
          <w:sz w:val="20"/>
          <w:szCs w:val="20"/>
          <w:lang w:val="ky-KG"/>
        </w:rPr>
        <w:t>жетиштүү жана талаптагыдай</w:t>
      </w:r>
      <w:r w:rsidRPr="00126C4D">
        <w:rPr>
          <w:color w:val="000000"/>
          <w:sz w:val="20"/>
          <w:szCs w:val="20"/>
          <w:lang w:val="ky-KG"/>
        </w:rPr>
        <w:t xml:space="preserve"> аудитордук далилдерди ала тургандыгын күтүү;</w:t>
      </w:r>
      <w:r>
        <w:rPr>
          <w:color w:val="000000"/>
          <w:sz w:val="20"/>
          <w:szCs w:val="20"/>
          <w:lang w:val="ky-KG"/>
        </w:rPr>
        <w:t xml:space="preserve"> жана</w:t>
      </w:r>
    </w:p>
    <w:p w14:paraId="65AF0099" w14:textId="08E44E8B" w:rsidR="008F028E" w:rsidRPr="004B1E39" w:rsidRDefault="004B1E39">
      <w:pPr>
        <w:numPr>
          <w:ilvl w:val="0"/>
          <w:numId w:val="7"/>
        </w:numPr>
        <w:tabs>
          <w:tab w:val="left" w:pos="720"/>
          <w:tab w:val="left" w:pos="1260"/>
        </w:tabs>
        <w:spacing w:before="120" w:line="240" w:lineRule="exact"/>
        <w:ind w:left="1267" w:hanging="547"/>
        <w:rPr>
          <w:sz w:val="20"/>
          <w:szCs w:val="20"/>
          <w:lang w:val="ky-KG"/>
        </w:rPr>
      </w:pPr>
      <w:r>
        <w:rPr>
          <w:color w:val="000000"/>
          <w:sz w:val="20"/>
          <w:szCs w:val="20"/>
          <w:lang w:val="ky-KG"/>
        </w:rPr>
        <w:t>пайдалануучу ишкана</w:t>
      </w:r>
      <w:r w:rsidRPr="00126C4D">
        <w:rPr>
          <w:color w:val="000000"/>
          <w:sz w:val="20"/>
          <w:szCs w:val="20"/>
          <w:lang w:val="ky-KG"/>
        </w:rPr>
        <w:t xml:space="preserve"> менен тейлөөчү уюмдун ортосундагы өз ара мамилелердин мүнөзү</w:t>
      </w:r>
      <w:r w:rsidR="008F028E" w:rsidRPr="004B1E39">
        <w:rPr>
          <w:sz w:val="20"/>
          <w:szCs w:val="20"/>
          <w:lang w:val="ky-KG"/>
        </w:rPr>
        <w:t xml:space="preserve">. </w:t>
      </w:r>
    </w:p>
    <w:p w14:paraId="05B6DBBB" w14:textId="531D32A7" w:rsidR="008F028E" w:rsidRPr="004B1E39" w:rsidRDefault="008F028E">
      <w:pPr>
        <w:tabs>
          <w:tab w:val="left" w:pos="720"/>
          <w:tab w:val="left" w:pos="900"/>
        </w:tabs>
        <w:spacing w:before="120" w:line="240" w:lineRule="exact"/>
        <w:ind w:left="734" w:hanging="547"/>
        <w:rPr>
          <w:spacing w:val="-2"/>
          <w:sz w:val="20"/>
          <w:szCs w:val="20"/>
          <w:lang w:val="ky-KG"/>
        </w:rPr>
      </w:pPr>
      <w:r w:rsidRPr="004B1E39">
        <w:rPr>
          <w:spacing w:val="-2"/>
          <w:sz w:val="20"/>
          <w:szCs w:val="20"/>
          <w:lang w:val="ky-KG"/>
        </w:rPr>
        <w:t>A16.</w:t>
      </w:r>
      <w:r w:rsidRPr="004B1E39">
        <w:rPr>
          <w:spacing w:val="-2"/>
          <w:sz w:val="20"/>
          <w:szCs w:val="20"/>
          <w:lang w:val="ky-KG"/>
        </w:rPr>
        <w:tab/>
      </w:r>
      <w:r w:rsidR="004B1E39" w:rsidRPr="00126C4D">
        <w:rPr>
          <w:color w:val="000000"/>
          <w:spacing w:val="-2"/>
          <w:sz w:val="20"/>
          <w:szCs w:val="20"/>
          <w:lang w:val="ky-KG"/>
        </w:rPr>
        <w:t>Тейлөөчү уюм анын контролдоо каражаттарынын сыпаттамасын жана түзүмдөрүн камтыган отчетту даярдоо үчүн (1-типтеги отчет) же анын контролдоо каражаттарынын сыпаттамасын жана түзүмүн алардын операциялык натыйжалуулугу менен катар (2-типтеги отчет) даярдоо үчүн тейлөөчү уюмдун аудиторун тарта алат. 1 же 2-типтеги отчеттор Ишенимд</w:t>
      </w:r>
      <w:r w:rsidR="004B1E39">
        <w:rPr>
          <w:color w:val="000000"/>
          <w:spacing w:val="-2"/>
          <w:sz w:val="20"/>
          <w:szCs w:val="20"/>
          <w:lang w:val="ky-KG"/>
        </w:rPr>
        <w:t>и камсыз кылуучу тапшырмалардын э</w:t>
      </w:r>
      <w:r w:rsidR="004B1E39" w:rsidRPr="00126C4D">
        <w:rPr>
          <w:color w:val="000000"/>
          <w:spacing w:val="-2"/>
          <w:sz w:val="20"/>
          <w:szCs w:val="20"/>
          <w:lang w:val="ky-KG"/>
        </w:rPr>
        <w:t>л аралык стандартына (ИКТЭС) 3402</w:t>
      </w:r>
      <w:r>
        <w:rPr>
          <w:spacing w:val="-2"/>
          <w:sz w:val="20"/>
          <w:szCs w:val="20"/>
          <w:vertAlign w:val="superscript"/>
        </w:rPr>
        <w:footnoteReference w:id="8"/>
      </w:r>
      <w:r w:rsidRPr="004B1E39">
        <w:rPr>
          <w:spacing w:val="-2"/>
          <w:sz w:val="20"/>
          <w:szCs w:val="20"/>
          <w:lang w:val="ky-KG"/>
        </w:rPr>
        <w:t xml:space="preserve"> </w:t>
      </w:r>
      <w:r w:rsidR="004B1E39" w:rsidRPr="00126C4D">
        <w:rPr>
          <w:color w:val="000000"/>
          <w:spacing w:val="-2"/>
          <w:sz w:val="20"/>
          <w:szCs w:val="20"/>
          <w:lang w:val="ky-KG"/>
        </w:rPr>
        <w:t xml:space="preserve">же тиешелүү ыйгарым укуктуу же стандарттарды иштеп чыгуу боюнча таанылган уюм тарабынан белгиленген стандарттарга </w:t>
      </w:r>
      <w:r w:rsidR="004B1E39" w:rsidRPr="00126C4D">
        <w:rPr>
          <w:color w:val="000000"/>
          <w:spacing w:val="-2"/>
          <w:sz w:val="20"/>
          <w:szCs w:val="20"/>
          <w:lang w:val="ky-KG"/>
        </w:rPr>
        <w:lastRenderedPageBreak/>
        <w:t>ылайык даярдалышы мүмкүн (мында бул отчеттор башкача аталышы мүмкүн, мисалы, А тибиндеги отчеттор же В тибиндеги отчеттор).</w:t>
      </w:r>
      <w:r w:rsidRPr="004B1E39">
        <w:rPr>
          <w:spacing w:val="-2"/>
          <w:sz w:val="20"/>
          <w:szCs w:val="20"/>
          <w:lang w:val="ky-KG"/>
        </w:rPr>
        <w:t xml:space="preserve"> </w:t>
      </w:r>
    </w:p>
    <w:p w14:paraId="531848DC" w14:textId="44CE9C15" w:rsidR="008F028E" w:rsidRPr="004B1E39" w:rsidRDefault="008F028E">
      <w:pPr>
        <w:tabs>
          <w:tab w:val="left" w:pos="720"/>
          <w:tab w:val="left" w:pos="900"/>
        </w:tabs>
        <w:spacing w:before="120" w:line="240" w:lineRule="exact"/>
        <w:ind w:left="734" w:hanging="547"/>
        <w:rPr>
          <w:sz w:val="20"/>
          <w:szCs w:val="20"/>
          <w:lang w:val="ky-KG"/>
        </w:rPr>
      </w:pPr>
      <w:r w:rsidRPr="004B1E39">
        <w:rPr>
          <w:sz w:val="20"/>
          <w:szCs w:val="20"/>
          <w:lang w:val="ky-KG"/>
        </w:rPr>
        <w:t>A17.</w:t>
      </w:r>
      <w:r w:rsidRPr="004B1E39">
        <w:rPr>
          <w:sz w:val="20"/>
          <w:szCs w:val="20"/>
          <w:lang w:val="ky-KG"/>
        </w:rPr>
        <w:tab/>
      </w:r>
      <w:r w:rsidR="004B1E39" w:rsidRPr="00126C4D">
        <w:rPr>
          <w:color w:val="000000"/>
          <w:sz w:val="20"/>
          <w:szCs w:val="20"/>
          <w:lang w:val="ky-KG"/>
        </w:rPr>
        <w:t xml:space="preserve">1-типтеги отчетту же 2-типтеги отчетту алуу мүмкүнчүлүгү, адатта тейлөөчү уюм менен </w:t>
      </w:r>
      <w:r w:rsidR="004B1E39">
        <w:rPr>
          <w:color w:val="000000"/>
          <w:sz w:val="20"/>
          <w:szCs w:val="20"/>
          <w:lang w:val="ky-KG"/>
        </w:rPr>
        <w:t>пайдалануучу ишкананы</w:t>
      </w:r>
      <w:r w:rsidR="004B1E39" w:rsidRPr="00126C4D">
        <w:rPr>
          <w:color w:val="000000"/>
          <w:sz w:val="20"/>
          <w:szCs w:val="20"/>
          <w:lang w:val="ky-KG"/>
        </w:rPr>
        <w:t xml:space="preserve">н ортосундагы келишимде тейлөөчү уюм тарабынан мындай отчетту берүү жөнүндөгү тиешелүү шарттар каралганынан көз каранды болот. Практикалык себептерден улам тейлөөчү уюм анын </w:t>
      </w:r>
      <w:r w:rsidR="004B1E39">
        <w:rPr>
          <w:color w:val="000000"/>
          <w:sz w:val="20"/>
          <w:szCs w:val="20"/>
          <w:lang w:val="ky-KG"/>
        </w:rPr>
        <w:t>пайдалануучу ишканал</w:t>
      </w:r>
      <w:r w:rsidR="004B1E39" w:rsidRPr="00126C4D">
        <w:rPr>
          <w:color w:val="000000"/>
          <w:sz w:val="20"/>
          <w:szCs w:val="20"/>
          <w:lang w:val="ky-KG"/>
        </w:rPr>
        <w:t xml:space="preserve">арына 1-типтеги отчетту же 2-типтеги отчетту берүүнүн максатка ылайыктуулугу тууралуу өз алдынча чечим кабыл алышы мүмкүн. Бирок, кээ бир учурларда 1-типтеги же 2-типтеги отчет </w:t>
      </w:r>
      <w:r w:rsidR="004B1E39">
        <w:rPr>
          <w:color w:val="000000"/>
          <w:sz w:val="20"/>
          <w:szCs w:val="20"/>
          <w:lang w:val="ky-KG"/>
        </w:rPr>
        <w:t>пайдалануучу ишканал</w:t>
      </w:r>
      <w:r w:rsidR="004B1E39" w:rsidRPr="00126C4D">
        <w:rPr>
          <w:color w:val="000000"/>
          <w:sz w:val="20"/>
          <w:szCs w:val="20"/>
          <w:lang w:val="ky-KG"/>
        </w:rPr>
        <w:t>ар үчүн жеткиликтүү эмес болуп калышы мүмкүн.</w:t>
      </w:r>
      <w:r w:rsidRPr="004B1E39">
        <w:rPr>
          <w:sz w:val="20"/>
          <w:szCs w:val="20"/>
          <w:lang w:val="ky-KG"/>
        </w:rPr>
        <w:t xml:space="preserve">  </w:t>
      </w:r>
    </w:p>
    <w:p w14:paraId="65AFF50A" w14:textId="3BCBAAFE" w:rsidR="008F028E" w:rsidRPr="004B1E39" w:rsidRDefault="008F028E">
      <w:pPr>
        <w:tabs>
          <w:tab w:val="left" w:pos="720"/>
          <w:tab w:val="left" w:pos="900"/>
        </w:tabs>
        <w:spacing w:before="120" w:line="240" w:lineRule="exact"/>
        <w:ind w:left="734" w:hanging="547"/>
        <w:rPr>
          <w:sz w:val="20"/>
          <w:szCs w:val="20"/>
          <w:lang w:val="ky-KG"/>
        </w:rPr>
      </w:pPr>
      <w:r w:rsidRPr="004B1E39">
        <w:rPr>
          <w:sz w:val="20"/>
          <w:szCs w:val="20"/>
          <w:lang w:val="ky-KG"/>
        </w:rPr>
        <w:t>A18.</w:t>
      </w:r>
      <w:r w:rsidRPr="004B1E39">
        <w:rPr>
          <w:sz w:val="20"/>
          <w:szCs w:val="20"/>
          <w:lang w:val="ky-KG"/>
        </w:rPr>
        <w:tab/>
      </w:r>
      <w:r w:rsidR="004B1E39" w:rsidRPr="00126C4D">
        <w:rPr>
          <w:color w:val="000000"/>
          <w:sz w:val="20"/>
          <w:szCs w:val="20"/>
          <w:lang w:val="ky-KG"/>
        </w:rPr>
        <w:t xml:space="preserve">Айрым жагдайларда </w:t>
      </w:r>
      <w:r w:rsidR="004B1E39">
        <w:rPr>
          <w:color w:val="000000"/>
          <w:sz w:val="20"/>
          <w:szCs w:val="20"/>
          <w:lang w:val="ky-KG"/>
        </w:rPr>
        <w:t>пайдалануучу ишкана</w:t>
      </w:r>
      <w:r w:rsidR="004B1E39" w:rsidRPr="00126C4D">
        <w:rPr>
          <w:color w:val="000000"/>
          <w:sz w:val="20"/>
          <w:szCs w:val="20"/>
          <w:lang w:val="ky-KG"/>
        </w:rPr>
        <w:t xml:space="preserve"> бир же бир нече маанилүү бизнес бирдиктерин же кызматтарды салыктык пландаштыруу жана салык мыйзамдарынын талаптарын сактоо же финансы жана бухгалтердик эсепке алуу кызматы, же болбосо контролдоо кызматы сыяктуу бир же бир нече тейлөөчү уюмдарга тышкы подрядга өткөрүп бере алат. Тейлөөчү уюмдун контролдоо каражаттары жөнүндө отчет мындай жагдайларда жок болушу мүмкүн болгондуктан, ​​</w:t>
      </w:r>
      <w:r w:rsidR="004B1E39">
        <w:rPr>
          <w:color w:val="000000"/>
          <w:sz w:val="20"/>
          <w:szCs w:val="20"/>
          <w:lang w:val="ky-KG"/>
        </w:rPr>
        <w:t>пайдалануучу ишкананы</w:t>
      </w:r>
      <w:r w:rsidR="004B1E39" w:rsidRPr="00126C4D">
        <w:rPr>
          <w:color w:val="000000"/>
          <w:sz w:val="20"/>
          <w:szCs w:val="20"/>
          <w:lang w:val="ky-KG"/>
        </w:rPr>
        <w:t xml:space="preserve">н жетекчилиги менен тейлөөчү уюмдун жетекчилиги түздөн-түз өз ара аракеттенүү мүмкүнчүлүгү пайда болгондо, тейлөөчү уюмга баруу </w:t>
      </w:r>
      <w:r w:rsidR="004B1E39">
        <w:rPr>
          <w:color w:val="000000"/>
          <w:sz w:val="20"/>
          <w:szCs w:val="20"/>
          <w:lang w:val="ky-KG"/>
        </w:rPr>
        <w:t>пайдалануучу ишкананы</w:t>
      </w:r>
      <w:r w:rsidR="004B1E39" w:rsidRPr="00126C4D">
        <w:rPr>
          <w:color w:val="000000"/>
          <w:sz w:val="20"/>
          <w:szCs w:val="20"/>
          <w:lang w:val="ky-KG"/>
        </w:rPr>
        <w:t>н аудиторуна тейлөөчү уюмдун контролдоо каражаттары түшүнүгүн алуу мүмкүнчүлүгүн берүүчү эң натыйжалуу</w:t>
      </w:r>
      <w:r w:rsidR="004B1E39">
        <w:rPr>
          <w:color w:val="000000"/>
          <w:sz w:val="20"/>
          <w:szCs w:val="20"/>
          <w:lang w:val="ky-KG"/>
        </w:rPr>
        <w:t xml:space="preserve"> </w:t>
      </w:r>
      <w:r w:rsidR="004B1E39" w:rsidRPr="00126C4D">
        <w:rPr>
          <w:color w:val="000000"/>
          <w:sz w:val="20"/>
          <w:szCs w:val="20"/>
          <w:lang w:val="ky-KG"/>
        </w:rPr>
        <w:t>жол-жобо болушу мүмкүн</w:t>
      </w:r>
      <w:r w:rsidRPr="004B1E39">
        <w:rPr>
          <w:sz w:val="20"/>
          <w:szCs w:val="20"/>
          <w:lang w:val="ky-KG"/>
        </w:rPr>
        <w:t xml:space="preserve"> </w:t>
      </w:r>
    </w:p>
    <w:p w14:paraId="2A5867A9" w14:textId="7C71858C" w:rsidR="008F028E" w:rsidRPr="004B1E39" w:rsidRDefault="008F028E">
      <w:pPr>
        <w:tabs>
          <w:tab w:val="left" w:pos="720"/>
          <w:tab w:val="left" w:pos="900"/>
        </w:tabs>
        <w:spacing w:before="120" w:line="240" w:lineRule="exact"/>
        <w:ind w:left="734" w:hanging="547"/>
        <w:rPr>
          <w:spacing w:val="-2"/>
          <w:sz w:val="20"/>
          <w:szCs w:val="20"/>
          <w:lang w:val="ky-KG"/>
        </w:rPr>
      </w:pPr>
      <w:r w:rsidRPr="004B1E39">
        <w:rPr>
          <w:spacing w:val="-2"/>
          <w:sz w:val="20"/>
          <w:szCs w:val="20"/>
          <w:lang w:val="ky-KG"/>
        </w:rPr>
        <w:t>A19.</w:t>
      </w:r>
      <w:r w:rsidRPr="004B1E39">
        <w:rPr>
          <w:spacing w:val="-2"/>
          <w:sz w:val="20"/>
          <w:szCs w:val="20"/>
          <w:lang w:val="ky-KG"/>
        </w:rPr>
        <w:tab/>
      </w:r>
      <w:r w:rsidR="004B1E39" w:rsidRPr="00126C4D">
        <w:rPr>
          <w:color w:val="000000"/>
          <w:sz w:val="20"/>
          <w:szCs w:val="20"/>
          <w:lang w:val="ky-KG"/>
        </w:rPr>
        <w:t xml:space="preserve">Анын натыйжасында тейлөөчү уюмдун тиешелүү контролдоо каражаттары жөнүндө зарыл маалымат алына турган жол-жоболорду жүргүзүү үчүн башка аудитор тартылышы мүмкүн. Эгерде 1-типтеги же 2-типтеги отчет чыгарылса, </w:t>
      </w:r>
      <w:r w:rsidR="004B1E39">
        <w:rPr>
          <w:color w:val="000000"/>
          <w:sz w:val="20"/>
          <w:szCs w:val="20"/>
          <w:lang w:val="ky-KG"/>
        </w:rPr>
        <w:t>пайдалануучу ишкананы</w:t>
      </w:r>
      <w:r w:rsidR="004B1E39" w:rsidRPr="00126C4D">
        <w:rPr>
          <w:color w:val="000000"/>
          <w:sz w:val="20"/>
          <w:szCs w:val="20"/>
          <w:lang w:val="ky-KG"/>
        </w:rPr>
        <w:t xml:space="preserve">н аудитору бул жол-жоболорду өткөрүү үчүн тейлөөчү уюмдун аудиторун тарта алат, анткени </w:t>
      </w:r>
      <w:r w:rsidR="004B1E39">
        <w:rPr>
          <w:color w:val="000000"/>
          <w:sz w:val="20"/>
          <w:szCs w:val="20"/>
          <w:lang w:val="ky-KG"/>
        </w:rPr>
        <w:t>пайдалануучу ишкананы</w:t>
      </w:r>
      <w:r w:rsidR="004B1E39" w:rsidRPr="00126C4D">
        <w:rPr>
          <w:color w:val="000000"/>
          <w:sz w:val="20"/>
          <w:szCs w:val="20"/>
          <w:lang w:val="ky-KG"/>
        </w:rPr>
        <w:t>н аудитору менен тейлөөчү уюмдун</w:t>
      </w:r>
      <w:r w:rsidR="004B1E39">
        <w:rPr>
          <w:color w:val="000000"/>
          <w:sz w:val="20"/>
          <w:szCs w:val="20"/>
          <w:lang w:val="ky-KG"/>
        </w:rPr>
        <w:t xml:space="preserve"> </w:t>
      </w:r>
      <w:r w:rsidR="004B1E39" w:rsidRPr="00126C4D">
        <w:rPr>
          <w:color w:val="000000"/>
          <w:sz w:val="20"/>
          <w:szCs w:val="20"/>
          <w:lang w:val="ky-KG"/>
        </w:rPr>
        <w:t xml:space="preserve">ортосундагы мамилелер мурунтан эле түзүлгөн. </w:t>
      </w:r>
      <w:r w:rsidR="004B1E39">
        <w:rPr>
          <w:color w:val="000000"/>
          <w:sz w:val="20"/>
          <w:szCs w:val="20"/>
          <w:lang w:val="ky-KG"/>
        </w:rPr>
        <w:t>Пайдалануучу ишкананы</w:t>
      </w:r>
      <w:r w:rsidR="004B1E39" w:rsidRPr="00126C4D">
        <w:rPr>
          <w:color w:val="000000"/>
          <w:sz w:val="20"/>
          <w:szCs w:val="20"/>
          <w:lang w:val="ky-KG"/>
        </w:rPr>
        <w:t>н аудитору башка аудитордун ишинин натыйжаларын колдонгон учурда, АЭС 600</w:t>
      </w:r>
      <w:r>
        <w:rPr>
          <w:spacing w:val="-2"/>
          <w:sz w:val="20"/>
          <w:szCs w:val="20"/>
          <w:vertAlign w:val="superscript"/>
        </w:rPr>
        <w:footnoteReference w:id="9"/>
      </w:r>
      <w:r w:rsidRPr="004B1E39">
        <w:rPr>
          <w:spacing w:val="-2"/>
          <w:sz w:val="20"/>
          <w:szCs w:val="20"/>
          <w:lang w:val="ky-KG"/>
        </w:rPr>
        <w:t xml:space="preserve"> </w:t>
      </w:r>
      <w:r w:rsidR="004B1E39" w:rsidRPr="00126C4D">
        <w:rPr>
          <w:color w:val="000000"/>
          <w:sz w:val="20"/>
          <w:szCs w:val="20"/>
          <w:lang w:val="ky-KG"/>
        </w:rPr>
        <w:t>д</w:t>
      </w:r>
      <w:r w:rsidR="004B1E39">
        <w:rPr>
          <w:color w:val="000000"/>
          <w:sz w:val="20"/>
          <w:szCs w:val="20"/>
          <w:lang w:val="ky-KG"/>
        </w:rPr>
        <w:t xml:space="preserve">өгү </w:t>
      </w:r>
      <w:r w:rsidR="004B1E39" w:rsidRPr="00126C4D">
        <w:rPr>
          <w:color w:val="000000"/>
          <w:sz w:val="20"/>
          <w:szCs w:val="20"/>
          <w:lang w:val="ky-KG"/>
        </w:rPr>
        <w:t xml:space="preserve">көрсөтмөлөрдү пайдалуу деп эсептеши мүмкүн, анткени бул Стандарт башка аудитордун ишин (анын ичинде ошол аудитордун көз карандысыздыгын жана кесиптик компетенттүүлүгүн) түшүнүүгө, башка аудитордун иштин мүнөзүн, мөөнөттөрүн жана көлөмүн пландаштыруу боюнча, ошондой эле </w:t>
      </w:r>
      <w:r w:rsidR="004B1E39" w:rsidRPr="00126C4D">
        <w:rPr>
          <w:color w:val="000000"/>
          <w:sz w:val="20"/>
          <w:szCs w:val="20"/>
          <w:lang w:val="ky-KG"/>
        </w:rPr>
        <w:lastRenderedPageBreak/>
        <w:t>чогултулган аудитордук далилдердин жетиштүүлүгүн жана талаптагыдай мүнөзүн баалоо баюнча ишине катышууга байланыштуу</w:t>
      </w:r>
      <w:r w:rsidR="004B1E39">
        <w:rPr>
          <w:color w:val="000000"/>
          <w:sz w:val="20"/>
          <w:szCs w:val="20"/>
          <w:lang w:val="ky-KG"/>
        </w:rPr>
        <w:t>.</w:t>
      </w:r>
      <w:r w:rsidRPr="004B1E39">
        <w:rPr>
          <w:spacing w:val="-2"/>
          <w:sz w:val="20"/>
          <w:szCs w:val="20"/>
          <w:lang w:val="ky-KG"/>
        </w:rPr>
        <w:t xml:space="preserve"> </w:t>
      </w:r>
    </w:p>
    <w:p w14:paraId="1C8D8EDF" w14:textId="4ACE4DB8" w:rsidR="008F028E" w:rsidRPr="004B1E39" w:rsidRDefault="008F028E">
      <w:pPr>
        <w:tabs>
          <w:tab w:val="left" w:pos="720"/>
          <w:tab w:val="left" w:pos="900"/>
        </w:tabs>
        <w:spacing w:before="120" w:line="240" w:lineRule="exact"/>
        <w:ind w:left="734" w:hanging="547"/>
        <w:rPr>
          <w:spacing w:val="-2"/>
          <w:sz w:val="20"/>
          <w:szCs w:val="20"/>
          <w:lang w:val="ky-KG"/>
        </w:rPr>
      </w:pPr>
      <w:r w:rsidRPr="004B1E39">
        <w:rPr>
          <w:spacing w:val="-2"/>
          <w:sz w:val="20"/>
          <w:szCs w:val="20"/>
          <w:lang w:val="ky-KG"/>
        </w:rPr>
        <w:t>A20.</w:t>
      </w:r>
      <w:r w:rsidRPr="004B1E39">
        <w:rPr>
          <w:spacing w:val="-2"/>
          <w:sz w:val="20"/>
          <w:szCs w:val="20"/>
          <w:lang w:val="ky-KG"/>
        </w:rPr>
        <w:tab/>
      </w:r>
      <w:r w:rsidR="004B1E39">
        <w:rPr>
          <w:color w:val="000000"/>
          <w:sz w:val="20"/>
          <w:szCs w:val="20"/>
          <w:lang w:val="ky-KG"/>
        </w:rPr>
        <w:t>Пайдалануучу ишкана</w:t>
      </w:r>
      <w:r w:rsidR="004B1E39" w:rsidRPr="00126C4D">
        <w:rPr>
          <w:color w:val="000000"/>
          <w:sz w:val="20"/>
          <w:szCs w:val="20"/>
          <w:lang w:val="ky-KG"/>
        </w:rPr>
        <w:t xml:space="preserve"> тейлөөчү уюмдун кызмат көрсөтүүлөрүнөн пайдалана алат, ал өз кезегинде </w:t>
      </w:r>
      <w:r w:rsidR="004B1E39">
        <w:rPr>
          <w:color w:val="000000"/>
          <w:sz w:val="20"/>
          <w:szCs w:val="20"/>
          <w:lang w:val="ky-KG"/>
        </w:rPr>
        <w:t>пайдалануучу ишкана</w:t>
      </w:r>
      <w:r w:rsidR="004B1E39" w:rsidRPr="00126C4D">
        <w:rPr>
          <w:color w:val="000000"/>
          <w:sz w:val="20"/>
          <w:szCs w:val="20"/>
          <w:lang w:val="ky-KG"/>
        </w:rPr>
        <w:t>га көрсөтүлүүчү кызматтардан пайдаланган жана</w:t>
      </w:r>
      <w:r w:rsidR="004B1E39">
        <w:rPr>
          <w:color w:val="000000"/>
          <w:sz w:val="20"/>
          <w:szCs w:val="20"/>
          <w:lang w:val="ky-KG"/>
        </w:rPr>
        <w:t xml:space="preserve"> </w:t>
      </w:r>
      <w:r w:rsidR="004B1E39" w:rsidRPr="00126C4D">
        <w:rPr>
          <w:color w:val="000000"/>
          <w:sz w:val="20"/>
          <w:szCs w:val="20"/>
          <w:lang w:val="ky-KG"/>
        </w:rPr>
        <w:t xml:space="preserve">финансылык отчеттуулукту даярдоо менен байланышкан </w:t>
      </w:r>
      <w:r w:rsidR="004B1E39">
        <w:rPr>
          <w:color w:val="000000"/>
          <w:sz w:val="20"/>
          <w:szCs w:val="20"/>
          <w:lang w:val="ky-KG"/>
        </w:rPr>
        <w:t>пайдалануучу ишкананы</w:t>
      </w:r>
      <w:r w:rsidR="004B1E39" w:rsidRPr="00126C4D">
        <w:rPr>
          <w:color w:val="000000"/>
          <w:sz w:val="20"/>
          <w:szCs w:val="20"/>
          <w:lang w:val="ky-KG"/>
        </w:rPr>
        <w:t xml:space="preserve">н маалымат </w:t>
      </w:r>
      <w:r w:rsidR="004B1E39">
        <w:rPr>
          <w:color w:val="000000"/>
          <w:sz w:val="20"/>
          <w:szCs w:val="20"/>
          <w:lang w:val="ky-KG"/>
        </w:rPr>
        <w:t xml:space="preserve">системасынын </w:t>
      </w:r>
      <w:r w:rsidR="004B1E39" w:rsidRPr="00126C4D">
        <w:rPr>
          <w:color w:val="000000"/>
          <w:sz w:val="20"/>
          <w:szCs w:val="20"/>
          <w:lang w:val="ky-KG"/>
        </w:rPr>
        <w:t xml:space="preserve"> бөлүгү болуп саналган айрым кызматтарды көрсөтүү үчүн тейлөөчү уюмдун субподрядч</w:t>
      </w:r>
      <w:r w:rsidR="004B1E39">
        <w:rPr>
          <w:color w:val="000000"/>
          <w:sz w:val="20"/>
          <w:szCs w:val="20"/>
          <w:lang w:val="ky-KG"/>
        </w:rPr>
        <w:t xml:space="preserve">ыларынын </w:t>
      </w:r>
      <w:r w:rsidR="004B1E39" w:rsidRPr="00126C4D">
        <w:rPr>
          <w:color w:val="000000"/>
          <w:sz w:val="20"/>
          <w:szCs w:val="20"/>
          <w:lang w:val="ky-KG"/>
        </w:rPr>
        <w:t>кызмат көрсөтүүлөрүнөн пайдаланат. Бул тейлөөчү уюмдун субподрядч</w:t>
      </w:r>
      <w:r w:rsidR="004B1E39">
        <w:rPr>
          <w:color w:val="000000"/>
          <w:sz w:val="20"/>
          <w:szCs w:val="20"/>
          <w:lang w:val="ky-KG"/>
        </w:rPr>
        <w:t xml:space="preserve">ысы </w:t>
      </w:r>
      <w:r w:rsidR="004B1E39" w:rsidRPr="00126C4D">
        <w:rPr>
          <w:color w:val="000000"/>
          <w:sz w:val="20"/>
          <w:szCs w:val="20"/>
          <w:lang w:val="ky-KG"/>
        </w:rPr>
        <w:t xml:space="preserve">тейлөөчү уюмдан өзүнчө уюм болушу мүмкүн же тейлөөчү уюм менен байланышта болушу мүмкүн. </w:t>
      </w:r>
      <w:r w:rsidR="004B1E39">
        <w:rPr>
          <w:color w:val="000000"/>
          <w:sz w:val="20"/>
          <w:szCs w:val="20"/>
          <w:lang w:val="ky-KG"/>
        </w:rPr>
        <w:t>Пайдалануучу ишкананы</w:t>
      </w:r>
      <w:r w:rsidR="004B1E39" w:rsidRPr="00126C4D">
        <w:rPr>
          <w:color w:val="000000"/>
          <w:sz w:val="20"/>
          <w:szCs w:val="20"/>
          <w:lang w:val="ky-KG"/>
        </w:rPr>
        <w:t>н аудиторуна тейлөөчү уюмдун субподрядч</w:t>
      </w:r>
      <w:r w:rsidR="004B1E39">
        <w:rPr>
          <w:color w:val="000000"/>
          <w:sz w:val="20"/>
          <w:szCs w:val="20"/>
          <w:lang w:val="ky-KG"/>
        </w:rPr>
        <w:t xml:space="preserve">ысынын </w:t>
      </w:r>
      <w:r w:rsidR="004B1E39" w:rsidRPr="00126C4D">
        <w:rPr>
          <w:color w:val="000000"/>
          <w:sz w:val="20"/>
          <w:szCs w:val="20"/>
          <w:lang w:val="ky-KG"/>
        </w:rPr>
        <w:t>контролдоо каражаттарын кайра карап чыгуу талап кылынышы мүмкүн. Тейлөөчү уюмдун бир же бир нече субподрядч</w:t>
      </w:r>
      <w:r w:rsidR="004B1E39">
        <w:rPr>
          <w:color w:val="000000"/>
          <w:sz w:val="20"/>
          <w:szCs w:val="20"/>
          <w:lang w:val="ky-KG"/>
        </w:rPr>
        <w:t xml:space="preserve">ысы </w:t>
      </w:r>
      <w:r w:rsidR="004B1E39" w:rsidRPr="00126C4D">
        <w:rPr>
          <w:color w:val="000000"/>
          <w:sz w:val="20"/>
          <w:szCs w:val="20"/>
          <w:lang w:val="ky-KG"/>
        </w:rPr>
        <w:t xml:space="preserve">колдонулган жагдайларда </w:t>
      </w:r>
      <w:r w:rsidR="004B1E39">
        <w:rPr>
          <w:color w:val="000000"/>
          <w:sz w:val="20"/>
          <w:szCs w:val="20"/>
          <w:lang w:val="ky-KG"/>
        </w:rPr>
        <w:t>пайдалануучу ишкана</w:t>
      </w:r>
      <w:r w:rsidR="004B1E39" w:rsidRPr="00126C4D">
        <w:rPr>
          <w:color w:val="000000"/>
          <w:sz w:val="20"/>
          <w:szCs w:val="20"/>
          <w:lang w:val="ky-KG"/>
        </w:rPr>
        <w:t xml:space="preserve"> менен тейлөөчү уюмдун ишинин ортосундагы өз ара аракеттенүү даражасы жогорулайт, ал эми өз ара аракеттенүү буга чейин эле </w:t>
      </w:r>
      <w:r w:rsidR="004B1E39">
        <w:rPr>
          <w:color w:val="000000"/>
          <w:sz w:val="20"/>
          <w:szCs w:val="20"/>
          <w:lang w:val="ky-KG"/>
        </w:rPr>
        <w:t>пайдалануучу ишкананы</w:t>
      </w:r>
      <w:r w:rsidR="004B1E39" w:rsidRPr="00126C4D">
        <w:rPr>
          <w:color w:val="000000"/>
          <w:sz w:val="20"/>
          <w:szCs w:val="20"/>
          <w:lang w:val="ky-KG"/>
        </w:rPr>
        <w:t>, тейлөөчү уюмду жана тейлөөчү уюмдун субподрядч</w:t>
      </w:r>
      <w:r w:rsidR="004B1E39">
        <w:rPr>
          <w:color w:val="000000"/>
          <w:sz w:val="20"/>
          <w:szCs w:val="20"/>
          <w:lang w:val="ky-KG"/>
        </w:rPr>
        <w:t xml:space="preserve">ысын </w:t>
      </w:r>
      <w:r w:rsidR="004B1E39" w:rsidRPr="00126C4D">
        <w:rPr>
          <w:color w:val="000000"/>
          <w:sz w:val="20"/>
          <w:szCs w:val="20"/>
          <w:lang w:val="ky-KG"/>
        </w:rPr>
        <w:t>камтыган. Бул өз ара аракеттенүүлөрдүн даражасы, ошондой эле тейлөөчү уюм менен тейлөөчү уюмдун субподрядч</w:t>
      </w:r>
      <w:r w:rsidR="004B1E39">
        <w:rPr>
          <w:color w:val="000000"/>
          <w:sz w:val="20"/>
          <w:szCs w:val="20"/>
          <w:lang w:val="ky-KG"/>
        </w:rPr>
        <w:t xml:space="preserve">ылары </w:t>
      </w:r>
      <w:r w:rsidR="004B1E39" w:rsidRPr="00126C4D">
        <w:rPr>
          <w:color w:val="000000"/>
          <w:sz w:val="20"/>
          <w:szCs w:val="20"/>
          <w:lang w:val="ky-KG"/>
        </w:rPr>
        <w:t xml:space="preserve">тарабынан иштелип чыгуучу операциялардын мүнөзү жана олуттуулугу тейлөөчү уюмдун жана </w:t>
      </w:r>
      <w:r w:rsidR="004B1E39">
        <w:rPr>
          <w:color w:val="000000"/>
          <w:sz w:val="20"/>
          <w:szCs w:val="20"/>
          <w:lang w:val="ky-KG"/>
        </w:rPr>
        <w:t>пайдалануучу ишкананы</w:t>
      </w:r>
      <w:r w:rsidR="004B1E39" w:rsidRPr="00126C4D">
        <w:rPr>
          <w:color w:val="000000"/>
          <w:sz w:val="20"/>
          <w:szCs w:val="20"/>
          <w:lang w:val="ky-KG"/>
        </w:rPr>
        <w:t>н контролдоо каражаттары үчүн тейлөөчү уюмдун субподрядч</w:t>
      </w:r>
      <w:r w:rsidR="004B1E39">
        <w:rPr>
          <w:color w:val="000000"/>
          <w:sz w:val="20"/>
          <w:szCs w:val="20"/>
          <w:lang w:val="ky-KG"/>
        </w:rPr>
        <w:t xml:space="preserve">ыларын </w:t>
      </w:r>
      <w:r w:rsidR="004B1E39" w:rsidRPr="00126C4D">
        <w:rPr>
          <w:color w:val="000000"/>
          <w:sz w:val="20"/>
          <w:szCs w:val="20"/>
          <w:lang w:val="ky-KG"/>
        </w:rPr>
        <w:t xml:space="preserve">контролдоо каражаттарынын маанилүүлүгүн аныктоодо </w:t>
      </w:r>
      <w:r w:rsidR="004B1E39">
        <w:rPr>
          <w:color w:val="000000"/>
          <w:sz w:val="20"/>
          <w:szCs w:val="20"/>
          <w:lang w:val="ky-KG"/>
        </w:rPr>
        <w:t>пайдалануучу ишкананы</w:t>
      </w:r>
      <w:r w:rsidR="004B1E39" w:rsidRPr="00126C4D">
        <w:rPr>
          <w:color w:val="000000"/>
          <w:sz w:val="20"/>
          <w:szCs w:val="20"/>
          <w:lang w:val="ky-KG"/>
        </w:rPr>
        <w:t>н аудитору кароого тийиш болгон эң маанилүү факторлор болуп саналат</w:t>
      </w:r>
      <w:r w:rsidRPr="004B1E39">
        <w:rPr>
          <w:spacing w:val="-2"/>
          <w:sz w:val="20"/>
          <w:szCs w:val="20"/>
          <w:lang w:val="ky-KG"/>
        </w:rPr>
        <w:t>.</w:t>
      </w:r>
    </w:p>
    <w:p w14:paraId="7DAEB7A2" w14:textId="078868D9" w:rsidR="008F028E" w:rsidRPr="004B1E39" w:rsidRDefault="004B1E39">
      <w:pPr>
        <w:tabs>
          <w:tab w:val="left" w:pos="0"/>
        </w:tabs>
        <w:spacing w:before="180" w:line="240" w:lineRule="exact"/>
        <w:jc w:val="left"/>
        <w:rPr>
          <w:i/>
          <w:sz w:val="20"/>
          <w:szCs w:val="20"/>
          <w:lang w:val="ky-KG"/>
        </w:rPr>
      </w:pPr>
      <w:r>
        <w:rPr>
          <w:i/>
          <w:iCs/>
          <w:color w:val="000000"/>
          <w:sz w:val="20"/>
          <w:szCs w:val="20"/>
          <w:lang w:val="ky-KG"/>
        </w:rPr>
        <w:t>Пайдалануучу ишкананы</w:t>
      </w:r>
      <w:r w:rsidRPr="00126C4D">
        <w:rPr>
          <w:i/>
          <w:iCs/>
          <w:color w:val="000000"/>
          <w:sz w:val="20"/>
          <w:szCs w:val="20"/>
          <w:lang w:val="ky-KG"/>
        </w:rPr>
        <w:t xml:space="preserve">н аудиторунун тейлөөчү уюмду түшүнүүсү үчүн 1 жана 2-типтеги отчетторду колдонуу </w:t>
      </w:r>
      <w:r w:rsidRPr="00126C4D">
        <w:rPr>
          <w:color w:val="000000"/>
          <w:sz w:val="20"/>
          <w:szCs w:val="20"/>
          <w:lang w:val="ky-KG"/>
        </w:rPr>
        <w:t>(13-14-пункттарды караӊыз)</w:t>
      </w:r>
    </w:p>
    <w:p w14:paraId="32C7ABA7" w14:textId="74C5D9A7" w:rsidR="008F028E" w:rsidRPr="004B1E39" w:rsidRDefault="008F028E">
      <w:pPr>
        <w:tabs>
          <w:tab w:val="left" w:pos="720"/>
          <w:tab w:val="left" w:pos="900"/>
        </w:tabs>
        <w:spacing w:before="120" w:line="240" w:lineRule="exact"/>
        <w:ind w:left="734" w:hanging="547"/>
        <w:rPr>
          <w:sz w:val="20"/>
          <w:szCs w:val="20"/>
          <w:lang w:val="ky-KG"/>
        </w:rPr>
      </w:pPr>
      <w:r w:rsidRPr="004B1E39">
        <w:rPr>
          <w:sz w:val="20"/>
          <w:szCs w:val="20"/>
          <w:lang w:val="ky-KG"/>
        </w:rPr>
        <w:t>A21.</w:t>
      </w:r>
      <w:r w:rsidRPr="004B1E39">
        <w:rPr>
          <w:sz w:val="20"/>
          <w:szCs w:val="20"/>
          <w:lang w:val="ky-KG"/>
        </w:rPr>
        <w:tab/>
      </w:r>
      <w:r w:rsidR="004B1E39">
        <w:rPr>
          <w:color w:val="000000"/>
          <w:sz w:val="20"/>
          <w:szCs w:val="20"/>
          <w:lang w:val="ky-KG"/>
        </w:rPr>
        <w:t>Пайдалануучу ишкананы</w:t>
      </w:r>
      <w:r w:rsidR="004B1E39" w:rsidRPr="00126C4D">
        <w:rPr>
          <w:color w:val="000000"/>
          <w:sz w:val="20"/>
          <w:szCs w:val="20"/>
          <w:lang w:val="ky-KG"/>
        </w:rPr>
        <w:t xml:space="preserve">н аудитору кесиптик уюмунан же башка </w:t>
      </w:r>
      <w:r w:rsidR="004B1E39">
        <w:rPr>
          <w:color w:val="000000"/>
          <w:sz w:val="20"/>
          <w:szCs w:val="20"/>
          <w:lang w:val="ky-KG"/>
        </w:rPr>
        <w:t xml:space="preserve">практикалык </w:t>
      </w:r>
      <w:r w:rsidR="004B1E39" w:rsidRPr="00126C4D">
        <w:rPr>
          <w:color w:val="000000"/>
          <w:sz w:val="20"/>
          <w:szCs w:val="20"/>
          <w:lang w:val="ky-KG"/>
        </w:rPr>
        <w:t xml:space="preserve">адистерден тейлөөчү уюмдун аудитору жөнүндө маалыматты суроо-талап кыла алат жана тейлөөчү уюмдун аудиторунун иш-аракеттери жөнгө салуучу органдар тарабынан көзөмөлдөнүүгө тийиштигин аныктай алат. Тейлөөчү уюмдун аудитору тейлөөчү уюмдун контролдоо каражаттары жөнүндө отчетторго карата башка стандарттар кабыл алынган юрисдикцияда тажрыйбаланышы мүмкүн жана </w:t>
      </w:r>
      <w:r w:rsidR="004B1E39">
        <w:rPr>
          <w:color w:val="000000"/>
          <w:sz w:val="20"/>
          <w:szCs w:val="20"/>
          <w:lang w:val="ky-KG"/>
        </w:rPr>
        <w:t>пайдалануучу ишкананы</w:t>
      </w:r>
      <w:r w:rsidR="004B1E39" w:rsidRPr="00126C4D">
        <w:rPr>
          <w:color w:val="000000"/>
          <w:sz w:val="20"/>
          <w:szCs w:val="20"/>
          <w:lang w:val="ky-KG"/>
        </w:rPr>
        <w:t>н аудитору тейлөөчү уюмдун аудитору тарабынан колдонулуучу бул стандарттар жөнүндө маалыматты стандарттарды иштеп чыгуу жана бекитүү боюнча уюмдан ала алат</w:t>
      </w:r>
      <w:r w:rsidRPr="004B1E39">
        <w:rPr>
          <w:sz w:val="20"/>
          <w:szCs w:val="20"/>
          <w:lang w:val="ky-KG"/>
        </w:rPr>
        <w:t xml:space="preserve">. </w:t>
      </w:r>
    </w:p>
    <w:p w14:paraId="3110EB6D" w14:textId="20C1E142" w:rsidR="008F028E" w:rsidRPr="004B1E39" w:rsidRDefault="008F028E">
      <w:pPr>
        <w:keepNext/>
        <w:tabs>
          <w:tab w:val="left" w:pos="720"/>
          <w:tab w:val="left" w:pos="900"/>
        </w:tabs>
        <w:spacing w:before="120" w:line="240" w:lineRule="exact"/>
        <w:ind w:left="734" w:hanging="547"/>
        <w:rPr>
          <w:sz w:val="20"/>
          <w:szCs w:val="20"/>
          <w:lang w:val="ky-KG"/>
        </w:rPr>
      </w:pPr>
      <w:r w:rsidRPr="004B1E39">
        <w:rPr>
          <w:sz w:val="20"/>
          <w:szCs w:val="20"/>
          <w:lang w:val="ky-KG"/>
        </w:rPr>
        <w:t>A22.</w:t>
      </w:r>
      <w:r w:rsidRPr="004B1E39">
        <w:rPr>
          <w:sz w:val="20"/>
          <w:szCs w:val="20"/>
          <w:lang w:val="ky-KG"/>
        </w:rPr>
        <w:tab/>
      </w:r>
      <w:r w:rsidR="004B1E39" w:rsidRPr="00126C4D">
        <w:rPr>
          <w:color w:val="000000"/>
          <w:sz w:val="20"/>
          <w:szCs w:val="20"/>
          <w:lang w:val="ky-KG"/>
        </w:rPr>
        <w:t xml:space="preserve">1 же 2-типтеги отчет </w:t>
      </w:r>
      <w:r w:rsidR="004B1E39">
        <w:rPr>
          <w:color w:val="000000"/>
          <w:sz w:val="20"/>
          <w:szCs w:val="20"/>
          <w:lang w:val="ky-KG"/>
        </w:rPr>
        <w:t>пайдалануучу ишкана</w:t>
      </w:r>
      <w:r w:rsidR="004B1E39" w:rsidRPr="00126C4D">
        <w:rPr>
          <w:color w:val="000000"/>
          <w:sz w:val="20"/>
          <w:szCs w:val="20"/>
          <w:lang w:val="ky-KG"/>
        </w:rPr>
        <w:t xml:space="preserve"> жөнүндө маалымат менен бирге </w:t>
      </w:r>
      <w:r w:rsidR="004B1E39">
        <w:rPr>
          <w:color w:val="000000"/>
          <w:sz w:val="20"/>
          <w:szCs w:val="20"/>
          <w:lang w:val="ky-KG"/>
        </w:rPr>
        <w:t>пайдалануучу ишкананы</w:t>
      </w:r>
      <w:r w:rsidR="004B1E39" w:rsidRPr="00126C4D">
        <w:rPr>
          <w:color w:val="000000"/>
          <w:sz w:val="20"/>
          <w:szCs w:val="20"/>
          <w:lang w:val="ky-KG"/>
        </w:rPr>
        <w:t xml:space="preserve">н аудиторуна төмөнкүдөй </w:t>
      </w:r>
      <w:r w:rsidR="004B1E39">
        <w:rPr>
          <w:color w:val="000000"/>
          <w:sz w:val="20"/>
          <w:szCs w:val="20"/>
          <w:lang w:val="ky-KG"/>
        </w:rPr>
        <w:t xml:space="preserve">маселелерди </w:t>
      </w:r>
      <w:r w:rsidR="004B1E39" w:rsidRPr="00126C4D">
        <w:rPr>
          <w:color w:val="000000"/>
          <w:sz w:val="20"/>
          <w:szCs w:val="20"/>
          <w:lang w:val="ky-KG"/>
        </w:rPr>
        <w:t>түшүнүп алууга жардам берет</w:t>
      </w:r>
      <w:r w:rsidRPr="004B1E39">
        <w:rPr>
          <w:sz w:val="20"/>
          <w:szCs w:val="20"/>
          <w:lang w:val="ky-KG"/>
        </w:rPr>
        <w:t>:</w:t>
      </w:r>
    </w:p>
    <w:p w14:paraId="7124928E" w14:textId="76D18583" w:rsidR="008F028E" w:rsidRPr="004B1E39" w:rsidRDefault="008F028E">
      <w:pPr>
        <w:spacing w:before="120" w:line="240" w:lineRule="exact"/>
        <w:ind w:left="1267" w:hanging="547"/>
        <w:rPr>
          <w:sz w:val="20"/>
          <w:szCs w:val="20"/>
          <w:lang w:val="ky-KG"/>
        </w:rPr>
      </w:pPr>
      <w:r w:rsidRPr="004B1E39">
        <w:rPr>
          <w:sz w:val="20"/>
          <w:szCs w:val="20"/>
          <w:lang w:val="ky-KG"/>
        </w:rPr>
        <w:t>(a)</w:t>
      </w:r>
      <w:r w:rsidRPr="004B1E39">
        <w:rPr>
          <w:sz w:val="20"/>
          <w:szCs w:val="20"/>
          <w:lang w:val="ky-KG"/>
        </w:rPr>
        <w:tab/>
      </w:r>
      <w:r w:rsidR="004B1E39" w:rsidRPr="004820A0">
        <w:rPr>
          <w:sz w:val="20"/>
        </w:rPr>
        <w:t xml:space="preserve">тейлөөчү уюмдун субподрядчыларын колдонууну кошкондо, пайдалануучу ишкананын операцияларын иштеп чыгууга таасир </w:t>
      </w:r>
      <w:r w:rsidR="004B1E39" w:rsidRPr="004820A0">
        <w:rPr>
          <w:sz w:val="20"/>
        </w:rPr>
        <w:lastRenderedPageBreak/>
        <w:t>этиши мүмкүн болгон тейлөөчү уюмдун контролдоо каражаттарынын ошол аспектилери</w:t>
      </w:r>
      <w:r w:rsidR="004B1E39" w:rsidRPr="004B1E39">
        <w:rPr>
          <w:color w:val="000000"/>
          <w:spacing w:val="-1"/>
          <w:w w:val="99"/>
          <w:sz w:val="20"/>
          <w:szCs w:val="20"/>
          <w:lang w:val="ky-KG"/>
        </w:rPr>
        <w:t>;</w:t>
      </w:r>
    </w:p>
    <w:p w14:paraId="23174940" w14:textId="2A9B4F31" w:rsidR="008F028E" w:rsidRPr="004B1E39" w:rsidRDefault="008F028E">
      <w:pPr>
        <w:spacing w:before="120" w:line="240" w:lineRule="exact"/>
        <w:ind w:left="1267" w:hanging="547"/>
        <w:rPr>
          <w:sz w:val="20"/>
          <w:szCs w:val="20"/>
          <w:lang w:val="ky-KG"/>
        </w:rPr>
      </w:pPr>
      <w:r w:rsidRPr="004B1E39">
        <w:rPr>
          <w:sz w:val="20"/>
          <w:szCs w:val="20"/>
          <w:lang w:val="ky-KG"/>
        </w:rPr>
        <w:t>(b)</w:t>
      </w:r>
      <w:r w:rsidRPr="004B1E39">
        <w:rPr>
          <w:sz w:val="20"/>
          <w:szCs w:val="20"/>
          <w:lang w:val="ky-KG"/>
        </w:rPr>
        <w:tab/>
      </w:r>
      <w:r w:rsidR="004B1E39" w:rsidRPr="004820A0">
        <w:rPr>
          <w:sz w:val="20"/>
        </w:rPr>
        <w:t>пайдалануучу ишкананын финансылык отчеттуулугундагы олуттуу бурмалоолор келип чыгышы мүмкүн болгон операциялардын бул агымындагы тармактарды аныктоо максатында тейлөөчү уюм аркылуу олуттуу операциялардын агымы</w:t>
      </w:r>
      <w:r w:rsidR="004B1E39" w:rsidRPr="004B1E39">
        <w:rPr>
          <w:color w:val="000000"/>
          <w:spacing w:val="-1"/>
          <w:w w:val="99"/>
          <w:sz w:val="20"/>
          <w:szCs w:val="20"/>
          <w:lang w:val="ky-KG"/>
        </w:rPr>
        <w:t>;</w:t>
      </w:r>
    </w:p>
    <w:p w14:paraId="4F61D2DF" w14:textId="0FFDD842" w:rsidR="008F028E" w:rsidRPr="004B1E39" w:rsidRDefault="008F028E">
      <w:pPr>
        <w:spacing w:before="120" w:line="240" w:lineRule="exact"/>
        <w:ind w:left="1267" w:hanging="547"/>
        <w:rPr>
          <w:sz w:val="20"/>
          <w:szCs w:val="20"/>
          <w:lang w:val="ky-KG"/>
        </w:rPr>
      </w:pPr>
      <w:r w:rsidRPr="004B1E39">
        <w:rPr>
          <w:sz w:val="20"/>
          <w:szCs w:val="20"/>
          <w:lang w:val="ky-KG"/>
        </w:rPr>
        <w:t>(c)</w:t>
      </w:r>
      <w:r w:rsidRPr="004B1E39">
        <w:rPr>
          <w:sz w:val="20"/>
          <w:szCs w:val="20"/>
          <w:lang w:val="ky-KG"/>
        </w:rPr>
        <w:tab/>
      </w:r>
      <w:r w:rsidR="004B1E39" w:rsidRPr="004820A0">
        <w:rPr>
          <w:sz w:val="20"/>
        </w:rPr>
        <w:t>пайдалануучу ишкананын финансылык отчеттуулугунун өбөлгөлөрү үчүн маанилүү болуп саналган тейлөөчү уюмдун контролдоо каражаттарынын максаттары</w:t>
      </w:r>
      <w:r w:rsidRPr="004820A0">
        <w:rPr>
          <w:sz w:val="20"/>
        </w:rPr>
        <w:t>;</w:t>
      </w:r>
      <w:r w:rsidRPr="004820A0">
        <w:rPr>
          <w:sz w:val="16"/>
          <w:szCs w:val="20"/>
          <w:lang w:val="ky-KG"/>
        </w:rPr>
        <w:t xml:space="preserve"> </w:t>
      </w:r>
      <w:r w:rsidR="004B1E39">
        <w:rPr>
          <w:sz w:val="20"/>
          <w:szCs w:val="20"/>
          <w:lang w:val="ky-KG"/>
        </w:rPr>
        <w:t>жана</w:t>
      </w:r>
    </w:p>
    <w:p w14:paraId="76E39ECF" w14:textId="60304F1E" w:rsidR="008F028E" w:rsidRPr="004B1E39" w:rsidRDefault="008F028E">
      <w:pPr>
        <w:spacing w:before="120" w:line="240" w:lineRule="exact"/>
        <w:ind w:left="1267" w:hanging="547"/>
        <w:rPr>
          <w:spacing w:val="-4"/>
          <w:sz w:val="20"/>
          <w:szCs w:val="20"/>
          <w:lang w:val="ky-KG"/>
        </w:rPr>
      </w:pPr>
      <w:r w:rsidRPr="004B1E39">
        <w:rPr>
          <w:spacing w:val="-4"/>
          <w:sz w:val="20"/>
          <w:szCs w:val="20"/>
          <w:lang w:val="ky-KG"/>
        </w:rPr>
        <w:t>(d)</w:t>
      </w:r>
      <w:r w:rsidRPr="004B1E39">
        <w:rPr>
          <w:spacing w:val="-4"/>
          <w:sz w:val="20"/>
          <w:szCs w:val="20"/>
          <w:lang w:val="ky-KG"/>
        </w:rPr>
        <w:tab/>
      </w:r>
      <w:r w:rsidR="004B1E39" w:rsidRPr="004820A0">
        <w:rPr>
          <w:sz w:val="20"/>
        </w:rPr>
        <w:t>тейлөөчү уюмдун контролдоо каражаттары пайдалануучу ишкананын финансылык отчеттуулугундагы олуттуу бурмалоолорго алып келиши мүмкүн болгон операцияларды иштеп чыгуудагы каталардын алдын алуу же табуу жана оңдоо максаттары үчүн талаптагыдай түрдө иштелип чыккандыгы жана ишке киргизилгендиги жөнүндө маселе</w:t>
      </w:r>
      <w:r w:rsidRPr="004B1E39">
        <w:rPr>
          <w:spacing w:val="-4"/>
          <w:sz w:val="20"/>
          <w:szCs w:val="20"/>
          <w:lang w:val="ky-KG"/>
        </w:rPr>
        <w:t>.</w:t>
      </w:r>
    </w:p>
    <w:p w14:paraId="15505753" w14:textId="3CF45072" w:rsidR="008F028E" w:rsidRPr="004B1E39" w:rsidRDefault="004B1E39">
      <w:pPr>
        <w:spacing w:before="120" w:line="240" w:lineRule="exact"/>
        <w:ind w:left="720"/>
        <w:rPr>
          <w:spacing w:val="-2"/>
          <w:sz w:val="20"/>
          <w:szCs w:val="20"/>
          <w:lang w:val="ky-KG"/>
        </w:rPr>
      </w:pPr>
      <w:r w:rsidRPr="00126C4D">
        <w:rPr>
          <w:color w:val="000000"/>
          <w:sz w:val="20"/>
          <w:szCs w:val="20"/>
          <w:lang w:val="ky-KG"/>
        </w:rPr>
        <w:t xml:space="preserve">1 же 2-типтеги отчет </w:t>
      </w:r>
      <w:r>
        <w:rPr>
          <w:color w:val="000000"/>
          <w:sz w:val="20"/>
          <w:szCs w:val="20"/>
          <w:lang w:val="ky-KG"/>
        </w:rPr>
        <w:t>пайдалануучу ишкананы</w:t>
      </w:r>
      <w:r w:rsidRPr="00126C4D">
        <w:rPr>
          <w:color w:val="000000"/>
          <w:sz w:val="20"/>
          <w:szCs w:val="20"/>
          <w:lang w:val="ky-KG"/>
        </w:rPr>
        <w:t>н аудиторуна олуттуу бурмалоолордун тобокелдиктерин аныктоо жана баалоо үчүн жетиштүү маалыматтарды алууга жардам берет. Бирок, 1-типтеги отчетто тиешелүү контролдоо каражаттарынын операциялык натыйжалуулугунун эч кандай далилдери камтылбайт</w:t>
      </w:r>
      <w:r w:rsidR="008F028E" w:rsidRPr="004B1E39">
        <w:rPr>
          <w:spacing w:val="-2"/>
          <w:sz w:val="20"/>
          <w:szCs w:val="20"/>
          <w:lang w:val="ky-KG"/>
        </w:rPr>
        <w:t>.</w:t>
      </w:r>
    </w:p>
    <w:p w14:paraId="4632C2D3" w14:textId="1BD428FD" w:rsidR="008F028E" w:rsidRPr="004B1E39" w:rsidRDefault="008F028E">
      <w:pPr>
        <w:tabs>
          <w:tab w:val="left" w:pos="720"/>
          <w:tab w:val="left" w:pos="900"/>
        </w:tabs>
        <w:spacing w:before="120" w:line="240" w:lineRule="exact"/>
        <w:ind w:left="734" w:hanging="547"/>
        <w:rPr>
          <w:sz w:val="20"/>
          <w:szCs w:val="20"/>
          <w:lang w:val="ky-KG"/>
        </w:rPr>
      </w:pPr>
      <w:r w:rsidRPr="004B1E39">
        <w:rPr>
          <w:sz w:val="20"/>
          <w:szCs w:val="20"/>
          <w:lang w:val="ky-KG"/>
        </w:rPr>
        <w:t>A23.</w:t>
      </w:r>
      <w:r w:rsidRPr="004B1E39">
        <w:rPr>
          <w:sz w:val="20"/>
          <w:szCs w:val="20"/>
          <w:lang w:val="ky-KG"/>
        </w:rPr>
        <w:tab/>
      </w:r>
      <w:r w:rsidR="004B1E39">
        <w:rPr>
          <w:color w:val="000000"/>
          <w:sz w:val="20"/>
          <w:szCs w:val="20"/>
          <w:lang w:val="ky-KG"/>
        </w:rPr>
        <w:t>Пайдалануучу ишкананы</w:t>
      </w:r>
      <w:r w:rsidR="004B1E39" w:rsidRPr="00126C4D">
        <w:rPr>
          <w:color w:val="000000"/>
          <w:sz w:val="20"/>
          <w:szCs w:val="20"/>
          <w:lang w:val="ky-KG"/>
        </w:rPr>
        <w:t xml:space="preserve">н отчеттук мезгилиндеги </w:t>
      </w:r>
      <w:r w:rsidR="004B1E39">
        <w:rPr>
          <w:color w:val="000000"/>
          <w:sz w:val="20"/>
          <w:szCs w:val="20"/>
          <w:lang w:val="ky-KG"/>
        </w:rPr>
        <w:t>күнгө</w:t>
      </w:r>
      <w:r w:rsidR="004B1E39" w:rsidRPr="00126C4D">
        <w:rPr>
          <w:color w:val="000000"/>
          <w:sz w:val="20"/>
          <w:szCs w:val="20"/>
          <w:lang w:val="ky-KG"/>
        </w:rPr>
        <w:t xml:space="preserve"> карата же анын чектеринен чыккан мезгилге карата даярдалган 1-типтеги же 2-типтеги отчет аудиторго, эгерде мындай отчет башка булактардан алынган учурдагы маалымат менен толукталса, тейлөөчү уюмда колдонулуучу контролдоо каражаттарын алдын ала түшүнүп алууга жардам бере алат. Эгерде тейлөөчү уюмдун контролдоо каражаттарынын сыпаттамасы аудиттелүүчү мезгилдин башталышында же ага чейинки мезгилде даярдалса, </w:t>
      </w:r>
      <w:r w:rsidR="004B1E39">
        <w:rPr>
          <w:color w:val="000000"/>
          <w:sz w:val="20"/>
          <w:szCs w:val="20"/>
          <w:lang w:val="ky-KG"/>
        </w:rPr>
        <w:t>пайдалануучу ишкананы</w:t>
      </w:r>
      <w:r w:rsidR="004B1E39" w:rsidRPr="00126C4D">
        <w:rPr>
          <w:color w:val="000000"/>
          <w:sz w:val="20"/>
          <w:szCs w:val="20"/>
          <w:lang w:val="ky-KG"/>
        </w:rPr>
        <w:t>н аудитору 1-типтеги же 2-типтеги отчеттогу маалыматты актуалдаштыруу үчүн төмөнкүдөй жол-жоболорду аткарышы мүмкүн</w:t>
      </w:r>
      <w:r w:rsidRPr="004B1E39">
        <w:rPr>
          <w:sz w:val="20"/>
          <w:szCs w:val="20"/>
          <w:lang w:val="ky-KG"/>
        </w:rPr>
        <w:t>:</w:t>
      </w:r>
    </w:p>
    <w:p w14:paraId="2468F0EB" w14:textId="464E733A" w:rsidR="008F028E" w:rsidRPr="004B1E39" w:rsidRDefault="004B1E39">
      <w:pPr>
        <w:numPr>
          <w:ilvl w:val="0"/>
          <w:numId w:val="7"/>
        </w:numPr>
        <w:tabs>
          <w:tab w:val="left" w:pos="720"/>
          <w:tab w:val="left" w:pos="1260"/>
        </w:tabs>
        <w:spacing w:before="120" w:line="240" w:lineRule="exact"/>
        <w:ind w:left="1267" w:hanging="547"/>
        <w:rPr>
          <w:sz w:val="20"/>
          <w:szCs w:val="20"/>
          <w:lang w:val="ky-KG"/>
        </w:rPr>
      </w:pPr>
      <w:r w:rsidRPr="004B1E39">
        <w:rPr>
          <w:color w:val="000000"/>
          <w:sz w:val="20"/>
          <w:szCs w:val="20"/>
          <w:lang w:val="ky-KG"/>
        </w:rPr>
        <w:t>тейлөөчү уюмдагы өзгөртүүлөрдү пайдалануучу ишкананын персоналы менен талкуулоо, алар өздөрүнүн кызматтык милдеттерине жараша мындай өзгөртүүлөр жөнүндө билүүгө тийиш;</w:t>
      </w:r>
    </w:p>
    <w:p w14:paraId="68EF4029" w14:textId="078CE36C" w:rsidR="008F028E" w:rsidRPr="004B1E39" w:rsidRDefault="004B1E39">
      <w:pPr>
        <w:numPr>
          <w:ilvl w:val="0"/>
          <w:numId w:val="7"/>
        </w:numPr>
        <w:tabs>
          <w:tab w:val="left" w:pos="720"/>
          <w:tab w:val="left" w:pos="1260"/>
        </w:tabs>
        <w:spacing w:before="120" w:line="240" w:lineRule="exact"/>
        <w:ind w:left="1267" w:hanging="547"/>
        <w:rPr>
          <w:sz w:val="20"/>
          <w:szCs w:val="20"/>
          <w:lang w:val="ru-RU"/>
        </w:rPr>
      </w:pPr>
      <w:r w:rsidRPr="00906D78">
        <w:rPr>
          <w:color w:val="000000"/>
          <w:sz w:val="20"/>
          <w:szCs w:val="20"/>
          <w:lang w:val="ru-RU"/>
        </w:rPr>
        <w:t>тейлөөчү уюмдун учурдагы документтеринин жана алардан келген корреспонденциянын сереби;</w:t>
      </w:r>
      <w:r w:rsidR="008F028E" w:rsidRPr="004B1E39">
        <w:rPr>
          <w:sz w:val="20"/>
          <w:szCs w:val="20"/>
          <w:lang w:val="ru-RU"/>
        </w:rPr>
        <w:t xml:space="preserve"> </w:t>
      </w:r>
      <w:r w:rsidR="0022296C" w:rsidRPr="0022296C">
        <w:rPr>
          <w:sz w:val="20"/>
          <w:szCs w:val="20"/>
          <w:lang w:val="ru-RU"/>
        </w:rPr>
        <w:t>же</w:t>
      </w:r>
      <w:r w:rsidR="008F028E" w:rsidRPr="004B1E39">
        <w:rPr>
          <w:sz w:val="20"/>
          <w:szCs w:val="20"/>
          <w:lang w:val="ru-RU"/>
        </w:rPr>
        <w:t xml:space="preserve"> </w:t>
      </w:r>
    </w:p>
    <w:p w14:paraId="3D7D481A" w14:textId="1228A881" w:rsidR="008F028E" w:rsidRPr="009C6C2F" w:rsidRDefault="009C6C2F">
      <w:pPr>
        <w:numPr>
          <w:ilvl w:val="0"/>
          <w:numId w:val="7"/>
        </w:numPr>
        <w:tabs>
          <w:tab w:val="left" w:pos="720"/>
          <w:tab w:val="left" w:pos="1260"/>
        </w:tabs>
        <w:spacing w:before="120" w:line="240" w:lineRule="exact"/>
        <w:ind w:left="1267" w:hanging="547"/>
        <w:rPr>
          <w:sz w:val="20"/>
          <w:szCs w:val="20"/>
          <w:lang w:val="ru-RU"/>
        </w:rPr>
      </w:pPr>
      <w:r w:rsidRPr="00126C4D">
        <w:rPr>
          <w:color w:val="000000"/>
          <w:sz w:val="20"/>
          <w:szCs w:val="20"/>
          <w:lang w:val="ru-RU"/>
        </w:rPr>
        <w:t>тейлөөчү</w:t>
      </w:r>
      <w:r w:rsidRPr="009C6C2F">
        <w:rPr>
          <w:color w:val="000000"/>
          <w:sz w:val="20"/>
          <w:szCs w:val="20"/>
          <w:lang w:val="ru-RU"/>
        </w:rPr>
        <w:t xml:space="preserve"> </w:t>
      </w:r>
      <w:r w:rsidRPr="00126C4D">
        <w:rPr>
          <w:color w:val="000000"/>
          <w:sz w:val="20"/>
          <w:szCs w:val="20"/>
          <w:lang w:val="ru-RU"/>
        </w:rPr>
        <w:t>уюмдун</w:t>
      </w:r>
      <w:r w:rsidRPr="009C6C2F">
        <w:rPr>
          <w:color w:val="000000"/>
          <w:sz w:val="20"/>
          <w:szCs w:val="20"/>
          <w:lang w:val="ru-RU"/>
        </w:rPr>
        <w:t xml:space="preserve"> </w:t>
      </w:r>
      <w:r w:rsidRPr="00126C4D">
        <w:rPr>
          <w:color w:val="000000"/>
          <w:sz w:val="20"/>
          <w:szCs w:val="20"/>
          <w:lang w:val="ru-RU"/>
        </w:rPr>
        <w:t>персоналы</w:t>
      </w:r>
      <w:r w:rsidRPr="009C6C2F">
        <w:rPr>
          <w:color w:val="000000"/>
          <w:sz w:val="20"/>
          <w:szCs w:val="20"/>
          <w:lang w:val="ru-RU"/>
        </w:rPr>
        <w:t xml:space="preserve"> </w:t>
      </w:r>
      <w:r w:rsidRPr="00126C4D">
        <w:rPr>
          <w:color w:val="000000"/>
          <w:sz w:val="20"/>
          <w:szCs w:val="20"/>
          <w:lang w:val="ru-RU"/>
        </w:rPr>
        <w:t>менен</w:t>
      </w:r>
      <w:r w:rsidRPr="009C6C2F">
        <w:rPr>
          <w:color w:val="000000"/>
          <w:sz w:val="20"/>
          <w:szCs w:val="20"/>
          <w:lang w:val="ru-RU"/>
        </w:rPr>
        <w:t xml:space="preserve"> </w:t>
      </w:r>
      <w:r w:rsidRPr="00126C4D">
        <w:rPr>
          <w:color w:val="000000"/>
          <w:sz w:val="20"/>
          <w:szCs w:val="20"/>
          <w:lang w:val="ru-RU"/>
        </w:rPr>
        <w:t>өзгөртүүлөрдү</w:t>
      </w:r>
      <w:r w:rsidRPr="009C6C2F">
        <w:rPr>
          <w:color w:val="000000"/>
          <w:sz w:val="20"/>
          <w:szCs w:val="20"/>
          <w:lang w:val="ru-RU"/>
        </w:rPr>
        <w:t xml:space="preserve"> </w:t>
      </w:r>
      <w:r w:rsidRPr="00126C4D">
        <w:rPr>
          <w:color w:val="000000"/>
          <w:sz w:val="20"/>
          <w:szCs w:val="20"/>
          <w:lang w:val="ru-RU"/>
        </w:rPr>
        <w:t>талкуулоо</w:t>
      </w:r>
      <w:r w:rsidR="008F028E" w:rsidRPr="009C6C2F">
        <w:rPr>
          <w:sz w:val="20"/>
          <w:szCs w:val="20"/>
          <w:lang w:val="ru-RU"/>
        </w:rPr>
        <w:t>.</w:t>
      </w:r>
    </w:p>
    <w:p w14:paraId="0A43D3CE" w14:textId="3F00E199" w:rsidR="008F028E" w:rsidRPr="009C6C2F" w:rsidRDefault="009C6C2F">
      <w:pPr>
        <w:pStyle w:val="NumberedParagraph0"/>
        <w:keepNext/>
        <w:spacing w:before="180" w:line="240" w:lineRule="exact"/>
        <w:ind w:left="0" w:firstLine="0"/>
        <w:jc w:val="left"/>
        <w:rPr>
          <w:sz w:val="20"/>
          <w:szCs w:val="20"/>
          <w:lang w:val="ru-RU"/>
        </w:rPr>
      </w:pPr>
      <w:r w:rsidRPr="00126C4D">
        <w:rPr>
          <w:b/>
          <w:bCs/>
          <w:color w:val="000000"/>
          <w:sz w:val="20"/>
          <w:szCs w:val="20"/>
          <w:lang w:val="ky-KG"/>
        </w:rPr>
        <w:lastRenderedPageBreak/>
        <w:t>Олуттуу бурмалоолордун баала</w:t>
      </w:r>
      <w:r>
        <w:rPr>
          <w:b/>
          <w:bCs/>
          <w:color w:val="000000"/>
          <w:sz w:val="20"/>
          <w:szCs w:val="20"/>
          <w:lang w:val="ky-KG"/>
        </w:rPr>
        <w:t>н</w:t>
      </w:r>
      <w:r w:rsidRPr="00126C4D">
        <w:rPr>
          <w:b/>
          <w:bCs/>
          <w:color w:val="000000"/>
          <w:sz w:val="20"/>
          <w:szCs w:val="20"/>
          <w:lang w:val="ky-KG"/>
        </w:rPr>
        <w:t xml:space="preserve">ган тобокелдиктерине жооп </w:t>
      </w:r>
      <w:r>
        <w:rPr>
          <w:b/>
          <w:bCs/>
          <w:color w:val="000000"/>
          <w:sz w:val="20"/>
          <w:szCs w:val="20"/>
          <w:lang w:val="ky-KG"/>
        </w:rPr>
        <w:t xml:space="preserve">иретинде </w:t>
      </w:r>
      <w:r w:rsidRPr="00126C4D">
        <w:rPr>
          <w:b/>
          <w:bCs/>
          <w:color w:val="000000"/>
          <w:sz w:val="20"/>
          <w:szCs w:val="20"/>
          <w:lang w:val="ky-KG"/>
        </w:rPr>
        <w:t>чара</w:t>
      </w:r>
      <w:r>
        <w:rPr>
          <w:b/>
          <w:bCs/>
          <w:color w:val="000000"/>
          <w:sz w:val="20"/>
          <w:szCs w:val="20"/>
          <w:lang w:val="ky-KG"/>
        </w:rPr>
        <w:t xml:space="preserve"> к</w:t>
      </w:r>
      <w:r>
        <w:rPr>
          <w:b/>
          <w:bCs/>
          <w:color w:val="000000"/>
          <w:sz w:val="20"/>
          <w:szCs w:val="20"/>
          <w:lang w:val="kk-KZ"/>
        </w:rPr>
        <w:t xml:space="preserve">өрүү </w:t>
      </w:r>
      <w:r w:rsidRPr="00906D78">
        <w:rPr>
          <w:bCs/>
          <w:color w:val="000000"/>
          <w:sz w:val="20"/>
          <w:szCs w:val="20"/>
          <w:lang w:val="ky-KG"/>
        </w:rPr>
        <w:t>(15-пунктту караӊыз)</w:t>
      </w:r>
    </w:p>
    <w:p w14:paraId="67214ED0" w14:textId="2068CC6E" w:rsidR="008F028E" w:rsidRPr="009C6C2F" w:rsidRDefault="008F028E">
      <w:pPr>
        <w:tabs>
          <w:tab w:val="left" w:pos="720"/>
          <w:tab w:val="left" w:pos="900"/>
        </w:tabs>
        <w:spacing w:before="120" w:line="240" w:lineRule="exact"/>
        <w:ind w:left="734" w:hanging="547"/>
        <w:rPr>
          <w:spacing w:val="-2"/>
          <w:sz w:val="20"/>
          <w:szCs w:val="20"/>
          <w:lang w:val="ru-RU"/>
        </w:rPr>
      </w:pPr>
      <w:r>
        <w:rPr>
          <w:spacing w:val="-2"/>
          <w:sz w:val="20"/>
          <w:szCs w:val="20"/>
        </w:rPr>
        <w:t>A</w:t>
      </w:r>
      <w:r w:rsidRPr="009C6C2F">
        <w:rPr>
          <w:spacing w:val="-2"/>
          <w:sz w:val="20"/>
          <w:szCs w:val="20"/>
          <w:lang w:val="ru-RU"/>
        </w:rPr>
        <w:t>24.</w:t>
      </w:r>
      <w:r w:rsidRPr="009C6C2F">
        <w:rPr>
          <w:spacing w:val="-2"/>
          <w:sz w:val="20"/>
          <w:szCs w:val="20"/>
          <w:lang w:val="ru-RU"/>
        </w:rPr>
        <w:tab/>
      </w:r>
      <w:r w:rsidR="009C6C2F" w:rsidRPr="00126C4D">
        <w:rPr>
          <w:color w:val="000000"/>
          <w:sz w:val="20"/>
          <w:szCs w:val="20"/>
          <w:lang w:val="ky-KG"/>
        </w:rPr>
        <w:t xml:space="preserve">Тейлөөчү уюм тарабынан пайдалануу </w:t>
      </w:r>
      <w:r w:rsidR="009C6C2F">
        <w:rPr>
          <w:color w:val="000000"/>
          <w:sz w:val="20"/>
          <w:szCs w:val="20"/>
          <w:lang w:val="ky-KG"/>
        </w:rPr>
        <w:t>пайдалануучу ишкананы</w:t>
      </w:r>
      <w:r w:rsidR="009C6C2F" w:rsidRPr="00126C4D">
        <w:rPr>
          <w:color w:val="000000"/>
          <w:sz w:val="20"/>
          <w:szCs w:val="20"/>
          <w:lang w:val="ky-KG"/>
        </w:rPr>
        <w:t xml:space="preserve">н олуттуу бурмалоо тобокелдигин жогорулатууга алып келеби же жокпу деген суроо бул кызмат көрсөтүүлөр мүнөзүнө жана бул кызмат көрсөтүүлөрдү контролдоо каражаттарына көз каранды; кээ бир учурларда тейлөөчү уюмду тартуу </w:t>
      </w:r>
      <w:r w:rsidR="009C6C2F">
        <w:rPr>
          <w:color w:val="000000"/>
          <w:sz w:val="20"/>
          <w:szCs w:val="20"/>
          <w:lang w:val="ky-KG"/>
        </w:rPr>
        <w:t>пайдалануучу ишкананы</w:t>
      </w:r>
      <w:r w:rsidR="009C6C2F" w:rsidRPr="00126C4D">
        <w:rPr>
          <w:color w:val="000000"/>
          <w:sz w:val="20"/>
          <w:szCs w:val="20"/>
          <w:lang w:val="ky-KG"/>
        </w:rPr>
        <w:t xml:space="preserve">н, өзгөчө, эгерде </w:t>
      </w:r>
      <w:r w:rsidR="009C6C2F">
        <w:rPr>
          <w:color w:val="000000"/>
          <w:sz w:val="20"/>
          <w:szCs w:val="20"/>
          <w:lang w:val="ky-KG"/>
        </w:rPr>
        <w:t>пайдалануучу ишкананы</w:t>
      </w:r>
      <w:r w:rsidR="009C6C2F" w:rsidRPr="00126C4D">
        <w:rPr>
          <w:color w:val="000000"/>
          <w:sz w:val="20"/>
          <w:szCs w:val="20"/>
          <w:lang w:val="ky-KG"/>
        </w:rPr>
        <w:t>н өзү операцияларды демилгелөө, ж</w:t>
      </w:r>
      <w:r w:rsidR="009C6C2F">
        <w:rPr>
          <w:color w:val="000000"/>
          <w:sz w:val="20"/>
          <w:szCs w:val="20"/>
          <w:lang w:val="ky-KG"/>
        </w:rPr>
        <w:t xml:space="preserve">алпылоо </w:t>
      </w:r>
      <w:r w:rsidR="009C6C2F" w:rsidRPr="00126C4D">
        <w:rPr>
          <w:color w:val="000000"/>
          <w:sz w:val="20"/>
          <w:szCs w:val="20"/>
          <w:lang w:val="ky-KG"/>
        </w:rPr>
        <w:t>жана иштеп чыгуу сыяктуу белгилүү бир иш-аракеттердин түрлөрүндө зарыл тажрыйбага ээ болбосо же жетиштүү ре</w:t>
      </w:r>
      <w:r w:rsidR="009C6C2F">
        <w:rPr>
          <w:color w:val="000000"/>
          <w:sz w:val="20"/>
          <w:szCs w:val="20"/>
          <w:lang w:val="ky-KG"/>
        </w:rPr>
        <w:t>сурстары жок болсо (мисалы, МТ-системасы</w:t>
      </w:r>
      <w:r w:rsidR="009C6C2F" w:rsidRPr="00126C4D">
        <w:rPr>
          <w:color w:val="000000"/>
          <w:sz w:val="20"/>
          <w:szCs w:val="20"/>
          <w:lang w:val="ky-KG"/>
        </w:rPr>
        <w:t>), олуттуу бурмалоо тобокелдигин азайтышы мүмкүн</w:t>
      </w:r>
      <w:r w:rsidRPr="009C6C2F">
        <w:rPr>
          <w:spacing w:val="-2"/>
          <w:sz w:val="20"/>
          <w:szCs w:val="20"/>
          <w:lang w:val="ru-RU"/>
        </w:rPr>
        <w:t xml:space="preserve">. </w:t>
      </w:r>
    </w:p>
    <w:p w14:paraId="03D97E9F" w14:textId="098452A8" w:rsidR="008F028E" w:rsidRPr="009C6C2F" w:rsidRDefault="008F028E">
      <w:pPr>
        <w:tabs>
          <w:tab w:val="left" w:pos="720"/>
          <w:tab w:val="left" w:pos="900"/>
        </w:tabs>
        <w:spacing w:before="120" w:line="240" w:lineRule="exact"/>
        <w:ind w:left="734" w:hanging="547"/>
        <w:rPr>
          <w:spacing w:val="-4"/>
          <w:sz w:val="20"/>
          <w:szCs w:val="20"/>
          <w:lang w:val="ky-KG"/>
        </w:rPr>
      </w:pPr>
      <w:r>
        <w:rPr>
          <w:spacing w:val="-4"/>
          <w:sz w:val="20"/>
          <w:szCs w:val="20"/>
        </w:rPr>
        <w:t>A</w:t>
      </w:r>
      <w:r w:rsidRPr="009C6C2F">
        <w:rPr>
          <w:spacing w:val="-4"/>
          <w:sz w:val="20"/>
          <w:szCs w:val="20"/>
          <w:lang w:val="ru-RU"/>
        </w:rPr>
        <w:t>25.</w:t>
      </w:r>
      <w:r w:rsidRPr="009C6C2F">
        <w:rPr>
          <w:spacing w:val="-4"/>
          <w:sz w:val="20"/>
          <w:szCs w:val="20"/>
          <w:lang w:val="ru-RU"/>
        </w:rPr>
        <w:tab/>
      </w:r>
      <w:r w:rsidR="009C6C2F" w:rsidRPr="00126C4D">
        <w:rPr>
          <w:color w:val="000000"/>
          <w:spacing w:val="-4"/>
          <w:sz w:val="20"/>
          <w:szCs w:val="20"/>
          <w:lang w:val="ky-KG"/>
        </w:rPr>
        <w:t xml:space="preserve">Тейлөөчү уюм </w:t>
      </w:r>
      <w:r w:rsidR="009C6C2F">
        <w:rPr>
          <w:color w:val="000000"/>
          <w:spacing w:val="-4"/>
          <w:sz w:val="20"/>
          <w:szCs w:val="20"/>
          <w:lang w:val="ky-KG"/>
        </w:rPr>
        <w:t>пайдалануучу ишкананы</w:t>
      </w:r>
      <w:r w:rsidR="009C6C2F" w:rsidRPr="00126C4D">
        <w:rPr>
          <w:color w:val="000000"/>
          <w:spacing w:val="-4"/>
          <w:sz w:val="20"/>
          <w:szCs w:val="20"/>
          <w:lang w:val="ky-KG"/>
        </w:rPr>
        <w:t>н бухгалтердик эсеп</w:t>
      </w:r>
      <w:r w:rsidR="009C6C2F">
        <w:rPr>
          <w:color w:val="000000"/>
          <w:spacing w:val="-4"/>
          <w:sz w:val="20"/>
          <w:szCs w:val="20"/>
          <w:lang w:val="ky-KG"/>
        </w:rPr>
        <w:t xml:space="preserve"> </w:t>
      </w:r>
      <w:r w:rsidR="009C6C2F" w:rsidRPr="00126C4D">
        <w:rPr>
          <w:color w:val="000000"/>
          <w:spacing w:val="-4"/>
          <w:sz w:val="20"/>
          <w:szCs w:val="20"/>
          <w:lang w:val="ky-KG"/>
        </w:rPr>
        <w:t xml:space="preserve">маалыматтарынын олуттуу элементтерин жүргүзгөн учурда, </w:t>
      </w:r>
      <w:r w:rsidR="009C6C2F">
        <w:rPr>
          <w:color w:val="000000"/>
          <w:spacing w:val="-4"/>
          <w:sz w:val="20"/>
          <w:szCs w:val="20"/>
          <w:lang w:val="ky-KG"/>
        </w:rPr>
        <w:t>пайдалануучу ишкананы</w:t>
      </w:r>
      <w:r w:rsidR="009C6C2F" w:rsidRPr="00126C4D">
        <w:rPr>
          <w:color w:val="000000"/>
          <w:spacing w:val="-4"/>
          <w:sz w:val="20"/>
          <w:szCs w:val="20"/>
          <w:lang w:val="ky-KG"/>
        </w:rPr>
        <w:t xml:space="preserve">н аудитору мындай маалыматтарга контролдоо каражаттарынын ишине тиешелүү </w:t>
      </w:r>
      <w:r w:rsidR="009C6C2F">
        <w:rPr>
          <w:color w:val="000000"/>
          <w:spacing w:val="-4"/>
          <w:sz w:val="20"/>
          <w:szCs w:val="20"/>
          <w:lang w:val="ky-KG"/>
        </w:rPr>
        <w:t>жетиштүү жана талаптагыдай</w:t>
      </w:r>
      <w:r w:rsidR="009C6C2F" w:rsidRPr="00126C4D">
        <w:rPr>
          <w:color w:val="000000"/>
          <w:spacing w:val="-4"/>
          <w:sz w:val="20"/>
          <w:szCs w:val="20"/>
          <w:lang w:val="ky-KG"/>
        </w:rPr>
        <w:t xml:space="preserve"> аудитордук далилдерди алуу үчүн же операциялардын ырасталышын алуу же бул маалыматтарда чагылдырылган эсептер боюнча калдыктарды алуу үчүн, же болбосо бул маселенин экөөсүн теӊ чечүү үчүн түздөн-түз ошол маалыматтарга жет</w:t>
      </w:r>
      <w:r w:rsidR="009C6C2F">
        <w:rPr>
          <w:color w:val="000000"/>
          <w:spacing w:val="-4"/>
          <w:sz w:val="20"/>
          <w:szCs w:val="20"/>
          <w:lang w:val="ky-KG"/>
        </w:rPr>
        <w:t xml:space="preserve">киликтүүлүк </w:t>
      </w:r>
      <w:r w:rsidR="009C6C2F" w:rsidRPr="00126C4D">
        <w:rPr>
          <w:color w:val="000000"/>
          <w:spacing w:val="-4"/>
          <w:sz w:val="20"/>
          <w:szCs w:val="20"/>
          <w:lang w:val="ky-KG"/>
        </w:rPr>
        <w:t>керек болушу мүмкүн. Мындай жет</w:t>
      </w:r>
      <w:r w:rsidR="009C6C2F">
        <w:rPr>
          <w:color w:val="000000"/>
          <w:spacing w:val="-4"/>
          <w:sz w:val="20"/>
          <w:szCs w:val="20"/>
          <w:lang w:val="ky-KG"/>
        </w:rPr>
        <w:t>киликтүүлүк</w:t>
      </w:r>
      <w:r w:rsidR="009C6C2F" w:rsidRPr="00126C4D">
        <w:rPr>
          <w:color w:val="000000"/>
          <w:spacing w:val="-4"/>
          <w:sz w:val="20"/>
          <w:szCs w:val="20"/>
          <w:lang w:val="ky-KG"/>
        </w:rPr>
        <w:t xml:space="preserve">, же болбосо тейлөөчү уюмдун имаратында бухгалтердик эсеп маалыматтарын физикалык текшерүүнү, же болбосо </w:t>
      </w:r>
      <w:r w:rsidR="009C6C2F">
        <w:rPr>
          <w:color w:val="000000"/>
          <w:spacing w:val="-4"/>
          <w:sz w:val="20"/>
          <w:szCs w:val="20"/>
          <w:lang w:val="ky-KG"/>
        </w:rPr>
        <w:t>пайдалануучу ишкананы</w:t>
      </w:r>
      <w:r w:rsidR="009C6C2F" w:rsidRPr="00126C4D">
        <w:rPr>
          <w:color w:val="000000"/>
          <w:spacing w:val="-4"/>
          <w:sz w:val="20"/>
          <w:szCs w:val="20"/>
          <w:lang w:val="ky-KG"/>
        </w:rPr>
        <w:t>н имаратынан же башка жерден электрондук түрдө жүргүзүлүүчү маалыматтарды талдоону, же болбосо бул эки ыкманын айкалышын билдириши мүмкүн. Эгерде түздөн-түз жет</w:t>
      </w:r>
      <w:r w:rsidR="009C6C2F">
        <w:rPr>
          <w:color w:val="000000"/>
          <w:spacing w:val="-4"/>
          <w:sz w:val="20"/>
          <w:szCs w:val="20"/>
          <w:lang w:val="ky-KG"/>
        </w:rPr>
        <w:t>киликтүүлүк э</w:t>
      </w:r>
      <w:r w:rsidR="009C6C2F" w:rsidRPr="00126C4D">
        <w:rPr>
          <w:color w:val="000000"/>
          <w:spacing w:val="-4"/>
          <w:sz w:val="20"/>
          <w:szCs w:val="20"/>
          <w:lang w:val="ky-KG"/>
        </w:rPr>
        <w:t xml:space="preserve">лектрондук каражаттар аркылуу ишке ашырылса, </w:t>
      </w:r>
      <w:r w:rsidR="009C6C2F">
        <w:rPr>
          <w:color w:val="000000"/>
          <w:spacing w:val="-4"/>
          <w:sz w:val="20"/>
          <w:szCs w:val="20"/>
          <w:lang w:val="ky-KG"/>
        </w:rPr>
        <w:t>пайдалануучу ишкананы</w:t>
      </w:r>
      <w:r w:rsidR="009C6C2F" w:rsidRPr="00126C4D">
        <w:rPr>
          <w:color w:val="000000"/>
          <w:spacing w:val="-4"/>
          <w:sz w:val="20"/>
          <w:szCs w:val="20"/>
          <w:lang w:val="ky-KG"/>
        </w:rPr>
        <w:t xml:space="preserve">н аудитору тейлөөчү уюм жооптуу болгон </w:t>
      </w:r>
      <w:r w:rsidR="009C6C2F">
        <w:rPr>
          <w:color w:val="000000"/>
          <w:spacing w:val="-4"/>
          <w:sz w:val="20"/>
          <w:szCs w:val="20"/>
          <w:lang w:val="ky-KG"/>
        </w:rPr>
        <w:t>пайдалануучу ишкананы</w:t>
      </w:r>
      <w:r w:rsidR="009C6C2F" w:rsidRPr="00126C4D">
        <w:rPr>
          <w:color w:val="000000"/>
          <w:spacing w:val="-4"/>
          <w:sz w:val="20"/>
          <w:szCs w:val="20"/>
          <w:lang w:val="ky-KG"/>
        </w:rPr>
        <w:t>н маалыматтарынын толуктугуна жана бүтүндүгүнө контролдоо каражаттары тейлөөчү уюм тарабынан колдонулуучу жетиштүүлүктүн далилдерин ала алат</w:t>
      </w:r>
      <w:r w:rsidRPr="009C6C2F">
        <w:rPr>
          <w:spacing w:val="-4"/>
          <w:sz w:val="20"/>
          <w:szCs w:val="20"/>
          <w:lang w:val="ky-KG"/>
        </w:rPr>
        <w:t xml:space="preserve">. </w:t>
      </w:r>
    </w:p>
    <w:p w14:paraId="49DB534E" w14:textId="6462F1C5" w:rsidR="008F028E" w:rsidRPr="009C6C2F" w:rsidRDefault="008F028E">
      <w:pPr>
        <w:tabs>
          <w:tab w:val="left" w:pos="720"/>
          <w:tab w:val="left" w:pos="900"/>
        </w:tabs>
        <w:spacing w:before="120" w:line="240" w:lineRule="exact"/>
        <w:ind w:left="734" w:hanging="547"/>
        <w:rPr>
          <w:sz w:val="20"/>
          <w:szCs w:val="20"/>
          <w:lang w:val="ky-KG"/>
        </w:rPr>
      </w:pPr>
      <w:r w:rsidRPr="009C6C2F">
        <w:rPr>
          <w:sz w:val="20"/>
          <w:szCs w:val="20"/>
          <w:lang w:val="ky-KG"/>
        </w:rPr>
        <w:t>A26.</w:t>
      </w:r>
      <w:r w:rsidRPr="009C6C2F">
        <w:rPr>
          <w:sz w:val="20"/>
          <w:szCs w:val="20"/>
          <w:lang w:val="ky-KG"/>
        </w:rPr>
        <w:tab/>
      </w:r>
      <w:r w:rsidR="009C6C2F" w:rsidRPr="00126C4D">
        <w:rPr>
          <w:color w:val="000000"/>
          <w:sz w:val="20"/>
          <w:szCs w:val="20"/>
          <w:lang w:val="ky-KG"/>
        </w:rPr>
        <w:t xml:space="preserve">Колдогу активдерди же тейлөөчү уюм тарабынан </w:t>
      </w:r>
      <w:r w:rsidR="009C6C2F">
        <w:rPr>
          <w:color w:val="000000"/>
          <w:sz w:val="20"/>
          <w:szCs w:val="20"/>
          <w:lang w:val="ky-KG"/>
        </w:rPr>
        <w:t>пайдалануучу ишкананы</w:t>
      </w:r>
      <w:r w:rsidR="009C6C2F" w:rsidRPr="00126C4D">
        <w:rPr>
          <w:color w:val="000000"/>
          <w:sz w:val="20"/>
          <w:szCs w:val="20"/>
          <w:lang w:val="ky-KG"/>
        </w:rPr>
        <w:t xml:space="preserve">н атынан жасалган операцияларды билдирген эсептер боюнча калдыктарга карата чогултууга зарыл болгон аудитордук далилдердин мүнөзүн жана көлөмүн аныктоодо, </w:t>
      </w:r>
      <w:r w:rsidR="009C6C2F">
        <w:rPr>
          <w:color w:val="000000"/>
          <w:sz w:val="20"/>
          <w:szCs w:val="20"/>
          <w:lang w:val="ky-KG"/>
        </w:rPr>
        <w:t>пайдалануучу ишкананы</w:t>
      </w:r>
      <w:r w:rsidR="009C6C2F" w:rsidRPr="00126C4D">
        <w:rPr>
          <w:color w:val="000000"/>
          <w:sz w:val="20"/>
          <w:szCs w:val="20"/>
          <w:lang w:val="ky-KG"/>
        </w:rPr>
        <w:t>н аудитору төмөнкүдөй жол-жоболорду</w:t>
      </w:r>
      <w:r w:rsidR="009C6C2F">
        <w:rPr>
          <w:color w:val="000000"/>
          <w:sz w:val="20"/>
          <w:szCs w:val="20"/>
          <w:lang w:val="ky-KG"/>
        </w:rPr>
        <w:t xml:space="preserve"> </w:t>
      </w:r>
      <w:r w:rsidR="009C6C2F" w:rsidRPr="00126C4D">
        <w:rPr>
          <w:color w:val="000000"/>
          <w:sz w:val="20"/>
          <w:szCs w:val="20"/>
          <w:lang w:val="ky-KG"/>
        </w:rPr>
        <w:t>аткаруу мүмкүнчүлүгүн карашы мүмкүн</w:t>
      </w:r>
      <w:r w:rsidRPr="009C6C2F">
        <w:rPr>
          <w:sz w:val="20"/>
          <w:szCs w:val="20"/>
          <w:lang w:val="ky-KG"/>
        </w:rPr>
        <w:t>:</w:t>
      </w:r>
    </w:p>
    <w:p w14:paraId="7E17C45A" w14:textId="16CB06A2" w:rsidR="008F028E" w:rsidRPr="009C6C2F" w:rsidRDefault="008F028E">
      <w:pPr>
        <w:spacing w:before="120" w:line="240" w:lineRule="exact"/>
        <w:ind w:left="1267" w:hanging="547"/>
        <w:rPr>
          <w:sz w:val="20"/>
          <w:szCs w:val="20"/>
          <w:lang w:val="ky-KG"/>
        </w:rPr>
      </w:pPr>
      <w:r w:rsidRPr="009C6C2F">
        <w:rPr>
          <w:sz w:val="20"/>
          <w:szCs w:val="20"/>
          <w:lang w:val="ky-KG"/>
        </w:rPr>
        <w:t>(a)</w:t>
      </w:r>
      <w:r w:rsidRPr="004820A0">
        <w:rPr>
          <w:sz w:val="20"/>
        </w:rPr>
        <w:tab/>
      </w:r>
      <w:r w:rsidR="009C6C2F" w:rsidRPr="004820A0">
        <w:rPr>
          <w:sz w:val="20"/>
        </w:rPr>
        <w:t xml:space="preserve">пайдалануучу ишкананын карамагында турган жазууларды жана документтерди текшерүү: далилдердин бул булагынын ишенимдүүлүгү пайдалануучу ишканада сакталган бухгалтердик эсепке алуунун маалыматтарынын мүнөзү жана көлөмү менен жана тастыкталуучу документтерде аныкталат. Айрым учурларда пайдалануучу ишкана өзүнүн атынан жүзөгө </w:t>
      </w:r>
      <w:r w:rsidR="009C6C2F" w:rsidRPr="004820A0">
        <w:rPr>
          <w:sz w:val="20"/>
        </w:rPr>
        <w:lastRenderedPageBreak/>
        <w:t>ашырылган конкреттүү операциялардын көз карандысыз деталдуу эсепке алууларын же документтерин жүргүзө албайт;</w:t>
      </w:r>
      <w:r w:rsidRPr="004820A0">
        <w:rPr>
          <w:sz w:val="16"/>
          <w:szCs w:val="20"/>
          <w:lang w:val="ky-KG"/>
        </w:rPr>
        <w:t xml:space="preserve"> </w:t>
      </w:r>
    </w:p>
    <w:p w14:paraId="70D4BBE9" w14:textId="11E985A2" w:rsidR="008F028E" w:rsidRPr="00052CF4" w:rsidRDefault="008F028E">
      <w:pPr>
        <w:spacing w:before="120" w:line="240" w:lineRule="exact"/>
        <w:ind w:left="1267" w:hanging="547"/>
        <w:rPr>
          <w:sz w:val="20"/>
        </w:rPr>
      </w:pPr>
      <w:r w:rsidRPr="009C6C2F">
        <w:rPr>
          <w:sz w:val="20"/>
          <w:szCs w:val="20"/>
          <w:lang w:val="ky-KG"/>
        </w:rPr>
        <w:t xml:space="preserve">(b) </w:t>
      </w:r>
      <w:r w:rsidRPr="009C6C2F">
        <w:rPr>
          <w:sz w:val="20"/>
          <w:szCs w:val="20"/>
          <w:lang w:val="ky-KG"/>
        </w:rPr>
        <w:tab/>
      </w:r>
      <w:r w:rsidR="009C6C2F" w:rsidRPr="00052CF4">
        <w:rPr>
          <w:sz w:val="20"/>
        </w:rPr>
        <w:t>тейлөөчү уюмдун карамагында турган жазууларды жана документтерди текшерүү: пайдалануучу ишкананын аудиторунун тейлөөчү уюмдун жазууларына жетүү мүмкүнчүлүгү пайдалануучу ишкана менен тейлөөчү уюмдун ортосундагы келишимде белгилениши мүмкүн. Пайдалануучу ишкананын аудитору ошондой эле анын атынан тейлөөчү уюм тарабынан жүргүзүлүүчү пайдалануучу ишкананын жазууларына жетүү үчүн башка аудиторду тартышы мүмкүн;</w:t>
      </w:r>
    </w:p>
    <w:p w14:paraId="2C39C65E" w14:textId="6F456515" w:rsidR="008F028E" w:rsidRPr="009C6C2F" w:rsidRDefault="008F028E">
      <w:pPr>
        <w:spacing w:before="120" w:line="240" w:lineRule="exact"/>
        <w:ind w:left="1267" w:hanging="547"/>
        <w:rPr>
          <w:sz w:val="20"/>
          <w:szCs w:val="20"/>
          <w:lang w:val="ky-KG"/>
        </w:rPr>
      </w:pPr>
      <w:r w:rsidRPr="009C6C2F">
        <w:rPr>
          <w:sz w:val="20"/>
          <w:szCs w:val="20"/>
          <w:lang w:val="ky-KG"/>
        </w:rPr>
        <w:t>(c)</w:t>
      </w:r>
      <w:r w:rsidRPr="009C6C2F">
        <w:rPr>
          <w:sz w:val="20"/>
          <w:szCs w:val="20"/>
          <w:lang w:val="ky-KG"/>
        </w:rPr>
        <w:tab/>
      </w:r>
      <w:r w:rsidR="009C6C2F" w:rsidRPr="00052CF4">
        <w:rPr>
          <w:sz w:val="20"/>
        </w:rPr>
        <w:t xml:space="preserve">тейлөөчү уюмдан эсептер боюнча калдыктардын жана операциялардын ырастоосун алуу: эгерде пайдалануучу ишкана эсептер боюнча калдыктардын жана операциялардын көз карандысыз эсепке алууну жүргүзсө, пайдалануучу ишкананын жазууларын бекемдөөчү тейлөөчү уюмдун ырастоосу тиешелүү операциялардын жана активдердин бар экендигинин ишенимдүү аудитордук далилин бере алат. Мисалы, инвестицияларды жана депозитарийлерди башкаруучу сыяктуу бир нече тейлөөчү уюмдар тарабынан пайдаланылган жана бул тейлөөчү уюмдар көз карандысыз эсепке алууларды жүргүзгөн учурларда, пайдалануучу ишкананын аудитору бул ишканалардын эсептер боюнча калдыктарын пайдалануучу ишкананын көз карандысыз эсепке алуусунун жазуулары менен бул маалыматты салыштыруу үчүн ырастай алат; </w:t>
      </w:r>
      <w:r w:rsidRPr="00052CF4">
        <w:rPr>
          <w:sz w:val="20"/>
        </w:rPr>
        <w:t xml:space="preserve"> </w:t>
      </w:r>
    </w:p>
    <w:p w14:paraId="3F7BCD34" w14:textId="35BD67ED" w:rsidR="008F028E" w:rsidRPr="009C6C2F" w:rsidRDefault="008F028E">
      <w:pPr>
        <w:spacing w:before="120" w:line="240" w:lineRule="exact"/>
        <w:ind w:left="1267" w:hanging="547"/>
        <w:rPr>
          <w:spacing w:val="-4"/>
          <w:sz w:val="20"/>
          <w:szCs w:val="20"/>
          <w:lang w:val="ky-KG"/>
        </w:rPr>
      </w:pPr>
      <w:r w:rsidRPr="009C6C2F">
        <w:rPr>
          <w:spacing w:val="-4"/>
          <w:sz w:val="20"/>
          <w:szCs w:val="20"/>
          <w:lang w:val="ky-KG"/>
        </w:rPr>
        <w:tab/>
      </w:r>
      <w:r w:rsidR="009C6C2F" w:rsidRPr="00126C4D">
        <w:rPr>
          <w:color w:val="000000"/>
          <w:sz w:val="20"/>
          <w:szCs w:val="20"/>
          <w:lang w:val="ky-KG"/>
        </w:rPr>
        <w:t xml:space="preserve">Эгерде </w:t>
      </w:r>
      <w:r w:rsidR="009C6C2F">
        <w:rPr>
          <w:color w:val="000000"/>
          <w:sz w:val="20"/>
          <w:szCs w:val="20"/>
          <w:lang w:val="ky-KG"/>
        </w:rPr>
        <w:t>пайдалануучу ишкана</w:t>
      </w:r>
      <w:r w:rsidR="009C6C2F" w:rsidRPr="00126C4D">
        <w:rPr>
          <w:color w:val="000000"/>
          <w:sz w:val="20"/>
          <w:szCs w:val="20"/>
          <w:lang w:val="ky-KG"/>
        </w:rPr>
        <w:t xml:space="preserve"> көз карандысыз эсепке алууну</w:t>
      </w:r>
      <w:r w:rsidR="009C6C2F">
        <w:rPr>
          <w:color w:val="000000"/>
          <w:sz w:val="20"/>
          <w:szCs w:val="20"/>
          <w:lang w:val="ky-KG"/>
        </w:rPr>
        <w:t xml:space="preserve"> </w:t>
      </w:r>
      <w:r w:rsidR="009C6C2F" w:rsidRPr="00126C4D">
        <w:rPr>
          <w:color w:val="000000"/>
          <w:sz w:val="20"/>
          <w:szCs w:val="20"/>
          <w:lang w:val="ky-KG"/>
        </w:rPr>
        <w:t xml:space="preserve">жүргүзбөсө, анда тейлөөчү уюмдан алынган </w:t>
      </w:r>
      <w:r w:rsidR="009C6C2F">
        <w:rPr>
          <w:color w:val="000000"/>
          <w:sz w:val="20"/>
          <w:szCs w:val="20"/>
          <w:lang w:val="ky-KG"/>
        </w:rPr>
        <w:t xml:space="preserve">ырастоочу </w:t>
      </w:r>
      <w:r w:rsidR="009C6C2F" w:rsidRPr="00126C4D">
        <w:rPr>
          <w:color w:val="000000"/>
          <w:sz w:val="20"/>
          <w:szCs w:val="20"/>
          <w:lang w:val="ky-KG"/>
        </w:rPr>
        <w:t xml:space="preserve">маалымат тейлөөчү уюм тарабынан жүргүзүлгөн жазууларда чагылдырылган нерселердин баяндамасы гана болуп саналат. Ошентип, мындай тастыктоолор өзүнөн өзү ишенимдүү аудитордук далилдер болуп саналбайт. Мындай жагдайларда </w:t>
      </w:r>
      <w:r w:rsidR="009C6C2F">
        <w:rPr>
          <w:color w:val="000000"/>
          <w:sz w:val="20"/>
          <w:szCs w:val="20"/>
          <w:lang w:val="ky-KG"/>
        </w:rPr>
        <w:t>пайдалануучу ишкананы</w:t>
      </w:r>
      <w:r w:rsidR="009C6C2F" w:rsidRPr="00126C4D">
        <w:rPr>
          <w:color w:val="000000"/>
          <w:sz w:val="20"/>
          <w:szCs w:val="20"/>
          <w:lang w:val="ky-KG"/>
        </w:rPr>
        <w:t>н аудитору көз карандысыз далилдердин альтернативдүү булагын белгилөө мүмкүнчүлүгү жөнүндө маселени карашы мүмкүн;</w:t>
      </w:r>
    </w:p>
    <w:p w14:paraId="0B7C218E" w14:textId="7EA8EA5C" w:rsidR="008F028E" w:rsidRPr="009C6C2F" w:rsidRDefault="008F028E">
      <w:pPr>
        <w:spacing w:before="120" w:line="240" w:lineRule="exact"/>
        <w:ind w:left="1267" w:hanging="547"/>
        <w:rPr>
          <w:spacing w:val="-4"/>
          <w:sz w:val="20"/>
          <w:szCs w:val="20"/>
          <w:lang w:val="ky-KG"/>
        </w:rPr>
      </w:pPr>
      <w:r w:rsidRPr="009C6C2F">
        <w:rPr>
          <w:sz w:val="20"/>
          <w:szCs w:val="20"/>
          <w:lang w:val="ky-KG"/>
        </w:rPr>
        <w:t>(d)</w:t>
      </w:r>
      <w:r w:rsidRPr="009C6C2F">
        <w:rPr>
          <w:sz w:val="20"/>
          <w:szCs w:val="20"/>
          <w:lang w:val="ky-KG"/>
        </w:rPr>
        <w:tab/>
      </w:r>
      <w:r w:rsidR="009C6C2F" w:rsidRPr="00052CF4">
        <w:rPr>
          <w:sz w:val="20"/>
        </w:rPr>
        <w:t>пайдалануучу ишкана тарабынан жүргүзүлгөн жазууларга же тейлөөчү уюмдан алынган отчетторго карата талдоо жол-жоболорун жүргүзүү: талдоо жол-жоболорунун натыйжалуулугу ар бир өбөлгөлөр үчүн алмашып турушу ыктымал жана жеткиликтүү маалыматтын көлөмүнө жана деталдаштыруу даражасына жараша болушу мүмкүн</w:t>
      </w:r>
      <w:r w:rsidRPr="00052CF4">
        <w:rPr>
          <w:sz w:val="20"/>
        </w:rPr>
        <w:t>.</w:t>
      </w:r>
    </w:p>
    <w:p w14:paraId="341FFA03" w14:textId="583F3CC7" w:rsidR="008F028E" w:rsidRPr="009C6C2F" w:rsidRDefault="008F028E">
      <w:pPr>
        <w:tabs>
          <w:tab w:val="left" w:pos="720"/>
          <w:tab w:val="left" w:pos="900"/>
        </w:tabs>
        <w:spacing w:before="120" w:line="240" w:lineRule="exact"/>
        <w:ind w:left="734" w:hanging="547"/>
        <w:rPr>
          <w:sz w:val="20"/>
          <w:szCs w:val="20"/>
          <w:lang w:val="ky-KG"/>
        </w:rPr>
      </w:pPr>
      <w:r w:rsidRPr="009C6C2F">
        <w:rPr>
          <w:sz w:val="20"/>
          <w:szCs w:val="20"/>
          <w:lang w:val="ky-KG"/>
        </w:rPr>
        <w:t>A27.</w:t>
      </w:r>
      <w:r w:rsidRPr="009C6C2F">
        <w:rPr>
          <w:sz w:val="20"/>
          <w:szCs w:val="20"/>
          <w:lang w:val="ky-KG"/>
        </w:rPr>
        <w:tab/>
      </w:r>
      <w:r w:rsidR="009C6C2F">
        <w:rPr>
          <w:color w:val="000000"/>
          <w:sz w:val="20"/>
          <w:szCs w:val="20"/>
          <w:lang w:val="ky-KG"/>
        </w:rPr>
        <w:t>Пайдалануучу ишкананы</w:t>
      </w:r>
      <w:r w:rsidR="009C6C2F" w:rsidRPr="00126C4D">
        <w:rPr>
          <w:color w:val="000000"/>
          <w:sz w:val="20"/>
          <w:szCs w:val="20"/>
          <w:lang w:val="ky-KG"/>
        </w:rPr>
        <w:t xml:space="preserve">н аудиторлорунун кызыкчылыгы үчүн </w:t>
      </w:r>
      <w:r w:rsidR="009C6C2F">
        <w:rPr>
          <w:color w:val="000000"/>
          <w:sz w:val="20"/>
          <w:szCs w:val="20"/>
          <w:lang w:val="ky-KG"/>
        </w:rPr>
        <w:t>маани-</w:t>
      </w:r>
      <w:r w:rsidR="009C6C2F" w:rsidRPr="00126C4D">
        <w:rPr>
          <w:color w:val="000000"/>
          <w:sz w:val="20"/>
          <w:szCs w:val="20"/>
          <w:lang w:val="ky-KG"/>
        </w:rPr>
        <w:t xml:space="preserve">маңызы боюнча текшерүү жол-жоболору башка аудитор тарабынан жүргүзүлүшү мүмкүн. Мындай тапшырма, бир жагынан </w:t>
      </w:r>
      <w:r w:rsidR="009C6C2F">
        <w:rPr>
          <w:color w:val="000000"/>
          <w:sz w:val="20"/>
          <w:szCs w:val="20"/>
          <w:lang w:val="ky-KG"/>
        </w:rPr>
        <w:t xml:space="preserve">пайдалануучу </w:t>
      </w:r>
      <w:r w:rsidR="009C6C2F">
        <w:rPr>
          <w:color w:val="000000"/>
          <w:sz w:val="20"/>
          <w:szCs w:val="20"/>
          <w:lang w:val="ky-KG"/>
        </w:rPr>
        <w:lastRenderedPageBreak/>
        <w:t>ишкана</w:t>
      </w:r>
      <w:r w:rsidR="009C6C2F" w:rsidRPr="00126C4D">
        <w:rPr>
          <w:color w:val="000000"/>
          <w:sz w:val="20"/>
          <w:szCs w:val="20"/>
          <w:lang w:val="ky-KG"/>
        </w:rPr>
        <w:t xml:space="preserve"> менен анын аудиторунун, экинчи жагынан тейлөөчү уюм менен анын аудиторунун ортосунда макулдашылган жол-жоболорду башка аудитор тарабынан жүргүзүлүшүн камтышы мүмкүн. Башка аудитор тарабынан жүргүзүлгөн жол-жоболордун натыйжалары алар </w:t>
      </w:r>
      <w:r w:rsidR="009C6C2F">
        <w:rPr>
          <w:color w:val="000000"/>
          <w:sz w:val="20"/>
          <w:szCs w:val="20"/>
          <w:lang w:val="ky-KG"/>
        </w:rPr>
        <w:t>жетиштүү жана талаптагыдай</w:t>
      </w:r>
      <w:r w:rsidR="009C6C2F" w:rsidRPr="00126C4D">
        <w:rPr>
          <w:color w:val="000000"/>
          <w:sz w:val="20"/>
          <w:szCs w:val="20"/>
          <w:lang w:val="ky-KG"/>
        </w:rPr>
        <w:t xml:space="preserve"> аудитордук далилдерди берерин же бербесин аныктоо максатында </w:t>
      </w:r>
      <w:r w:rsidR="009C6C2F">
        <w:rPr>
          <w:color w:val="000000"/>
          <w:sz w:val="20"/>
          <w:szCs w:val="20"/>
          <w:lang w:val="ky-KG"/>
        </w:rPr>
        <w:t>пайдалануучу ишкананы</w:t>
      </w:r>
      <w:r w:rsidR="009C6C2F" w:rsidRPr="00126C4D">
        <w:rPr>
          <w:color w:val="000000"/>
          <w:sz w:val="20"/>
          <w:szCs w:val="20"/>
          <w:lang w:val="ky-KG"/>
        </w:rPr>
        <w:t xml:space="preserve">н аудитору тарабынан каралат. Мындан тышкары мамлекеттик органдар тарабынан берилген же келишимдин шарттарында каралган талаптар болушу мүмкүн, аларга ылайык тейлөөчү уюмдун аудитору өзүнүн мүнөздөрүнө жараша </w:t>
      </w:r>
      <w:r w:rsidR="009C6C2F">
        <w:rPr>
          <w:color w:val="000000"/>
          <w:sz w:val="20"/>
          <w:szCs w:val="20"/>
          <w:lang w:val="ky-KG"/>
        </w:rPr>
        <w:t>маани-</w:t>
      </w:r>
      <w:r w:rsidR="009C6C2F" w:rsidRPr="00126C4D">
        <w:rPr>
          <w:color w:val="000000"/>
          <w:sz w:val="20"/>
          <w:szCs w:val="20"/>
          <w:lang w:val="ky-KG"/>
        </w:rPr>
        <w:t xml:space="preserve">маңызы боюнча олуттуу </w:t>
      </w:r>
      <w:r w:rsidR="009C6C2F">
        <w:rPr>
          <w:color w:val="000000"/>
          <w:sz w:val="20"/>
          <w:szCs w:val="20"/>
          <w:lang w:val="ky-KG"/>
        </w:rPr>
        <w:t xml:space="preserve">текшерүү </w:t>
      </w:r>
      <w:r w:rsidR="009C6C2F" w:rsidRPr="00126C4D">
        <w:rPr>
          <w:color w:val="000000"/>
          <w:sz w:val="20"/>
          <w:szCs w:val="20"/>
          <w:lang w:val="ky-KG"/>
        </w:rPr>
        <w:t>жол-жоболор</w:t>
      </w:r>
      <w:r w:rsidR="009C6C2F">
        <w:rPr>
          <w:color w:val="000000"/>
          <w:sz w:val="20"/>
          <w:szCs w:val="20"/>
          <w:lang w:val="ky-KG"/>
        </w:rPr>
        <w:t>у</w:t>
      </w:r>
      <w:r w:rsidR="009C6C2F" w:rsidRPr="00126C4D">
        <w:rPr>
          <w:color w:val="000000"/>
          <w:sz w:val="20"/>
          <w:szCs w:val="20"/>
          <w:lang w:val="ky-KG"/>
        </w:rPr>
        <w:t xml:space="preserve"> болуп саналган кандайдыр бир жол-жоболорду жүргүзөт. Тейлөөчү уюм тарабынан иштелип чыккан эсептер боюнча калдыктарга жана операцияларга карата зарыл жол-жоболорду колдонуунун тиешелүү натыйжалары </w:t>
      </w:r>
      <w:r w:rsidR="009C6C2F">
        <w:rPr>
          <w:color w:val="000000"/>
          <w:sz w:val="20"/>
          <w:szCs w:val="20"/>
          <w:lang w:val="ky-KG"/>
        </w:rPr>
        <w:t>пайдалануучу ишкананы</w:t>
      </w:r>
      <w:r w:rsidR="009C6C2F" w:rsidRPr="00126C4D">
        <w:rPr>
          <w:color w:val="000000"/>
          <w:sz w:val="20"/>
          <w:szCs w:val="20"/>
          <w:lang w:val="ky-KG"/>
        </w:rPr>
        <w:t xml:space="preserve">н аудиторлору тарабынан өздөрүнүн аудитордук пикирлерин, тиешелүү жол-жоболорду, </w:t>
      </w:r>
      <w:r w:rsidR="009C6C2F">
        <w:rPr>
          <w:color w:val="000000"/>
          <w:sz w:val="20"/>
          <w:szCs w:val="20"/>
          <w:lang w:val="ky-KG"/>
        </w:rPr>
        <w:t>пайдалануучу ишкананы</w:t>
      </w:r>
      <w:r w:rsidR="009C6C2F" w:rsidRPr="00126C4D">
        <w:rPr>
          <w:color w:val="000000"/>
          <w:sz w:val="20"/>
          <w:szCs w:val="20"/>
          <w:lang w:val="ky-KG"/>
        </w:rPr>
        <w:t>н аудиторуна бериле турган аудитордук документтерди макулдашууну же ага жетүү шарттарын негиздөө үчүн зарыл болгон далилдердин бөлүгү катары пайдаланылышы мүмкүн</w:t>
      </w:r>
      <w:r w:rsidRPr="009C6C2F">
        <w:rPr>
          <w:sz w:val="20"/>
          <w:szCs w:val="20"/>
          <w:lang w:val="ky-KG"/>
        </w:rPr>
        <w:t xml:space="preserve"> </w:t>
      </w:r>
    </w:p>
    <w:p w14:paraId="49C70C1F" w14:textId="2F8778F2" w:rsidR="008F028E" w:rsidRPr="009C6C2F" w:rsidRDefault="008F028E">
      <w:pPr>
        <w:tabs>
          <w:tab w:val="left" w:pos="720"/>
          <w:tab w:val="left" w:pos="900"/>
        </w:tabs>
        <w:spacing w:before="120" w:line="240" w:lineRule="exact"/>
        <w:ind w:left="734" w:hanging="547"/>
        <w:rPr>
          <w:spacing w:val="-2"/>
          <w:sz w:val="20"/>
          <w:szCs w:val="20"/>
          <w:lang w:val="ky-KG"/>
        </w:rPr>
      </w:pPr>
      <w:r w:rsidRPr="009C6C2F">
        <w:rPr>
          <w:spacing w:val="-2"/>
          <w:sz w:val="20"/>
          <w:szCs w:val="20"/>
          <w:lang w:val="ky-KG"/>
        </w:rPr>
        <w:t>A28.</w:t>
      </w:r>
      <w:r w:rsidRPr="009C6C2F">
        <w:rPr>
          <w:spacing w:val="-2"/>
          <w:sz w:val="20"/>
          <w:szCs w:val="20"/>
          <w:lang w:val="ky-KG"/>
        </w:rPr>
        <w:tab/>
      </w:r>
      <w:r w:rsidR="009C6C2F" w:rsidRPr="00126C4D">
        <w:rPr>
          <w:color w:val="000000"/>
          <w:sz w:val="20"/>
          <w:szCs w:val="20"/>
          <w:lang w:val="ky-KG"/>
        </w:rPr>
        <w:t xml:space="preserve">Кээ бир жагдайларда, атап айтканда </w:t>
      </w:r>
      <w:r w:rsidR="009C6C2F">
        <w:rPr>
          <w:color w:val="000000"/>
          <w:sz w:val="20"/>
          <w:szCs w:val="20"/>
          <w:lang w:val="ky-KG"/>
        </w:rPr>
        <w:t>пайдалануучу ишкана</w:t>
      </w:r>
      <w:r w:rsidR="009C6C2F" w:rsidRPr="00126C4D">
        <w:rPr>
          <w:color w:val="000000"/>
          <w:sz w:val="20"/>
          <w:szCs w:val="20"/>
          <w:lang w:val="ky-KG"/>
        </w:rPr>
        <w:t xml:space="preserve"> өзүнүн финансылык кызматынын айрым же бардык компоненттерин тейлөөчү уюмга тышкы ижарага берген учурда, </w:t>
      </w:r>
      <w:r w:rsidR="009C6C2F">
        <w:rPr>
          <w:color w:val="000000"/>
          <w:sz w:val="20"/>
          <w:szCs w:val="20"/>
          <w:lang w:val="ky-KG"/>
        </w:rPr>
        <w:t>пайдалануучу ишкананы</w:t>
      </w:r>
      <w:r w:rsidR="009C6C2F" w:rsidRPr="00126C4D">
        <w:rPr>
          <w:color w:val="000000"/>
          <w:sz w:val="20"/>
          <w:szCs w:val="20"/>
          <w:lang w:val="ky-KG"/>
        </w:rPr>
        <w:t xml:space="preserve">н аудитору аудитордук далилдердин маанилүү бөлүгү тейлөөчү уюмга таандык болгон кырдаалга туш болушу мүмкүн. Тейлөөчү уюмда </w:t>
      </w:r>
      <w:r w:rsidR="009C6C2F">
        <w:rPr>
          <w:color w:val="000000"/>
          <w:sz w:val="20"/>
          <w:szCs w:val="20"/>
          <w:lang w:val="ky-KG"/>
        </w:rPr>
        <w:t>маани-</w:t>
      </w:r>
      <w:r w:rsidR="009C6C2F" w:rsidRPr="00126C4D">
        <w:rPr>
          <w:color w:val="000000"/>
          <w:sz w:val="20"/>
          <w:szCs w:val="20"/>
          <w:lang w:val="ky-KG"/>
        </w:rPr>
        <w:t xml:space="preserve">маңызы боюнча </w:t>
      </w:r>
      <w:r w:rsidR="009C6C2F">
        <w:rPr>
          <w:color w:val="000000"/>
          <w:sz w:val="20"/>
          <w:szCs w:val="20"/>
          <w:lang w:val="ky-KG"/>
        </w:rPr>
        <w:t xml:space="preserve">текшерүү </w:t>
      </w:r>
      <w:r w:rsidR="009C6C2F" w:rsidRPr="00126C4D">
        <w:rPr>
          <w:color w:val="000000"/>
          <w:sz w:val="20"/>
          <w:szCs w:val="20"/>
          <w:lang w:val="ky-KG"/>
        </w:rPr>
        <w:t>жол-жоболору</w:t>
      </w:r>
      <w:r w:rsidR="009C6C2F">
        <w:rPr>
          <w:color w:val="000000"/>
          <w:sz w:val="20"/>
          <w:szCs w:val="20"/>
          <w:lang w:val="ky-KG"/>
        </w:rPr>
        <w:t>н</w:t>
      </w:r>
      <w:r w:rsidR="009C6C2F" w:rsidRPr="00126C4D">
        <w:rPr>
          <w:color w:val="000000"/>
          <w:sz w:val="20"/>
          <w:szCs w:val="20"/>
          <w:lang w:val="ky-KG"/>
        </w:rPr>
        <w:t xml:space="preserve"> жүргүзүү </w:t>
      </w:r>
      <w:r w:rsidR="009C6C2F">
        <w:rPr>
          <w:color w:val="000000"/>
          <w:sz w:val="20"/>
          <w:szCs w:val="20"/>
          <w:lang w:val="ky-KG"/>
        </w:rPr>
        <w:t>пайдалануучу ишкананы</w:t>
      </w:r>
      <w:r w:rsidR="009C6C2F" w:rsidRPr="00126C4D">
        <w:rPr>
          <w:color w:val="000000"/>
          <w:sz w:val="20"/>
          <w:szCs w:val="20"/>
          <w:lang w:val="ky-KG"/>
        </w:rPr>
        <w:t xml:space="preserve">н аудитору же анын атынан башка аудитор тарабынан жүргүзүлүшү талап кылынып калышы мүмкүн. Тейлөөчү уюмдун аудитору 2-типтеги отчетту тапшырышы мүмкүн жана андан тышкары, </w:t>
      </w:r>
      <w:r w:rsidR="009C6C2F">
        <w:rPr>
          <w:color w:val="000000"/>
          <w:sz w:val="20"/>
          <w:szCs w:val="20"/>
          <w:lang w:val="ky-KG"/>
        </w:rPr>
        <w:t>пайдалануучу ишкананы</w:t>
      </w:r>
      <w:r w:rsidR="009C6C2F" w:rsidRPr="00126C4D">
        <w:rPr>
          <w:color w:val="000000"/>
          <w:sz w:val="20"/>
          <w:szCs w:val="20"/>
          <w:lang w:val="ky-KG"/>
        </w:rPr>
        <w:t xml:space="preserve">н аудиторунун атынан маңызы боюнча жол-жоболорду жүргүзүшү мүмкүн. Башка аудиторду тартуу </w:t>
      </w:r>
      <w:r w:rsidR="009C6C2F">
        <w:rPr>
          <w:color w:val="000000"/>
          <w:sz w:val="20"/>
          <w:szCs w:val="20"/>
          <w:lang w:val="ky-KG"/>
        </w:rPr>
        <w:t>пайдалануучу ишкананы</w:t>
      </w:r>
      <w:r w:rsidR="009C6C2F" w:rsidRPr="00126C4D">
        <w:rPr>
          <w:color w:val="000000"/>
          <w:sz w:val="20"/>
          <w:szCs w:val="20"/>
          <w:lang w:val="ky-KG"/>
        </w:rPr>
        <w:t xml:space="preserve">н аудиторунун </w:t>
      </w:r>
      <w:r w:rsidR="009C6C2F">
        <w:rPr>
          <w:color w:val="000000"/>
          <w:sz w:val="20"/>
          <w:szCs w:val="20"/>
          <w:lang w:val="ky-KG"/>
        </w:rPr>
        <w:t>пайдалануучу ишкананы</w:t>
      </w:r>
      <w:r w:rsidR="009C6C2F" w:rsidRPr="00126C4D">
        <w:rPr>
          <w:color w:val="000000"/>
          <w:sz w:val="20"/>
          <w:szCs w:val="20"/>
          <w:lang w:val="ky-KG"/>
        </w:rPr>
        <w:t xml:space="preserve">н аудиторунун аудитордук пикирин билдирүү үчүн түшүнүктүү негизди камсыз кылуу максатында жетиштүү </w:t>
      </w:r>
      <w:r w:rsidR="009C6C2F">
        <w:rPr>
          <w:color w:val="000000"/>
          <w:sz w:val="20"/>
          <w:szCs w:val="20"/>
          <w:lang w:val="ky-KG"/>
        </w:rPr>
        <w:t xml:space="preserve">жана </w:t>
      </w:r>
      <w:r w:rsidR="009C6C2F" w:rsidRPr="00126C4D">
        <w:rPr>
          <w:color w:val="000000"/>
          <w:sz w:val="20"/>
          <w:szCs w:val="20"/>
          <w:lang w:val="ky-KG"/>
        </w:rPr>
        <w:t xml:space="preserve">талаптагыдай аудитордук далилдерди чогултуу боюнча милдеттерин жокко чыгарбайт. Демек, </w:t>
      </w:r>
      <w:r w:rsidR="009C6C2F">
        <w:rPr>
          <w:color w:val="000000"/>
          <w:sz w:val="20"/>
          <w:szCs w:val="20"/>
          <w:lang w:val="ky-KG"/>
        </w:rPr>
        <w:t>пайдалануучу ишкананы</w:t>
      </w:r>
      <w:r w:rsidR="009C6C2F" w:rsidRPr="00126C4D">
        <w:rPr>
          <w:color w:val="000000"/>
          <w:sz w:val="20"/>
          <w:szCs w:val="20"/>
          <w:lang w:val="ky-KG"/>
        </w:rPr>
        <w:t xml:space="preserve">н аудитору тарабынан жетиштүү </w:t>
      </w:r>
      <w:r w:rsidR="009C6C2F">
        <w:rPr>
          <w:color w:val="000000"/>
          <w:sz w:val="20"/>
          <w:szCs w:val="20"/>
          <w:lang w:val="ky-KG"/>
        </w:rPr>
        <w:t xml:space="preserve">жана </w:t>
      </w:r>
      <w:r w:rsidR="009C6C2F" w:rsidRPr="00126C4D">
        <w:rPr>
          <w:color w:val="000000"/>
          <w:sz w:val="20"/>
          <w:szCs w:val="20"/>
          <w:lang w:val="ky-KG"/>
        </w:rPr>
        <w:t xml:space="preserve">талаптагыдай аудитордук далилдердин чогултулганы же чогултулбагандыгы жана </w:t>
      </w:r>
      <w:r w:rsidR="009C6C2F">
        <w:rPr>
          <w:color w:val="000000"/>
          <w:sz w:val="20"/>
          <w:szCs w:val="20"/>
          <w:lang w:val="ky-KG"/>
        </w:rPr>
        <w:t>пайдалануучу ишкананы</w:t>
      </w:r>
      <w:r w:rsidR="009C6C2F" w:rsidRPr="00126C4D">
        <w:rPr>
          <w:color w:val="000000"/>
          <w:sz w:val="20"/>
          <w:szCs w:val="20"/>
          <w:lang w:val="ky-KG"/>
        </w:rPr>
        <w:t xml:space="preserve">н аудитору </w:t>
      </w:r>
      <w:r w:rsidR="009C6C2F">
        <w:rPr>
          <w:color w:val="000000"/>
          <w:sz w:val="20"/>
          <w:szCs w:val="20"/>
          <w:lang w:val="ky-KG"/>
        </w:rPr>
        <w:t>маани-</w:t>
      </w:r>
      <w:r w:rsidR="009C6C2F" w:rsidRPr="00126C4D">
        <w:rPr>
          <w:color w:val="000000"/>
          <w:sz w:val="20"/>
          <w:szCs w:val="20"/>
          <w:lang w:val="ky-KG"/>
        </w:rPr>
        <w:t xml:space="preserve">маңызы боюнча текшерүүнүн кошумча жол-жоболорун аткарышы керектиги же кереги жоктугу жөнүндө маселенин каралышы </w:t>
      </w:r>
      <w:r w:rsidR="009C6C2F">
        <w:rPr>
          <w:color w:val="000000"/>
          <w:sz w:val="20"/>
          <w:szCs w:val="20"/>
          <w:lang w:val="ky-KG"/>
        </w:rPr>
        <w:t>пайдалануучу ишкананы</w:t>
      </w:r>
      <w:r w:rsidR="009C6C2F" w:rsidRPr="00126C4D">
        <w:rPr>
          <w:color w:val="000000"/>
          <w:sz w:val="20"/>
          <w:szCs w:val="20"/>
          <w:lang w:val="ky-KG"/>
        </w:rPr>
        <w:t>н аудиторунун башка аудитор тарабынан текшерүүнүн жол-жоболорун башкарууга, көзөмөлдөөгө жана аткарууга тартууну божомолдойт</w:t>
      </w:r>
      <w:r w:rsidRPr="009C6C2F">
        <w:rPr>
          <w:spacing w:val="-2"/>
          <w:sz w:val="20"/>
          <w:szCs w:val="20"/>
          <w:lang w:val="ky-KG"/>
        </w:rPr>
        <w:t xml:space="preserve">. </w:t>
      </w:r>
    </w:p>
    <w:p w14:paraId="7428E297" w14:textId="2F75E5BB" w:rsidR="008F028E" w:rsidRPr="009C6C2F" w:rsidRDefault="009C6C2F">
      <w:pPr>
        <w:pStyle w:val="NumberedParagraph0"/>
        <w:keepNext/>
        <w:spacing w:before="180" w:line="240" w:lineRule="exact"/>
        <w:ind w:left="0" w:firstLine="0"/>
        <w:jc w:val="left"/>
        <w:rPr>
          <w:i/>
          <w:sz w:val="20"/>
          <w:szCs w:val="20"/>
          <w:lang w:val="ru-RU"/>
        </w:rPr>
      </w:pPr>
      <w:r w:rsidRPr="00126C4D">
        <w:rPr>
          <w:i/>
          <w:iCs/>
          <w:color w:val="000000"/>
          <w:spacing w:val="-2"/>
          <w:sz w:val="20"/>
          <w:szCs w:val="20"/>
          <w:lang w:val="ky-KG"/>
        </w:rPr>
        <w:lastRenderedPageBreak/>
        <w:t xml:space="preserve">Контролдоо каражаттарын тестирлөө </w:t>
      </w:r>
      <w:r w:rsidRPr="00126C4D">
        <w:rPr>
          <w:color w:val="000000"/>
          <w:spacing w:val="-2"/>
          <w:sz w:val="20"/>
          <w:szCs w:val="20"/>
          <w:lang w:val="ky-KG"/>
        </w:rPr>
        <w:t>(16-пунктту караңыз)</w:t>
      </w:r>
    </w:p>
    <w:p w14:paraId="5F89B92F" w14:textId="30966E6B" w:rsidR="008F028E" w:rsidRPr="009C6C2F" w:rsidRDefault="008F028E">
      <w:pPr>
        <w:tabs>
          <w:tab w:val="left" w:pos="720"/>
          <w:tab w:val="left" w:pos="900"/>
        </w:tabs>
        <w:spacing w:before="120" w:line="240" w:lineRule="exact"/>
        <w:ind w:left="734" w:hanging="547"/>
        <w:rPr>
          <w:sz w:val="20"/>
          <w:szCs w:val="20"/>
          <w:lang w:val="ky-KG"/>
        </w:rPr>
      </w:pPr>
      <w:r>
        <w:rPr>
          <w:sz w:val="20"/>
          <w:szCs w:val="20"/>
        </w:rPr>
        <w:t>A</w:t>
      </w:r>
      <w:r w:rsidRPr="000F78ED">
        <w:rPr>
          <w:sz w:val="20"/>
          <w:szCs w:val="20"/>
          <w:lang w:val="ru-RU"/>
        </w:rPr>
        <w:t>29.</w:t>
      </w:r>
      <w:r w:rsidRPr="000F78ED">
        <w:rPr>
          <w:sz w:val="20"/>
          <w:szCs w:val="20"/>
          <w:lang w:val="ru-RU"/>
        </w:rPr>
        <w:tab/>
      </w:r>
      <w:r w:rsidRPr="000F78ED">
        <w:rPr>
          <w:sz w:val="20"/>
          <w:szCs w:val="20"/>
          <w:lang w:val="ru-RU"/>
        </w:rPr>
        <w:tab/>
      </w:r>
      <w:r w:rsidR="009C6C2F">
        <w:rPr>
          <w:color w:val="000000"/>
          <w:sz w:val="20"/>
          <w:szCs w:val="20"/>
          <w:lang w:val="ky-KG"/>
        </w:rPr>
        <w:t>Пайдалануучу ишкананы</w:t>
      </w:r>
      <w:r w:rsidR="009C6C2F" w:rsidRPr="00126C4D">
        <w:rPr>
          <w:color w:val="000000"/>
          <w:sz w:val="20"/>
          <w:szCs w:val="20"/>
          <w:lang w:val="ky-KG"/>
        </w:rPr>
        <w:t>н аудитору АЭС 330</w:t>
      </w:r>
      <w:r>
        <w:rPr>
          <w:sz w:val="20"/>
          <w:szCs w:val="20"/>
          <w:vertAlign w:val="superscript"/>
        </w:rPr>
        <w:footnoteReference w:id="10"/>
      </w:r>
      <w:r w:rsidRPr="000F78ED">
        <w:rPr>
          <w:sz w:val="20"/>
          <w:szCs w:val="20"/>
          <w:lang w:val="ru-RU"/>
        </w:rPr>
        <w:t xml:space="preserve"> </w:t>
      </w:r>
      <w:r w:rsidR="009C6C2F" w:rsidRPr="00126C4D">
        <w:rPr>
          <w:color w:val="000000"/>
          <w:sz w:val="20"/>
          <w:szCs w:val="20"/>
          <w:lang w:val="ky-KG"/>
        </w:rPr>
        <w:t xml:space="preserve">стандартына ылайык белгилүү бир жагдайларда тиешелүү контролдоо каражаттарынын натыйжалуулугу жөнүндө </w:t>
      </w:r>
      <w:r w:rsidR="009C6C2F">
        <w:rPr>
          <w:color w:val="000000"/>
          <w:sz w:val="20"/>
          <w:szCs w:val="20"/>
          <w:lang w:val="ky-KG"/>
        </w:rPr>
        <w:t>жетиштүү жана талаптагыдай</w:t>
      </w:r>
      <w:r w:rsidR="009C6C2F" w:rsidRPr="00126C4D">
        <w:rPr>
          <w:color w:val="000000"/>
          <w:sz w:val="20"/>
          <w:szCs w:val="20"/>
          <w:lang w:val="ky-KG"/>
        </w:rPr>
        <w:t xml:space="preserve"> аудитордук далилдерди чогултуу үчүн контролдоо каражаттарына тесттерди иштеп чыгууга жана өткөрүүгө тийиш. Тейлөөчү уюмдун контекстинде бул талап төмөнкүдөй учурларда колдонулат</w:t>
      </w:r>
      <w:r w:rsidRPr="009C6C2F">
        <w:rPr>
          <w:sz w:val="20"/>
          <w:szCs w:val="20"/>
          <w:lang w:val="ky-KG"/>
        </w:rPr>
        <w:t>:</w:t>
      </w:r>
    </w:p>
    <w:p w14:paraId="41922381" w14:textId="0A0EA7D2" w:rsidR="008F028E" w:rsidRPr="009C6C2F" w:rsidRDefault="008F028E">
      <w:pPr>
        <w:spacing w:before="120" w:line="240" w:lineRule="exact"/>
        <w:ind w:left="1267" w:hanging="547"/>
        <w:rPr>
          <w:spacing w:val="-4"/>
          <w:sz w:val="20"/>
          <w:szCs w:val="20"/>
          <w:lang w:val="ky-KG"/>
        </w:rPr>
      </w:pPr>
      <w:r w:rsidRPr="009C6C2F">
        <w:rPr>
          <w:spacing w:val="-4"/>
          <w:sz w:val="20"/>
          <w:szCs w:val="20"/>
          <w:lang w:val="ky-KG"/>
        </w:rPr>
        <w:t>(a)</w:t>
      </w:r>
      <w:r w:rsidRPr="009C6C2F">
        <w:rPr>
          <w:spacing w:val="-4"/>
          <w:sz w:val="20"/>
          <w:szCs w:val="20"/>
          <w:lang w:val="ky-KG"/>
        </w:rPr>
        <w:tab/>
      </w:r>
      <w:r w:rsidR="009C6C2F" w:rsidRPr="00052CF4">
        <w:rPr>
          <w:sz w:val="20"/>
        </w:rPr>
        <w:t>пайдалануучу ишкананын аудиторунун олуттуу бурмалоо тобокелдиктерин баалоосу тейлөөчү уюмдун контролдоо каражаттары натыйжалуу иштеп жатат деген күтүүнү камтыйт (башкача айтканда, пайдалануучу ишкананын аудитору маани-маңызы боюнча текшерүү жол-жоболорунун мүнөзүн, мөөнөттөрүн жана көлөмүн аныктоодо тейлөөчү уюмдун контролдоо каражаттарынын операциялык натыйжалуулугуна таянууга ниеттенет);</w:t>
      </w:r>
      <w:r w:rsidRPr="00052CF4">
        <w:rPr>
          <w:spacing w:val="-4"/>
          <w:sz w:val="16"/>
          <w:szCs w:val="20"/>
          <w:lang w:val="ky-KG"/>
        </w:rPr>
        <w:t xml:space="preserve"> </w:t>
      </w:r>
      <w:r w:rsidR="0022296C">
        <w:rPr>
          <w:spacing w:val="-4"/>
          <w:sz w:val="20"/>
          <w:szCs w:val="20"/>
          <w:lang w:val="ky-KG"/>
        </w:rPr>
        <w:t>же</w:t>
      </w:r>
    </w:p>
    <w:p w14:paraId="1E68E721" w14:textId="6951952E" w:rsidR="008F028E" w:rsidRPr="009C6C2F" w:rsidRDefault="008F028E">
      <w:pPr>
        <w:spacing w:before="120" w:line="240" w:lineRule="exact"/>
        <w:ind w:left="1267" w:hanging="547"/>
        <w:rPr>
          <w:sz w:val="20"/>
          <w:szCs w:val="20"/>
          <w:lang w:val="ky-KG"/>
        </w:rPr>
      </w:pPr>
      <w:r w:rsidRPr="009C6C2F">
        <w:rPr>
          <w:sz w:val="20"/>
          <w:szCs w:val="20"/>
          <w:lang w:val="ky-KG"/>
        </w:rPr>
        <w:t>(b)</w:t>
      </w:r>
      <w:r w:rsidRPr="009C6C2F">
        <w:rPr>
          <w:sz w:val="20"/>
          <w:szCs w:val="20"/>
          <w:lang w:val="ky-KG"/>
        </w:rPr>
        <w:tab/>
      </w:r>
      <w:r w:rsidR="009C6C2F" w:rsidRPr="00052CF4">
        <w:rPr>
          <w:sz w:val="20"/>
        </w:rPr>
        <w:t>Мындай жагдайларда пайдалануучу ишкананын аудитору жана тейлөөчү уюмдун аудитору үчүн жол-жоболору жүргүзүүгө чейинки маани-маңызы боюнча алдын ала текшерүү пайдалуу болушу мүмкүн, пайдалануучу ишкана өбөлгөлөрдүн деңгээлинде өзү менен өзү же контролдоо каражаттарынын операциялык натыйжалуулугунун тесттери менен айкалыштырууда жетиштүү жана талаптагыдай аудитордук далилдерди бере албайт</w:t>
      </w:r>
      <w:r w:rsidR="009C6C2F" w:rsidRPr="009C6C2F">
        <w:rPr>
          <w:color w:val="000000"/>
          <w:spacing w:val="-5"/>
          <w:w w:val="99"/>
          <w:sz w:val="20"/>
          <w:szCs w:val="20"/>
          <w:lang w:val="ky-KG"/>
        </w:rPr>
        <w:t>.</w:t>
      </w:r>
    </w:p>
    <w:p w14:paraId="3977999B" w14:textId="5EB36444" w:rsidR="008F028E" w:rsidRPr="009C6C2F" w:rsidRDefault="008F028E">
      <w:pPr>
        <w:spacing w:before="120" w:line="240" w:lineRule="exact"/>
        <w:ind w:left="734" w:hanging="547"/>
        <w:rPr>
          <w:spacing w:val="-4"/>
          <w:sz w:val="20"/>
          <w:szCs w:val="20"/>
          <w:lang w:val="ky-KG"/>
        </w:rPr>
      </w:pPr>
      <w:r w:rsidRPr="009C6C2F">
        <w:rPr>
          <w:spacing w:val="-4"/>
          <w:sz w:val="20"/>
          <w:szCs w:val="20"/>
          <w:lang w:val="ky-KG"/>
        </w:rPr>
        <w:t>A30.</w:t>
      </w:r>
      <w:r w:rsidRPr="009C6C2F">
        <w:rPr>
          <w:spacing w:val="-4"/>
          <w:sz w:val="20"/>
          <w:szCs w:val="20"/>
          <w:lang w:val="ky-KG"/>
        </w:rPr>
        <w:tab/>
      </w:r>
      <w:r w:rsidR="009C6C2F" w:rsidRPr="00126C4D">
        <w:rPr>
          <w:color w:val="000000"/>
          <w:sz w:val="20"/>
          <w:szCs w:val="20"/>
          <w:lang w:val="ky-KG"/>
        </w:rPr>
        <w:t xml:space="preserve">Эгерде 2-типтеги отчет жок болсо, </w:t>
      </w:r>
      <w:r w:rsidR="009C6C2F">
        <w:rPr>
          <w:color w:val="000000"/>
          <w:sz w:val="20"/>
          <w:szCs w:val="20"/>
          <w:lang w:val="ky-KG"/>
        </w:rPr>
        <w:t>пайдалануучу ишкананы</w:t>
      </w:r>
      <w:r w:rsidR="009C6C2F" w:rsidRPr="00126C4D">
        <w:rPr>
          <w:color w:val="000000"/>
          <w:sz w:val="20"/>
          <w:szCs w:val="20"/>
          <w:lang w:val="ky-KG"/>
        </w:rPr>
        <w:t xml:space="preserve">н аудитору </w:t>
      </w:r>
      <w:r w:rsidR="009C6C2F">
        <w:rPr>
          <w:color w:val="000000"/>
          <w:sz w:val="20"/>
          <w:szCs w:val="20"/>
          <w:lang w:val="ky-KG"/>
        </w:rPr>
        <w:t>пайдалануучу ишкана</w:t>
      </w:r>
      <w:r w:rsidR="009C6C2F" w:rsidRPr="00126C4D">
        <w:rPr>
          <w:color w:val="000000"/>
          <w:sz w:val="20"/>
          <w:szCs w:val="20"/>
          <w:lang w:val="ky-KG"/>
        </w:rPr>
        <w:t xml:space="preserve"> аркылуу тейлөөчү уюм менен байланышып, тейлөөчү уюмдун аудиторунан тиешелүү контролдоо каражаттарынын операциялык натыйжалуулугун тестирлөөнү камтыган 2-типтеги отчетту даярдоону суроо-талап кыла алат, же болбосо </w:t>
      </w:r>
      <w:r w:rsidR="009C6C2F">
        <w:rPr>
          <w:color w:val="000000"/>
          <w:sz w:val="20"/>
          <w:szCs w:val="20"/>
          <w:lang w:val="ky-KG"/>
        </w:rPr>
        <w:t>пайдалануучу ишкананы</w:t>
      </w:r>
      <w:r w:rsidR="009C6C2F" w:rsidRPr="00126C4D">
        <w:rPr>
          <w:color w:val="000000"/>
          <w:sz w:val="20"/>
          <w:szCs w:val="20"/>
          <w:lang w:val="ky-KG"/>
        </w:rPr>
        <w:t>н аудитору</w:t>
      </w:r>
      <w:r w:rsidR="009C6C2F">
        <w:rPr>
          <w:color w:val="000000"/>
          <w:sz w:val="20"/>
          <w:szCs w:val="20"/>
          <w:lang w:val="ky-KG"/>
        </w:rPr>
        <w:t xml:space="preserve"> </w:t>
      </w:r>
      <w:r w:rsidR="009C6C2F" w:rsidRPr="00126C4D">
        <w:rPr>
          <w:color w:val="000000"/>
          <w:sz w:val="20"/>
          <w:szCs w:val="20"/>
          <w:lang w:val="ky-KG"/>
        </w:rPr>
        <w:t xml:space="preserve">тейлөөчү уюмда жол-жоболорду жүргүзүү үчүн бул контролдоо каражаттарынын операциялык натыйжалуулугун тестирлөөчү башка аудиторду тарта алат. </w:t>
      </w:r>
      <w:r w:rsidR="009C6C2F">
        <w:rPr>
          <w:color w:val="000000"/>
          <w:sz w:val="20"/>
          <w:szCs w:val="20"/>
          <w:lang w:val="ky-KG"/>
        </w:rPr>
        <w:t>Пайдалануучу ишкананы</w:t>
      </w:r>
      <w:r w:rsidR="009C6C2F" w:rsidRPr="00126C4D">
        <w:rPr>
          <w:color w:val="000000"/>
          <w:sz w:val="20"/>
          <w:szCs w:val="20"/>
          <w:lang w:val="ky-KG"/>
        </w:rPr>
        <w:t xml:space="preserve">н аудитору ошондой эле тейлөөчү уюм менен макулдашуу боюнча тейлөөчү уюмга барып, тиешелүү контролдоо каражаттарын тесттен өткөрө алат. </w:t>
      </w:r>
      <w:r w:rsidR="009C6C2F">
        <w:rPr>
          <w:color w:val="000000"/>
          <w:sz w:val="20"/>
          <w:szCs w:val="20"/>
          <w:lang w:val="ky-KG"/>
        </w:rPr>
        <w:t>Пайдалануучу ишкананы</w:t>
      </w:r>
      <w:r w:rsidR="009C6C2F" w:rsidRPr="00126C4D">
        <w:rPr>
          <w:color w:val="000000"/>
          <w:sz w:val="20"/>
          <w:szCs w:val="20"/>
          <w:lang w:val="ky-KG"/>
        </w:rPr>
        <w:t xml:space="preserve">н аудитору тарабынан тобокелдиктердин бааланышы башка аудитордун ишинин натыйжасында алынган бардык далилдердин жана </w:t>
      </w:r>
      <w:r w:rsidR="009C6C2F">
        <w:rPr>
          <w:color w:val="000000"/>
          <w:sz w:val="20"/>
          <w:szCs w:val="20"/>
          <w:lang w:val="ky-KG"/>
        </w:rPr>
        <w:t>пайдалануучу ишкананы</w:t>
      </w:r>
      <w:r w:rsidR="009C6C2F" w:rsidRPr="00126C4D">
        <w:rPr>
          <w:color w:val="000000"/>
          <w:sz w:val="20"/>
          <w:szCs w:val="20"/>
          <w:lang w:val="ky-KG"/>
        </w:rPr>
        <w:t>н аудиторунун жеке өзү жүргүзгөн жол-жоболордун комбинациясына негизделет</w:t>
      </w:r>
      <w:r w:rsidRPr="009C6C2F">
        <w:rPr>
          <w:spacing w:val="-4"/>
          <w:sz w:val="20"/>
          <w:szCs w:val="20"/>
          <w:lang w:val="ky-KG"/>
        </w:rPr>
        <w:t>.</w:t>
      </w:r>
    </w:p>
    <w:p w14:paraId="3C4CA720" w14:textId="17A803F3" w:rsidR="008F028E" w:rsidRPr="009C6C2F" w:rsidRDefault="009C6C2F">
      <w:pPr>
        <w:keepNext/>
        <w:spacing w:before="180" w:line="240" w:lineRule="exact"/>
        <w:jc w:val="left"/>
        <w:rPr>
          <w:sz w:val="20"/>
          <w:szCs w:val="20"/>
          <w:lang w:val="ky-KG"/>
        </w:rPr>
      </w:pPr>
      <w:r w:rsidRPr="00126C4D">
        <w:rPr>
          <w:color w:val="000000"/>
          <w:sz w:val="20"/>
          <w:szCs w:val="20"/>
          <w:lang w:val="ky-KG"/>
        </w:rPr>
        <w:lastRenderedPageBreak/>
        <w:t>2-типтеги отчетту тейлөөчү уюмдагы контролдоо каражаттарынын операциялык натыйжалуулугунун аудитордук далилдери катары пайдалануу (17-пунктту караңыз)</w:t>
      </w:r>
      <w:r w:rsidR="008F028E" w:rsidRPr="009C6C2F">
        <w:rPr>
          <w:sz w:val="20"/>
          <w:szCs w:val="20"/>
          <w:lang w:val="ky-KG"/>
        </w:rPr>
        <w:t xml:space="preserve"> </w:t>
      </w:r>
    </w:p>
    <w:p w14:paraId="63B44BF7" w14:textId="5C10387D" w:rsidR="008F028E" w:rsidRPr="009C6C2F" w:rsidRDefault="008F028E">
      <w:pPr>
        <w:tabs>
          <w:tab w:val="left" w:pos="720"/>
          <w:tab w:val="left" w:pos="900"/>
        </w:tabs>
        <w:spacing w:before="120" w:line="240" w:lineRule="exact"/>
        <w:ind w:left="734" w:hanging="547"/>
        <w:rPr>
          <w:sz w:val="20"/>
          <w:szCs w:val="20"/>
          <w:lang w:val="ky-KG"/>
        </w:rPr>
      </w:pPr>
      <w:r w:rsidRPr="009C6C2F">
        <w:rPr>
          <w:sz w:val="20"/>
          <w:szCs w:val="20"/>
          <w:lang w:val="ky-KG"/>
        </w:rPr>
        <w:t>A31.</w:t>
      </w:r>
      <w:r w:rsidRPr="009C6C2F">
        <w:rPr>
          <w:sz w:val="20"/>
          <w:szCs w:val="20"/>
          <w:lang w:val="ky-KG"/>
        </w:rPr>
        <w:tab/>
      </w:r>
      <w:r w:rsidR="00052CF4">
        <w:rPr>
          <w:sz w:val="20"/>
          <w:szCs w:val="20"/>
          <w:lang w:val="ky-KG"/>
        </w:rPr>
        <w:t>2</w:t>
      </w:r>
      <w:r w:rsidR="009C6C2F" w:rsidRPr="00126C4D">
        <w:rPr>
          <w:color w:val="000000"/>
          <w:sz w:val="20"/>
          <w:szCs w:val="20"/>
          <w:lang w:val="ky-KG"/>
        </w:rPr>
        <w:t xml:space="preserve">-типтеги отчет </w:t>
      </w:r>
      <w:r w:rsidR="009C6C2F">
        <w:rPr>
          <w:color w:val="000000"/>
          <w:sz w:val="20"/>
          <w:szCs w:val="20"/>
          <w:lang w:val="ky-KG"/>
        </w:rPr>
        <w:t>пайдалануучу ишкананы</w:t>
      </w:r>
      <w:r w:rsidR="009C6C2F" w:rsidRPr="00126C4D">
        <w:rPr>
          <w:color w:val="000000"/>
          <w:sz w:val="20"/>
          <w:szCs w:val="20"/>
          <w:lang w:val="ky-KG"/>
        </w:rPr>
        <w:t xml:space="preserve">н бир нече түрдүү аудиторлорунун керектөөлөрүн канааттандыруу үчүн арналышы мүмкүн; андыктан тейлөөчү уюмдун аудиторунун отчетунда берилген контролдоо каражаттарынын тесттери жана натыйжалары </w:t>
      </w:r>
      <w:r w:rsidR="009C6C2F">
        <w:rPr>
          <w:color w:val="000000"/>
          <w:sz w:val="20"/>
          <w:szCs w:val="20"/>
          <w:lang w:val="ky-KG"/>
        </w:rPr>
        <w:t>пайдалануучу ишкананы</w:t>
      </w:r>
      <w:r w:rsidR="009C6C2F" w:rsidRPr="00126C4D">
        <w:rPr>
          <w:color w:val="000000"/>
          <w:sz w:val="20"/>
          <w:szCs w:val="20"/>
          <w:lang w:val="ky-KG"/>
        </w:rPr>
        <w:t xml:space="preserve">н финансылык отчеттуулугунда маанилүү болуп саналган өбөлгөлөргө тиешеси жок болушу мүмкүн. Контролдоо каражаттарынын колдонулуучу тесттери жана натыйжалары тейлөөчү уюмдун аудиторунун аудитордук отчету колдонуучу аудитордун тобокелдиктерди баалоосун тастыктаган контролдоо каражаттарынын операциялык натыйжалуулугуна карата </w:t>
      </w:r>
      <w:r w:rsidR="009C6C2F">
        <w:rPr>
          <w:color w:val="000000"/>
          <w:sz w:val="20"/>
          <w:szCs w:val="20"/>
          <w:lang w:val="ky-KG"/>
        </w:rPr>
        <w:t>жетиштүү жана талаптагыдай</w:t>
      </w:r>
      <w:r w:rsidR="009C6C2F" w:rsidRPr="00126C4D">
        <w:rPr>
          <w:color w:val="000000"/>
          <w:sz w:val="20"/>
          <w:szCs w:val="20"/>
          <w:lang w:val="ky-KG"/>
        </w:rPr>
        <w:t xml:space="preserve"> аудитордук далилдер менен камсыз кылынышы боюнча бааланат. Мында </w:t>
      </w:r>
      <w:r w:rsidR="009C6C2F">
        <w:rPr>
          <w:color w:val="000000"/>
          <w:sz w:val="20"/>
          <w:szCs w:val="20"/>
          <w:lang w:val="ky-KG"/>
        </w:rPr>
        <w:t>пайдалануучу ишкананы</w:t>
      </w:r>
      <w:r w:rsidR="009C6C2F" w:rsidRPr="00126C4D">
        <w:rPr>
          <w:color w:val="000000"/>
          <w:sz w:val="20"/>
          <w:szCs w:val="20"/>
          <w:lang w:val="ky-KG"/>
        </w:rPr>
        <w:t>н аудитору төмөнкүдөй факторлорду эске алышы мүмкүн:</w:t>
      </w:r>
    </w:p>
    <w:p w14:paraId="16D33EAA" w14:textId="145D60F0" w:rsidR="008F028E" w:rsidRPr="009C6C2F" w:rsidRDefault="008F028E">
      <w:pPr>
        <w:spacing w:before="120" w:line="240" w:lineRule="exact"/>
        <w:ind w:left="1267" w:hanging="547"/>
        <w:rPr>
          <w:sz w:val="20"/>
          <w:szCs w:val="20"/>
          <w:lang w:val="ky-KG"/>
        </w:rPr>
      </w:pPr>
      <w:r w:rsidRPr="009C6C2F">
        <w:rPr>
          <w:sz w:val="20"/>
          <w:szCs w:val="20"/>
          <w:lang w:val="ky-KG"/>
        </w:rPr>
        <w:t xml:space="preserve">(a) </w:t>
      </w:r>
      <w:r w:rsidRPr="009C6C2F">
        <w:rPr>
          <w:sz w:val="20"/>
          <w:szCs w:val="20"/>
          <w:lang w:val="ky-KG"/>
        </w:rPr>
        <w:tab/>
      </w:r>
      <w:r w:rsidR="009C6C2F" w:rsidRPr="00052CF4">
        <w:rPr>
          <w:sz w:val="20"/>
        </w:rPr>
        <w:t>контролдоо каражаттарынын тесттери менен камтылган мезгилди жана бул контролдоо каражаттарына тест жүргүзүлгөндөн кийин өткөн убакытты;</w:t>
      </w:r>
    </w:p>
    <w:p w14:paraId="4117C3DE" w14:textId="4B17F8F1" w:rsidR="008F028E" w:rsidRPr="009C6C2F" w:rsidRDefault="008F028E">
      <w:pPr>
        <w:spacing w:before="120" w:line="240" w:lineRule="exact"/>
        <w:ind w:left="1267" w:hanging="547"/>
        <w:rPr>
          <w:spacing w:val="-4"/>
          <w:sz w:val="20"/>
          <w:szCs w:val="20"/>
          <w:lang w:val="ky-KG"/>
        </w:rPr>
      </w:pPr>
      <w:r w:rsidRPr="009C6C2F">
        <w:rPr>
          <w:spacing w:val="-4"/>
          <w:sz w:val="20"/>
          <w:szCs w:val="20"/>
          <w:lang w:val="ky-KG"/>
        </w:rPr>
        <w:t>(b)</w:t>
      </w:r>
      <w:r w:rsidRPr="009C6C2F">
        <w:rPr>
          <w:spacing w:val="-4"/>
          <w:sz w:val="20"/>
          <w:szCs w:val="20"/>
          <w:lang w:val="ky-KG"/>
        </w:rPr>
        <w:tab/>
      </w:r>
      <w:r w:rsidR="009C6C2F" w:rsidRPr="00052CF4">
        <w:rPr>
          <w:sz w:val="20"/>
        </w:rPr>
        <w:t>тейлөөчү уюмдун аудиторунун ишинин көлөмүн жана камтылган кызмат көрсөтүүлөрдү жана процесстерди, тестирленген контролдоо каражаттарын жана аткарылган тесттерди, ошондой эле тестирленген контролдоо каражаттары пайдалануучу ишкананын контролдоо каражаттары менен кандайча өз ара аракеттенгендигин;</w:t>
      </w:r>
      <w:r w:rsidRPr="00052CF4">
        <w:rPr>
          <w:spacing w:val="-4"/>
          <w:sz w:val="16"/>
          <w:szCs w:val="20"/>
          <w:lang w:val="ky-KG"/>
        </w:rPr>
        <w:t xml:space="preserve"> </w:t>
      </w:r>
      <w:r w:rsidR="0022296C">
        <w:rPr>
          <w:spacing w:val="-4"/>
          <w:sz w:val="20"/>
          <w:szCs w:val="20"/>
          <w:lang w:val="ky-KG"/>
        </w:rPr>
        <w:t>жана</w:t>
      </w:r>
    </w:p>
    <w:p w14:paraId="47C1F9C2" w14:textId="65613E09" w:rsidR="008F028E" w:rsidRPr="009C6C2F" w:rsidRDefault="008F028E">
      <w:pPr>
        <w:spacing w:before="120" w:line="240" w:lineRule="exact"/>
        <w:ind w:left="1267" w:hanging="547"/>
        <w:rPr>
          <w:sz w:val="20"/>
          <w:szCs w:val="20"/>
          <w:lang w:val="ky-KG"/>
        </w:rPr>
      </w:pPr>
      <w:r w:rsidRPr="009C6C2F">
        <w:rPr>
          <w:sz w:val="20"/>
          <w:szCs w:val="20"/>
          <w:lang w:val="ky-KG"/>
        </w:rPr>
        <w:t>(c)</w:t>
      </w:r>
      <w:r w:rsidRPr="009C6C2F">
        <w:rPr>
          <w:sz w:val="20"/>
          <w:szCs w:val="20"/>
          <w:lang w:val="ky-KG"/>
        </w:rPr>
        <w:tab/>
      </w:r>
      <w:r w:rsidR="009C6C2F" w:rsidRPr="00052CF4">
        <w:rPr>
          <w:sz w:val="20"/>
        </w:rPr>
        <w:t>контролдоо каражаттарынын бул тесттеринин натыйжаларын жана бул контролдоо каражаттарынын операциялык натыйжалуулугу жөнүндө тейлөөчү уюмдун аудиторунун пикирин</w:t>
      </w:r>
      <w:r w:rsidRPr="009C6C2F">
        <w:rPr>
          <w:sz w:val="20"/>
          <w:szCs w:val="20"/>
          <w:lang w:val="ky-KG"/>
        </w:rPr>
        <w:t>.</w:t>
      </w:r>
    </w:p>
    <w:p w14:paraId="779766B5" w14:textId="652DD597" w:rsidR="008F028E" w:rsidRPr="009C6C2F" w:rsidRDefault="008F028E">
      <w:pPr>
        <w:tabs>
          <w:tab w:val="left" w:pos="720"/>
          <w:tab w:val="left" w:pos="900"/>
        </w:tabs>
        <w:spacing w:before="120" w:line="240" w:lineRule="exact"/>
        <w:ind w:left="734" w:hanging="547"/>
        <w:rPr>
          <w:sz w:val="20"/>
          <w:szCs w:val="20"/>
          <w:lang w:val="ky-KG"/>
        </w:rPr>
      </w:pPr>
      <w:r w:rsidRPr="009C6C2F">
        <w:rPr>
          <w:sz w:val="20"/>
          <w:szCs w:val="20"/>
          <w:lang w:val="ky-KG"/>
        </w:rPr>
        <w:t>A32.</w:t>
      </w:r>
      <w:r w:rsidRPr="009C6C2F">
        <w:rPr>
          <w:sz w:val="20"/>
          <w:szCs w:val="20"/>
          <w:lang w:val="ky-KG"/>
        </w:rPr>
        <w:tab/>
      </w:r>
      <w:r w:rsidR="009C6C2F" w:rsidRPr="00126C4D">
        <w:rPr>
          <w:color w:val="000000"/>
          <w:sz w:val="20"/>
          <w:szCs w:val="20"/>
          <w:lang w:val="ky-KG"/>
        </w:rPr>
        <w:t xml:space="preserve">Айрым өбөлгөлөр боюнча: конкреттүү тест камтыган мезгил канчалык кыска жана ал аткарылгандан бери канча көп убакыт өтсө, ошол тест ошончолук азыраак аудитордук далилдерди бере алат. 2-типтеги отчет менен камтылган мезгилди </w:t>
      </w:r>
      <w:r w:rsidR="009C6C2F">
        <w:rPr>
          <w:color w:val="000000"/>
          <w:sz w:val="20"/>
          <w:szCs w:val="20"/>
          <w:lang w:val="ky-KG"/>
        </w:rPr>
        <w:t>пайдалануучу ишкананы</w:t>
      </w:r>
      <w:r w:rsidR="009C6C2F" w:rsidRPr="00126C4D">
        <w:rPr>
          <w:color w:val="000000"/>
          <w:sz w:val="20"/>
          <w:szCs w:val="20"/>
          <w:lang w:val="ky-KG"/>
        </w:rPr>
        <w:t>н финансылык отчетууулугу камты</w:t>
      </w:r>
      <w:bookmarkStart w:id="0" w:name="_GoBack"/>
      <w:bookmarkEnd w:id="0"/>
      <w:r w:rsidR="009C6C2F" w:rsidRPr="00126C4D">
        <w:rPr>
          <w:color w:val="000000"/>
          <w:sz w:val="20"/>
          <w:szCs w:val="20"/>
          <w:lang w:val="ky-KG"/>
        </w:rPr>
        <w:t xml:space="preserve">ган мезгил менен салыштырганда, эгерде 2-типтеги отчет менен камтылган мезгилдин жана ага карата </w:t>
      </w:r>
      <w:r w:rsidR="009C6C2F">
        <w:rPr>
          <w:color w:val="000000"/>
          <w:sz w:val="20"/>
          <w:szCs w:val="20"/>
          <w:lang w:val="ky-KG"/>
        </w:rPr>
        <w:t>пайдалануучу ишкананы</w:t>
      </w:r>
      <w:r w:rsidR="009C6C2F" w:rsidRPr="00126C4D">
        <w:rPr>
          <w:color w:val="000000"/>
          <w:sz w:val="20"/>
          <w:szCs w:val="20"/>
          <w:lang w:val="ky-KG"/>
        </w:rPr>
        <w:t xml:space="preserve">н аудитору ошол отчетко таянууга ниеттенген мезгил бир аз гана кесилишкен мезгил бар болсо, 2-типтеги бул отчет азыраак аудитордук далилдерди берет деген тыянакка келиши мүмкүн. Мындай учурда кошумча аудитордук далилдер мурунку же кийинки мезгилди камтыган 2-типтеги отчетто берилиши мүмкүн. Башка учурларда тейлөөчү уюмдун контролдоо каражаттарынын тесттерин жүргүзүү зарыл экендигин аныктай алат же </w:t>
      </w:r>
      <w:r w:rsidR="009C6C2F">
        <w:rPr>
          <w:color w:val="000000"/>
          <w:sz w:val="20"/>
          <w:szCs w:val="20"/>
          <w:lang w:val="ky-KG"/>
        </w:rPr>
        <w:t>пайдалануучу ишкананы</w:t>
      </w:r>
      <w:r w:rsidR="009C6C2F" w:rsidRPr="00126C4D">
        <w:rPr>
          <w:color w:val="000000"/>
          <w:sz w:val="20"/>
          <w:szCs w:val="20"/>
          <w:lang w:val="ky-KG"/>
        </w:rPr>
        <w:t xml:space="preserve">н </w:t>
      </w:r>
      <w:r w:rsidR="009C6C2F" w:rsidRPr="00126C4D">
        <w:rPr>
          <w:color w:val="000000"/>
          <w:sz w:val="20"/>
          <w:szCs w:val="20"/>
          <w:lang w:val="ky-KG"/>
        </w:rPr>
        <w:lastRenderedPageBreak/>
        <w:t xml:space="preserve">аудитору бул контролдоо каражаттарынын операциялык натыйжалуулугунун </w:t>
      </w:r>
      <w:r w:rsidR="009C6C2F">
        <w:rPr>
          <w:color w:val="000000"/>
          <w:sz w:val="20"/>
          <w:szCs w:val="20"/>
          <w:lang w:val="ky-KG"/>
        </w:rPr>
        <w:t>жетиштүү жана талаптагыдай</w:t>
      </w:r>
      <w:r w:rsidR="009C6C2F" w:rsidRPr="00126C4D">
        <w:rPr>
          <w:color w:val="000000"/>
          <w:sz w:val="20"/>
          <w:szCs w:val="20"/>
          <w:lang w:val="ky-KG"/>
        </w:rPr>
        <w:t xml:space="preserve"> аудитордук далилдерди чогултуу максатында башка аудиторду колдоно алат</w:t>
      </w:r>
      <w:r w:rsidRPr="009C6C2F">
        <w:rPr>
          <w:sz w:val="20"/>
          <w:szCs w:val="20"/>
          <w:lang w:val="ky-KG"/>
        </w:rPr>
        <w:t>.</w:t>
      </w:r>
    </w:p>
    <w:p w14:paraId="064C28CA" w14:textId="73934A5B" w:rsidR="008F028E" w:rsidRPr="009C6C2F" w:rsidRDefault="008F028E">
      <w:pPr>
        <w:tabs>
          <w:tab w:val="left" w:pos="720"/>
          <w:tab w:val="left" w:pos="900"/>
        </w:tabs>
        <w:spacing w:before="120" w:line="240" w:lineRule="exact"/>
        <w:ind w:left="734" w:hanging="547"/>
        <w:rPr>
          <w:sz w:val="20"/>
          <w:szCs w:val="20"/>
          <w:lang w:val="ky-KG"/>
        </w:rPr>
      </w:pPr>
      <w:r w:rsidRPr="009C6C2F">
        <w:rPr>
          <w:sz w:val="20"/>
          <w:szCs w:val="20"/>
          <w:lang w:val="ky-KG"/>
        </w:rPr>
        <w:t>A33.</w:t>
      </w:r>
      <w:r w:rsidRPr="009C6C2F">
        <w:rPr>
          <w:sz w:val="20"/>
          <w:szCs w:val="20"/>
          <w:lang w:val="ky-KG"/>
        </w:rPr>
        <w:tab/>
      </w:r>
      <w:r w:rsidR="009C6C2F">
        <w:rPr>
          <w:color w:val="000000"/>
          <w:sz w:val="20"/>
          <w:szCs w:val="20"/>
          <w:lang w:val="ky-KG"/>
        </w:rPr>
        <w:t>Пайдалануучу ишкананы</w:t>
      </w:r>
      <w:r w:rsidR="009C6C2F" w:rsidRPr="00126C4D">
        <w:rPr>
          <w:color w:val="000000"/>
          <w:sz w:val="20"/>
          <w:szCs w:val="20"/>
          <w:lang w:val="ky-KG"/>
        </w:rPr>
        <w:t>н аудиторуна ошондой эле 2-типтеги отчет менен камтылган мезгилден тышкары тейлөөчү уюмдун контролдоо каражаттарында колдонулуучу олуттуу өзгөртүүлөр жөнүндө кошумча далилдерди чогултуу же аткарылышы керек болгон кошумча аудитордук жол-жоболорду аныктоо керек болушу мүмкүн. Тейлөөчү уюмдун аудиторунун отчетунда камтылган мөөнөттөгү убакыттын чегинен тышкары колдонулган тейлөөчү уюмдун контролдоо каражаттары жөнүндө кандай кошумча аудитордук далилдерди алуу керек экендигин аныктоодо маанилүү факторлор төмөнкүлөрдү камтышы мүмкүн</w:t>
      </w:r>
      <w:r w:rsidRPr="009C6C2F">
        <w:rPr>
          <w:sz w:val="20"/>
          <w:szCs w:val="20"/>
          <w:lang w:val="ky-KG"/>
        </w:rPr>
        <w:t>:</w:t>
      </w:r>
    </w:p>
    <w:p w14:paraId="32C58AC0" w14:textId="7120E6BD" w:rsidR="008F028E" w:rsidRPr="009C6C2F" w:rsidRDefault="009C6C2F">
      <w:pPr>
        <w:numPr>
          <w:ilvl w:val="0"/>
          <w:numId w:val="7"/>
        </w:numPr>
        <w:tabs>
          <w:tab w:val="left" w:pos="720"/>
          <w:tab w:val="left" w:pos="1260"/>
        </w:tabs>
        <w:spacing w:before="120" w:line="240" w:lineRule="exact"/>
        <w:ind w:left="1267" w:hanging="547"/>
        <w:rPr>
          <w:sz w:val="20"/>
          <w:szCs w:val="20"/>
          <w:lang w:val="ky-KG"/>
        </w:rPr>
      </w:pPr>
      <w:r w:rsidRPr="00126C4D">
        <w:rPr>
          <w:color w:val="000000"/>
          <w:sz w:val="20"/>
          <w:szCs w:val="20"/>
          <w:lang w:val="ky-KG"/>
        </w:rPr>
        <w:t>өбөлгөлөө деңгээлинде олуттуу бурмалоолордун бааланган тобокелдиктеринин маанилүүлүгү;</w:t>
      </w:r>
    </w:p>
    <w:p w14:paraId="5F68B885" w14:textId="2271BF8B" w:rsidR="008F028E" w:rsidRPr="009C6C2F" w:rsidRDefault="009C6C2F">
      <w:pPr>
        <w:numPr>
          <w:ilvl w:val="0"/>
          <w:numId w:val="7"/>
        </w:numPr>
        <w:tabs>
          <w:tab w:val="left" w:pos="720"/>
          <w:tab w:val="left" w:pos="1260"/>
        </w:tabs>
        <w:spacing w:before="120" w:line="240" w:lineRule="exact"/>
        <w:ind w:left="1267" w:hanging="547"/>
        <w:rPr>
          <w:sz w:val="20"/>
          <w:szCs w:val="20"/>
          <w:lang w:val="ky-KG"/>
        </w:rPr>
      </w:pPr>
      <w:r w:rsidRPr="00126C4D">
        <w:rPr>
          <w:color w:val="000000"/>
          <w:sz w:val="20"/>
          <w:szCs w:val="20"/>
          <w:lang w:val="ky-KG"/>
        </w:rPr>
        <w:t>аралык мезгилдин ичинде тестирленген конкреттүү контролдоо каражаттары жана тестирлөөдөн кийин болгон</w:t>
      </w:r>
      <w:r>
        <w:rPr>
          <w:color w:val="000000"/>
          <w:sz w:val="20"/>
          <w:szCs w:val="20"/>
          <w:lang w:val="ky-KG"/>
        </w:rPr>
        <w:t xml:space="preserve"> </w:t>
      </w:r>
      <w:r w:rsidRPr="00126C4D">
        <w:rPr>
          <w:color w:val="000000"/>
          <w:sz w:val="20"/>
          <w:szCs w:val="20"/>
          <w:lang w:val="ky-KG"/>
        </w:rPr>
        <w:t xml:space="preserve">алардагы олуттуу өзгөртүүлөр, анын ичинде маалымат </w:t>
      </w:r>
      <w:r>
        <w:rPr>
          <w:color w:val="000000"/>
          <w:sz w:val="20"/>
          <w:szCs w:val="20"/>
          <w:lang w:val="ky-KG"/>
        </w:rPr>
        <w:t>системасын</w:t>
      </w:r>
      <w:r w:rsidRPr="00126C4D">
        <w:rPr>
          <w:color w:val="000000"/>
          <w:sz w:val="20"/>
          <w:szCs w:val="20"/>
          <w:lang w:val="ky-KG"/>
        </w:rPr>
        <w:t>дагы, процесстердеги жана персоналдагы өзгөртүүлөр;</w:t>
      </w:r>
      <w:r>
        <w:rPr>
          <w:color w:val="000000"/>
          <w:sz w:val="20"/>
          <w:szCs w:val="20"/>
          <w:lang w:val="ky-KG"/>
        </w:rPr>
        <w:t xml:space="preserve"> </w:t>
      </w:r>
      <w:r w:rsidRPr="00126C4D">
        <w:rPr>
          <w:color w:val="000000"/>
          <w:sz w:val="20"/>
          <w:szCs w:val="20"/>
          <w:lang w:val="ky-KG"/>
        </w:rPr>
        <w:t xml:space="preserve"> </w:t>
      </w:r>
    </w:p>
    <w:p w14:paraId="4F7BBF2D" w14:textId="2EFB6037" w:rsidR="008F028E" w:rsidRPr="009C6C2F" w:rsidRDefault="009C6C2F">
      <w:pPr>
        <w:numPr>
          <w:ilvl w:val="0"/>
          <w:numId w:val="7"/>
        </w:numPr>
        <w:tabs>
          <w:tab w:val="left" w:pos="720"/>
          <w:tab w:val="left" w:pos="1260"/>
        </w:tabs>
        <w:spacing w:before="120" w:line="240" w:lineRule="exact"/>
        <w:ind w:left="1267" w:hanging="547"/>
        <w:rPr>
          <w:sz w:val="20"/>
          <w:szCs w:val="20"/>
          <w:lang w:val="ru-RU"/>
        </w:rPr>
      </w:pPr>
      <w:r w:rsidRPr="00126C4D">
        <w:rPr>
          <w:color w:val="000000"/>
          <w:sz w:val="20"/>
          <w:szCs w:val="20"/>
          <w:lang w:val="ky-KG"/>
        </w:rPr>
        <w:t>бул контролдоо каражаттарынын операциялык натыйжалуулугуна карата аудитордук далилдер алынган чара;</w:t>
      </w:r>
    </w:p>
    <w:p w14:paraId="5961FAA9" w14:textId="59A96332" w:rsidR="008F028E" w:rsidRDefault="009C6C2F">
      <w:pPr>
        <w:numPr>
          <w:ilvl w:val="0"/>
          <w:numId w:val="7"/>
        </w:numPr>
        <w:tabs>
          <w:tab w:val="left" w:pos="720"/>
          <w:tab w:val="left" w:pos="1260"/>
        </w:tabs>
        <w:spacing w:before="120" w:line="240" w:lineRule="exact"/>
        <w:ind w:left="1267" w:hanging="547"/>
        <w:rPr>
          <w:sz w:val="20"/>
          <w:szCs w:val="20"/>
        </w:rPr>
      </w:pPr>
      <w:r w:rsidRPr="00126C4D">
        <w:rPr>
          <w:color w:val="000000"/>
          <w:sz w:val="20"/>
          <w:szCs w:val="20"/>
          <w:lang w:val="ky-KG"/>
        </w:rPr>
        <w:t>калган мезгилдин узактыгы;</w:t>
      </w:r>
    </w:p>
    <w:p w14:paraId="1EDA1304" w14:textId="728A2934" w:rsidR="008F028E" w:rsidRDefault="009C6C2F">
      <w:pPr>
        <w:numPr>
          <w:ilvl w:val="0"/>
          <w:numId w:val="7"/>
        </w:numPr>
        <w:tabs>
          <w:tab w:val="left" w:pos="720"/>
          <w:tab w:val="left" w:pos="1260"/>
        </w:tabs>
        <w:spacing w:before="120" w:line="240" w:lineRule="exact"/>
        <w:ind w:left="1267" w:hanging="547"/>
        <w:rPr>
          <w:sz w:val="20"/>
          <w:szCs w:val="20"/>
        </w:rPr>
      </w:pPr>
      <w:r>
        <w:rPr>
          <w:color w:val="000000"/>
          <w:sz w:val="20"/>
          <w:szCs w:val="20"/>
          <w:lang w:val="ky-KG"/>
        </w:rPr>
        <w:t>пайдалануучу ишкананы</w:t>
      </w:r>
      <w:r w:rsidRPr="00126C4D">
        <w:rPr>
          <w:color w:val="000000"/>
          <w:sz w:val="20"/>
          <w:szCs w:val="20"/>
          <w:lang w:val="ky-KG"/>
        </w:rPr>
        <w:t xml:space="preserve">н аудитору контролдоо каражаттарына таянуу менен, </w:t>
      </w:r>
      <w:r>
        <w:rPr>
          <w:color w:val="000000"/>
          <w:sz w:val="20"/>
          <w:szCs w:val="20"/>
          <w:lang w:val="ky-KG"/>
        </w:rPr>
        <w:t>маани-</w:t>
      </w:r>
      <w:r w:rsidRPr="00126C4D">
        <w:rPr>
          <w:color w:val="000000"/>
          <w:sz w:val="20"/>
          <w:szCs w:val="20"/>
          <w:lang w:val="ky-KG"/>
        </w:rPr>
        <w:t>маңызы боюнча текшерүүнүн андан кийинки жол-жоболорунун көлөмүн кыскартууга ниеттенип жаткан даражасы;</w:t>
      </w:r>
      <w:r w:rsidR="008F028E">
        <w:rPr>
          <w:sz w:val="20"/>
          <w:szCs w:val="20"/>
        </w:rPr>
        <w:t xml:space="preserve"> </w:t>
      </w:r>
      <w:r w:rsidR="0022296C">
        <w:rPr>
          <w:sz w:val="20"/>
          <w:szCs w:val="20"/>
        </w:rPr>
        <w:t>жана</w:t>
      </w:r>
    </w:p>
    <w:p w14:paraId="2F185054" w14:textId="5DB47797" w:rsidR="008F028E" w:rsidRDefault="009C6C2F">
      <w:pPr>
        <w:numPr>
          <w:ilvl w:val="0"/>
          <w:numId w:val="7"/>
        </w:numPr>
        <w:tabs>
          <w:tab w:val="left" w:pos="720"/>
          <w:tab w:val="left" w:pos="1260"/>
        </w:tabs>
        <w:spacing w:before="120" w:line="240" w:lineRule="exact"/>
        <w:ind w:left="1267" w:hanging="547"/>
        <w:rPr>
          <w:sz w:val="20"/>
          <w:szCs w:val="20"/>
        </w:rPr>
      </w:pPr>
      <w:r w:rsidRPr="00126C4D">
        <w:rPr>
          <w:color w:val="000000"/>
          <w:sz w:val="20"/>
          <w:szCs w:val="20"/>
          <w:lang w:val="ky-KG"/>
        </w:rPr>
        <w:t xml:space="preserve">контролдоо чөйрөсүнүн натыйжалуу жана </w:t>
      </w:r>
      <w:r>
        <w:rPr>
          <w:color w:val="000000"/>
          <w:sz w:val="20"/>
          <w:szCs w:val="20"/>
          <w:lang w:val="ky-KG"/>
        </w:rPr>
        <w:t>пайдалануучу ишкананы</w:t>
      </w:r>
      <w:r w:rsidRPr="00126C4D">
        <w:rPr>
          <w:color w:val="000000"/>
          <w:sz w:val="20"/>
          <w:szCs w:val="20"/>
          <w:lang w:val="ky-KG"/>
        </w:rPr>
        <w:t>н контролдоо каражаттарына мониторинг жүргүзүү</w:t>
      </w:r>
      <w:r w:rsidR="008F028E">
        <w:rPr>
          <w:sz w:val="20"/>
          <w:szCs w:val="20"/>
        </w:rPr>
        <w:t>.</w:t>
      </w:r>
    </w:p>
    <w:p w14:paraId="52CE721E" w14:textId="0FD2D002" w:rsidR="008F028E" w:rsidRDefault="008F028E">
      <w:pPr>
        <w:tabs>
          <w:tab w:val="left" w:pos="720"/>
          <w:tab w:val="left" w:pos="900"/>
        </w:tabs>
        <w:spacing w:before="120" w:line="240" w:lineRule="exact"/>
        <w:ind w:left="734" w:hanging="547"/>
        <w:rPr>
          <w:sz w:val="20"/>
          <w:szCs w:val="20"/>
        </w:rPr>
      </w:pPr>
      <w:r>
        <w:rPr>
          <w:spacing w:val="-4"/>
          <w:sz w:val="20"/>
          <w:szCs w:val="20"/>
        </w:rPr>
        <w:t>A34.</w:t>
      </w:r>
      <w:r>
        <w:rPr>
          <w:spacing w:val="-4"/>
          <w:sz w:val="20"/>
          <w:szCs w:val="20"/>
        </w:rPr>
        <w:tab/>
      </w:r>
      <w:r w:rsidR="009C6C2F" w:rsidRPr="00126C4D">
        <w:rPr>
          <w:color w:val="000000"/>
          <w:sz w:val="20"/>
          <w:szCs w:val="20"/>
          <w:lang w:val="ky-KG"/>
        </w:rPr>
        <w:t>Кошумча</w:t>
      </w:r>
      <w:r w:rsidR="009C6C2F">
        <w:rPr>
          <w:color w:val="000000"/>
          <w:sz w:val="20"/>
          <w:szCs w:val="20"/>
          <w:lang w:val="ky-KG"/>
        </w:rPr>
        <w:t xml:space="preserve"> </w:t>
      </w:r>
      <w:r w:rsidR="009C6C2F" w:rsidRPr="00126C4D">
        <w:rPr>
          <w:color w:val="000000"/>
          <w:sz w:val="20"/>
          <w:szCs w:val="20"/>
          <w:lang w:val="ky-KG"/>
        </w:rPr>
        <w:t xml:space="preserve">аудитордук далилдер, мисалы, </w:t>
      </w:r>
      <w:r w:rsidR="009C6C2F">
        <w:rPr>
          <w:color w:val="000000"/>
          <w:sz w:val="20"/>
          <w:szCs w:val="20"/>
          <w:lang w:val="ky-KG"/>
        </w:rPr>
        <w:t>пайдалануучу ишкананы</w:t>
      </w:r>
      <w:r w:rsidR="009C6C2F" w:rsidRPr="00126C4D">
        <w:rPr>
          <w:color w:val="000000"/>
          <w:sz w:val="20"/>
          <w:szCs w:val="20"/>
          <w:lang w:val="ky-KG"/>
        </w:rPr>
        <w:t>н калган мезгилге карата контролдоо каражаттарынын тесттеринин жайылтылышынын эсебинен же</w:t>
      </w:r>
      <w:r w:rsidR="009C6C2F">
        <w:rPr>
          <w:color w:val="000000"/>
          <w:sz w:val="20"/>
          <w:szCs w:val="20"/>
          <w:lang w:val="ky-KG"/>
        </w:rPr>
        <w:t xml:space="preserve"> </w:t>
      </w:r>
      <w:r w:rsidR="009C6C2F" w:rsidRPr="00126C4D">
        <w:rPr>
          <w:color w:val="000000"/>
          <w:sz w:val="20"/>
          <w:szCs w:val="20"/>
          <w:lang w:val="ky-KG"/>
        </w:rPr>
        <w:t>контролдоо каражаттарын тестирлөөнүн,</w:t>
      </w:r>
      <w:r w:rsidR="009C6C2F">
        <w:rPr>
          <w:color w:val="000000"/>
          <w:sz w:val="20"/>
          <w:szCs w:val="20"/>
          <w:lang w:val="ky-KG"/>
        </w:rPr>
        <w:t xml:space="preserve"> </w:t>
      </w:r>
      <w:r w:rsidR="009C6C2F" w:rsidRPr="00126C4D">
        <w:rPr>
          <w:color w:val="000000"/>
          <w:sz w:val="20"/>
          <w:szCs w:val="20"/>
          <w:lang w:val="ky-KG"/>
        </w:rPr>
        <w:t>мониторинг жүргүзүүнүн эсебинен</w:t>
      </w:r>
      <w:r w:rsidR="009C6C2F">
        <w:rPr>
          <w:color w:val="000000"/>
          <w:sz w:val="20"/>
          <w:szCs w:val="20"/>
          <w:lang w:val="ky-KG"/>
        </w:rPr>
        <w:t xml:space="preserve"> </w:t>
      </w:r>
      <w:r w:rsidR="009C6C2F" w:rsidRPr="00126C4D">
        <w:rPr>
          <w:color w:val="000000"/>
          <w:sz w:val="20"/>
          <w:szCs w:val="20"/>
          <w:lang w:val="ky-KG"/>
        </w:rPr>
        <w:t>алынышы мүмкүн</w:t>
      </w:r>
      <w:r>
        <w:rPr>
          <w:sz w:val="20"/>
          <w:szCs w:val="20"/>
        </w:rPr>
        <w:t>.</w:t>
      </w:r>
    </w:p>
    <w:p w14:paraId="54FCCD4D" w14:textId="57BAFCB0" w:rsidR="008F028E" w:rsidRDefault="008F028E">
      <w:pPr>
        <w:tabs>
          <w:tab w:val="left" w:pos="720"/>
          <w:tab w:val="left" w:pos="900"/>
        </w:tabs>
        <w:spacing w:before="120" w:line="240" w:lineRule="exact"/>
        <w:ind w:left="734" w:hanging="547"/>
        <w:rPr>
          <w:spacing w:val="-2"/>
          <w:sz w:val="20"/>
          <w:szCs w:val="20"/>
        </w:rPr>
      </w:pPr>
      <w:r>
        <w:rPr>
          <w:spacing w:val="-2"/>
          <w:sz w:val="20"/>
          <w:szCs w:val="20"/>
        </w:rPr>
        <w:t>A35.</w:t>
      </w:r>
      <w:r>
        <w:rPr>
          <w:spacing w:val="-2"/>
          <w:sz w:val="20"/>
          <w:szCs w:val="20"/>
        </w:rPr>
        <w:tab/>
      </w:r>
      <w:r w:rsidR="009C6C2F" w:rsidRPr="00126C4D">
        <w:rPr>
          <w:color w:val="000000"/>
          <w:sz w:val="20"/>
          <w:szCs w:val="20"/>
          <w:lang w:val="ky-KG"/>
        </w:rPr>
        <w:t xml:space="preserve">Эгерде тейлөөчү уюмдун аудиторунун тесттерин кучагына алган мезгил </w:t>
      </w:r>
      <w:r w:rsidR="009C6C2F">
        <w:rPr>
          <w:color w:val="000000"/>
          <w:sz w:val="20"/>
          <w:szCs w:val="20"/>
          <w:lang w:val="ky-KG"/>
        </w:rPr>
        <w:t>пайдалануучу ишкананы</w:t>
      </w:r>
      <w:r w:rsidR="009C6C2F" w:rsidRPr="00126C4D">
        <w:rPr>
          <w:color w:val="000000"/>
          <w:sz w:val="20"/>
          <w:szCs w:val="20"/>
          <w:lang w:val="ky-KG"/>
        </w:rPr>
        <w:t>н финансылык отчетт</w:t>
      </w:r>
      <w:r w:rsidR="009C6C2F">
        <w:rPr>
          <w:color w:val="000000"/>
          <w:sz w:val="20"/>
          <w:szCs w:val="20"/>
          <w:lang w:val="ky-KG"/>
        </w:rPr>
        <w:t>туул</w:t>
      </w:r>
      <w:r w:rsidR="009C6C2F" w:rsidRPr="00126C4D">
        <w:rPr>
          <w:color w:val="000000"/>
          <w:sz w:val="20"/>
          <w:szCs w:val="20"/>
          <w:lang w:val="ky-KG"/>
        </w:rPr>
        <w:t>ук мезгилинин алкагынан толугу менен чыгып кетсе, пайдалануучу</w:t>
      </w:r>
      <w:r w:rsidR="009C6C2F">
        <w:rPr>
          <w:color w:val="000000"/>
          <w:sz w:val="20"/>
          <w:szCs w:val="20"/>
          <w:lang w:val="ky-KG"/>
        </w:rPr>
        <w:t xml:space="preserve"> ишкананын </w:t>
      </w:r>
      <w:r w:rsidR="009C6C2F" w:rsidRPr="00126C4D">
        <w:rPr>
          <w:color w:val="000000"/>
          <w:sz w:val="20"/>
          <w:szCs w:val="20"/>
          <w:lang w:val="ky-KG"/>
        </w:rPr>
        <w:t>аудитору пайдалануучу</w:t>
      </w:r>
      <w:r w:rsidR="009C6C2F">
        <w:rPr>
          <w:color w:val="000000"/>
          <w:sz w:val="20"/>
          <w:szCs w:val="20"/>
          <w:lang w:val="ky-KG"/>
        </w:rPr>
        <w:t xml:space="preserve"> ишкананын </w:t>
      </w:r>
      <w:r w:rsidR="009C6C2F" w:rsidRPr="00126C4D">
        <w:rPr>
          <w:color w:val="000000"/>
          <w:sz w:val="20"/>
          <w:szCs w:val="20"/>
          <w:lang w:val="ky-KG"/>
        </w:rPr>
        <w:t>контролдоо каражаттары натыйжалуу</w:t>
      </w:r>
      <w:r w:rsidR="009C6C2F">
        <w:rPr>
          <w:color w:val="000000"/>
          <w:sz w:val="20"/>
          <w:szCs w:val="20"/>
          <w:lang w:val="ky-KG"/>
        </w:rPr>
        <w:t xml:space="preserve"> </w:t>
      </w:r>
      <w:r w:rsidR="009C6C2F" w:rsidRPr="00126C4D">
        <w:rPr>
          <w:color w:val="000000"/>
          <w:sz w:val="20"/>
          <w:szCs w:val="20"/>
          <w:lang w:val="ky-KG"/>
        </w:rPr>
        <w:t xml:space="preserve">иштеп жатат деген </w:t>
      </w:r>
      <w:r w:rsidR="009C6C2F">
        <w:rPr>
          <w:color w:val="000000"/>
          <w:sz w:val="20"/>
          <w:szCs w:val="20"/>
          <w:lang w:val="ky-KG"/>
        </w:rPr>
        <w:t xml:space="preserve">тыянакка </w:t>
      </w:r>
      <w:r w:rsidR="009C6C2F" w:rsidRPr="00126C4D">
        <w:rPr>
          <w:color w:val="000000"/>
          <w:sz w:val="20"/>
          <w:szCs w:val="20"/>
          <w:lang w:val="ky-KG"/>
        </w:rPr>
        <w:t>келүү үчүн мындай тесттерге таяна албай калат, анткени</w:t>
      </w:r>
      <w:r w:rsidR="009C6C2F">
        <w:rPr>
          <w:color w:val="000000"/>
          <w:sz w:val="20"/>
          <w:szCs w:val="20"/>
          <w:lang w:val="ky-KG"/>
        </w:rPr>
        <w:t xml:space="preserve"> </w:t>
      </w:r>
      <w:r w:rsidR="009C6C2F" w:rsidRPr="00126C4D">
        <w:rPr>
          <w:color w:val="000000"/>
          <w:sz w:val="20"/>
          <w:szCs w:val="20"/>
          <w:lang w:val="ky-KG"/>
        </w:rPr>
        <w:t>аудит</w:t>
      </w:r>
      <w:r w:rsidR="009C6C2F">
        <w:rPr>
          <w:color w:val="000000"/>
          <w:sz w:val="20"/>
          <w:szCs w:val="20"/>
          <w:lang w:val="ky-KG"/>
        </w:rPr>
        <w:t xml:space="preserve"> </w:t>
      </w:r>
      <w:r w:rsidR="009C6C2F" w:rsidRPr="00126C4D">
        <w:rPr>
          <w:color w:val="000000"/>
          <w:sz w:val="20"/>
          <w:szCs w:val="20"/>
          <w:lang w:val="ky-KG"/>
        </w:rPr>
        <w:t xml:space="preserve">өтүп жаткан мезгилде контролдоо каражаттарынын натыйжалуулугунун </w:t>
      </w:r>
      <w:r w:rsidR="009C6C2F" w:rsidRPr="00126C4D">
        <w:rPr>
          <w:color w:val="000000"/>
          <w:sz w:val="20"/>
          <w:szCs w:val="20"/>
          <w:lang w:val="ky-KG"/>
        </w:rPr>
        <w:lastRenderedPageBreak/>
        <w:t>далилдерин бере албайт, эгерде башка жол-жоболор өткөрүлбөгөн болсо гана</w:t>
      </w:r>
      <w:r>
        <w:rPr>
          <w:spacing w:val="-2"/>
          <w:sz w:val="20"/>
          <w:szCs w:val="20"/>
        </w:rPr>
        <w:t xml:space="preserve">. </w:t>
      </w:r>
    </w:p>
    <w:p w14:paraId="015CEC1A" w14:textId="6EEA6081" w:rsidR="008F028E" w:rsidRPr="009C6C2F" w:rsidRDefault="008F028E">
      <w:pPr>
        <w:tabs>
          <w:tab w:val="left" w:pos="720"/>
          <w:tab w:val="left" w:pos="900"/>
        </w:tabs>
        <w:spacing w:before="120" w:line="240" w:lineRule="exact"/>
        <w:ind w:left="734" w:hanging="547"/>
        <w:rPr>
          <w:sz w:val="20"/>
          <w:szCs w:val="20"/>
          <w:lang w:val="ky-KG"/>
        </w:rPr>
      </w:pPr>
      <w:r>
        <w:rPr>
          <w:sz w:val="20"/>
          <w:szCs w:val="20"/>
        </w:rPr>
        <w:t>A36.</w:t>
      </w:r>
      <w:r>
        <w:rPr>
          <w:sz w:val="20"/>
          <w:szCs w:val="20"/>
        </w:rPr>
        <w:tab/>
      </w:r>
      <w:r w:rsidR="009C6C2F" w:rsidRPr="00126C4D">
        <w:rPr>
          <w:color w:val="000000"/>
          <w:sz w:val="20"/>
          <w:szCs w:val="20"/>
          <w:lang w:val="ky-KG"/>
        </w:rPr>
        <w:t xml:space="preserve">Белгилүү бир жагдайларда тейлөөчү уюм көрсөтүүчү кызматтар, </w:t>
      </w:r>
      <w:r w:rsidR="009C6C2F">
        <w:rPr>
          <w:color w:val="000000"/>
          <w:sz w:val="20"/>
          <w:szCs w:val="20"/>
          <w:lang w:val="ky-KG"/>
        </w:rPr>
        <w:t>пайдалануучу ишкана</w:t>
      </w:r>
      <w:r w:rsidR="009C6C2F" w:rsidRPr="00126C4D">
        <w:rPr>
          <w:color w:val="000000"/>
          <w:sz w:val="20"/>
          <w:szCs w:val="20"/>
          <w:lang w:val="ky-KG"/>
        </w:rPr>
        <w:t xml:space="preserve"> белгилүү бир контролдоо каражаттарын ишке ащыра алат деген божомолдон</w:t>
      </w:r>
      <w:r w:rsidR="009C6C2F">
        <w:rPr>
          <w:color w:val="000000"/>
          <w:sz w:val="20"/>
          <w:szCs w:val="20"/>
          <w:lang w:val="ky-KG"/>
        </w:rPr>
        <w:t xml:space="preserve"> </w:t>
      </w:r>
      <w:r w:rsidR="009C6C2F" w:rsidRPr="00126C4D">
        <w:rPr>
          <w:color w:val="000000"/>
          <w:sz w:val="20"/>
          <w:szCs w:val="20"/>
          <w:lang w:val="ky-KG"/>
        </w:rPr>
        <w:t>улам иштелип чыгуусу мүмкүн.</w:t>
      </w:r>
      <w:r w:rsidR="009C6C2F">
        <w:rPr>
          <w:color w:val="000000"/>
          <w:sz w:val="20"/>
          <w:szCs w:val="20"/>
          <w:lang w:val="ky-KG"/>
        </w:rPr>
        <w:t xml:space="preserve"> </w:t>
      </w:r>
      <w:r w:rsidR="009C6C2F" w:rsidRPr="00126C4D">
        <w:rPr>
          <w:color w:val="000000"/>
          <w:sz w:val="20"/>
          <w:szCs w:val="20"/>
          <w:lang w:val="ky-KG"/>
        </w:rPr>
        <w:t xml:space="preserve">Мисалы, ушул кызмат көрсөтүүлөр, </w:t>
      </w:r>
      <w:r w:rsidR="009C6C2F">
        <w:rPr>
          <w:color w:val="000000"/>
          <w:sz w:val="20"/>
          <w:szCs w:val="20"/>
          <w:lang w:val="ky-KG"/>
        </w:rPr>
        <w:t xml:space="preserve">пайдалануучу ишкана </w:t>
      </w:r>
      <w:r w:rsidR="009C6C2F" w:rsidRPr="00126C4D">
        <w:rPr>
          <w:color w:val="000000"/>
          <w:sz w:val="20"/>
          <w:szCs w:val="20"/>
          <w:lang w:val="ky-KG"/>
        </w:rPr>
        <w:t>контролдоо каражаттарын</w:t>
      </w:r>
      <w:r w:rsidR="009C6C2F">
        <w:rPr>
          <w:color w:val="000000"/>
          <w:sz w:val="20"/>
          <w:szCs w:val="20"/>
          <w:lang w:val="ky-KG"/>
        </w:rPr>
        <w:t xml:space="preserve"> </w:t>
      </w:r>
      <w:r w:rsidR="009C6C2F" w:rsidRPr="00126C4D">
        <w:rPr>
          <w:color w:val="000000"/>
          <w:sz w:val="20"/>
          <w:szCs w:val="20"/>
          <w:lang w:val="ky-KG"/>
        </w:rPr>
        <w:t>операцияларды авторлоштуруу үчүн пайдаланат деген жоромолдордон улам,</w:t>
      </w:r>
      <w:r w:rsidR="009C6C2F">
        <w:rPr>
          <w:color w:val="000000"/>
          <w:sz w:val="20"/>
          <w:szCs w:val="20"/>
          <w:lang w:val="ky-KG"/>
        </w:rPr>
        <w:t xml:space="preserve"> </w:t>
      </w:r>
      <w:r w:rsidR="009C6C2F" w:rsidRPr="00126C4D">
        <w:rPr>
          <w:color w:val="000000"/>
          <w:sz w:val="20"/>
          <w:szCs w:val="20"/>
          <w:lang w:val="ky-KG"/>
        </w:rPr>
        <w:t>тейлөөчү уюмдун иштеп даяр кылуусу үчүн жөнөтүүдөн мурда иштелип чыгышы мүмкүн.</w:t>
      </w:r>
      <w:r w:rsidR="009C6C2F">
        <w:rPr>
          <w:color w:val="000000"/>
          <w:sz w:val="20"/>
          <w:szCs w:val="20"/>
          <w:lang w:val="ky-KG"/>
        </w:rPr>
        <w:t xml:space="preserve"> </w:t>
      </w:r>
      <w:r w:rsidR="009C6C2F" w:rsidRPr="00126C4D">
        <w:rPr>
          <w:color w:val="000000"/>
          <w:sz w:val="20"/>
          <w:szCs w:val="20"/>
          <w:lang w:val="ky-KG"/>
        </w:rPr>
        <w:t xml:space="preserve">Мындай жагдайларда тейлөөчү уюм тарабынан контролдоо каражаттарын баяндап сүрөттөп жазууга </w:t>
      </w:r>
      <w:r w:rsidR="009C6C2F">
        <w:rPr>
          <w:color w:val="000000"/>
          <w:sz w:val="20"/>
          <w:szCs w:val="20"/>
          <w:lang w:val="ky-KG"/>
        </w:rPr>
        <w:t>пайдалануучу ишкананы</w:t>
      </w:r>
      <w:r w:rsidR="009C6C2F" w:rsidRPr="00126C4D">
        <w:rPr>
          <w:color w:val="000000"/>
          <w:sz w:val="20"/>
          <w:szCs w:val="20"/>
          <w:lang w:val="ky-KG"/>
        </w:rPr>
        <w:t>н кошумча контролдоо каражаттарынын с</w:t>
      </w:r>
      <w:r w:rsidR="009C6C2F">
        <w:rPr>
          <w:color w:val="000000"/>
          <w:sz w:val="20"/>
          <w:szCs w:val="20"/>
          <w:lang w:val="ky-KG"/>
        </w:rPr>
        <w:t xml:space="preserve">ыпаттап </w:t>
      </w:r>
      <w:r w:rsidR="009C6C2F" w:rsidRPr="00126C4D">
        <w:rPr>
          <w:color w:val="000000"/>
          <w:sz w:val="20"/>
          <w:szCs w:val="20"/>
          <w:lang w:val="ky-KG"/>
        </w:rPr>
        <w:t>жазылышы киргизилиши мүмкүн.</w:t>
      </w:r>
      <w:r w:rsidR="009C6C2F">
        <w:rPr>
          <w:color w:val="000000"/>
          <w:sz w:val="20"/>
          <w:szCs w:val="20"/>
          <w:lang w:val="ky-KG"/>
        </w:rPr>
        <w:t xml:space="preserve"> </w:t>
      </w:r>
      <w:r w:rsidR="009C6C2F" w:rsidRPr="00126C4D">
        <w:rPr>
          <w:color w:val="000000"/>
          <w:sz w:val="20"/>
          <w:szCs w:val="20"/>
          <w:lang w:val="ky-KG"/>
        </w:rPr>
        <w:t xml:space="preserve"> </w:t>
      </w:r>
      <w:r w:rsidR="009C6C2F">
        <w:rPr>
          <w:color w:val="000000"/>
          <w:sz w:val="20"/>
          <w:szCs w:val="20"/>
          <w:lang w:val="ky-KG"/>
        </w:rPr>
        <w:t>Пайдалануучу ишкананы</w:t>
      </w:r>
      <w:r w:rsidR="009C6C2F" w:rsidRPr="00126C4D">
        <w:rPr>
          <w:color w:val="000000"/>
          <w:sz w:val="20"/>
          <w:szCs w:val="20"/>
          <w:lang w:val="ky-KG"/>
        </w:rPr>
        <w:t>н аудитору</w:t>
      </w:r>
      <w:r w:rsidR="009C6C2F">
        <w:rPr>
          <w:color w:val="000000"/>
          <w:sz w:val="20"/>
          <w:szCs w:val="20"/>
          <w:lang w:val="ky-KG"/>
        </w:rPr>
        <w:t xml:space="preserve"> пайдалануучу ишкананы</w:t>
      </w:r>
      <w:r w:rsidR="009C6C2F" w:rsidRPr="00126C4D">
        <w:rPr>
          <w:color w:val="000000"/>
          <w:sz w:val="20"/>
          <w:szCs w:val="20"/>
          <w:lang w:val="ky-KG"/>
        </w:rPr>
        <w:t>н</w:t>
      </w:r>
      <w:r w:rsidR="009C6C2F">
        <w:rPr>
          <w:color w:val="000000"/>
          <w:sz w:val="20"/>
          <w:szCs w:val="20"/>
          <w:lang w:val="ky-KG"/>
        </w:rPr>
        <w:t xml:space="preserve"> </w:t>
      </w:r>
      <w:r w:rsidR="009C6C2F" w:rsidRPr="00126C4D">
        <w:rPr>
          <w:color w:val="000000"/>
          <w:sz w:val="20"/>
          <w:szCs w:val="20"/>
          <w:lang w:val="ky-KG"/>
        </w:rPr>
        <w:t>ушул</w:t>
      </w:r>
      <w:r w:rsidR="009C6C2F">
        <w:rPr>
          <w:color w:val="000000"/>
          <w:sz w:val="20"/>
          <w:szCs w:val="20"/>
          <w:lang w:val="ky-KG"/>
        </w:rPr>
        <w:t xml:space="preserve"> </w:t>
      </w:r>
      <w:r w:rsidR="009C6C2F" w:rsidRPr="00126C4D">
        <w:rPr>
          <w:color w:val="000000"/>
          <w:sz w:val="20"/>
          <w:szCs w:val="20"/>
          <w:lang w:val="ky-KG"/>
        </w:rPr>
        <w:t xml:space="preserve">кошумча контролдоо каражаттары </w:t>
      </w:r>
      <w:r w:rsidR="009C6C2F">
        <w:rPr>
          <w:color w:val="000000"/>
          <w:sz w:val="20"/>
          <w:szCs w:val="20"/>
          <w:lang w:val="ky-KG"/>
        </w:rPr>
        <w:t>пайдалануучу ишкана</w:t>
      </w:r>
      <w:r w:rsidR="009C6C2F" w:rsidRPr="00126C4D">
        <w:rPr>
          <w:color w:val="000000"/>
          <w:sz w:val="20"/>
          <w:szCs w:val="20"/>
          <w:lang w:val="ky-KG"/>
        </w:rPr>
        <w:t xml:space="preserve"> тарабынан көрсөтүлүүчү кызматтар үчүн маанилүү боло алабы же жокпу деген</w:t>
      </w:r>
      <w:r w:rsidR="009C6C2F">
        <w:rPr>
          <w:color w:val="000000"/>
          <w:sz w:val="20"/>
          <w:szCs w:val="20"/>
          <w:lang w:val="ky-KG"/>
        </w:rPr>
        <w:t xml:space="preserve"> </w:t>
      </w:r>
      <w:r w:rsidR="009C6C2F" w:rsidRPr="00126C4D">
        <w:rPr>
          <w:color w:val="000000"/>
          <w:sz w:val="20"/>
          <w:szCs w:val="20"/>
          <w:lang w:val="ky-KG"/>
        </w:rPr>
        <w:t>чечимин кабыл алат</w:t>
      </w:r>
      <w:r w:rsidRPr="009C6C2F">
        <w:rPr>
          <w:sz w:val="20"/>
          <w:szCs w:val="20"/>
          <w:lang w:val="ky-KG"/>
        </w:rPr>
        <w:t xml:space="preserve">. </w:t>
      </w:r>
    </w:p>
    <w:p w14:paraId="64DA4EDA" w14:textId="1DD69EA1" w:rsidR="008F028E" w:rsidRPr="009C6C2F" w:rsidRDefault="008F028E">
      <w:pPr>
        <w:tabs>
          <w:tab w:val="left" w:pos="720"/>
          <w:tab w:val="left" w:pos="900"/>
        </w:tabs>
        <w:spacing w:before="120" w:line="240" w:lineRule="exact"/>
        <w:ind w:left="734" w:hanging="547"/>
        <w:rPr>
          <w:spacing w:val="-4"/>
          <w:sz w:val="20"/>
          <w:szCs w:val="20"/>
          <w:lang w:val="ky-KG"/>
        </w:rPr>
      </w:pPr>
      <w:r w:rsidRPr="009C6C2F">
        <w:rPr>
          <w:spacing w:val="-4"/>
          <w:sz w:val="20"/>
          <w:szCs w:val="20"/>
          <w:lang w:val="ky-KG"/>
        </w:rPr>
        <w:t>A37.</w:t>
      </w:r>
      <w:r w:rsidRPr="009C6C2F">
        <w:rPr>
          <w:spacing w:val="-4"/>
          <w:sz w:val="20"/>
          <w:szCs w:val="20"/>
          <w:lang w:val="ky-KG"/>
        </w:rPr>
        <w:tab/>
      </w:r>
      <w:r w:rsidR="009C6C2F" w:rsidRPr="00126C4D">
        <w:rPr>
          <w:color w:val="000000"/>
          <w:spacing w:val="-2"/>
          <w:sz w:val="20"/>
          <w:szCs w:val="20"/>
          <w:lang w:val="ky-KG"/>
        </w:rPr>
        <w:t xml:space="preserve">Эгерде </w:t>
      </w:r>
      <w:r w:rsidR="009C6C2F">
        <w:rPr>
          <w:color w:val="000000"/>
          <w:spacing w:val="-2"/>
          <w:sz w:val="20"/>
          <w:szCs w:val="20"/>
          <w:lang w:val="ky-KG"/>
        </w:rPr>
        <w:t>пайдалануучу ишкананы</w:t>
      </w:r>
      <w:r w:rsidR="009C6C2F" w:rsidRPr="00126C4D">
        <w:rPr>
          <w:color w:val="000000"/>
          <w:spacing w:val="-2"/>
          <w:sz w:val="20"/>
          <w:szCs w:val="20"/>
          <w:lang w:val="ky-KG"/>
        </w:rPr>
        <w:t>н аудитору,</w:t>
      </w:r>
      <w:r w:rsidR="009C6C2F">
        <w:rPr>
          <w:color w:val="000000"/>
          <w:spacing w:val="-2"/>
          <w:sz w:val="20"/>
          <w:szCs w:val="20"/>
          <w:lang w:val="ky-KG"/>
        </w:rPr>
        <w:t xml:space="preserve"> </w:t>
      </w:r>
      <w:r w:rsidR="009C6C2F" w:rsidRPr="00126C4D">
        <w:rPr>
          <w:color w:val="000000"/>
          <w:spacing w:val="-2"/>
          <w:sz w:val="20"/>
          <w:szCs w:val="20"/>
          <w:lang w:val="ky-KG"/>
        </w:rPr>
        <w:t xml:space="preserve">тейлөөчү уюмдун аудиторунун отчету </w:t>
      </w:r>
      <w:r w:rsidR="009C6C2F">
        <w:rPr>
          <w:color w:val="000000"/>
          <w:spacing w:val="-2"/>
          <w:sz w:val="20"/>
          <w:szCs w:val="20"/>
          <w:lang w:val="ky-KG"/>
        </w:rPr>
        <w:t xml:space="preserve">жетиштүү жана талаптагыдай </w:t>
      </w:r>
      <w:r w:rsidR="009C6C2F" w:rsidRPr="00126C4D">
        <w:rPr>
          <w:color w:val="000000"/>
          <w:spacing w:val="-2"/>
          <w:sz w:val="20"/>
          <w:szCs w:val="20"/>
          <w:lang w:val="ky-KG"/>
        </w:rPr>
        <w:t>аудитордук далилдер менен камсыздай алган эмес деп эсептесе,</w:t>
      </w:r>
      <w:r w:rsidR="009C6C2F">
        <w:rPr>
          <w:color w:val="000000"/>
          <w:spacing w:val="-2"/>
          <w:sz w:val="20"/>
          <w:szCs w:val="20"/>
          <w:lang w:val="ky-KG"/>
        </w:rPr>
        <w:t xml:space="preserve"> </w:t>
      </w:r>
      <w:r w:rsidR="009C6C2F" w:rsidRPr="00126C4D">
        <w:rPr>
          <w:color w:val="000000"/>
          <w:spacing w:val="-2"/>
          <w:sz w:val="20"/>
          <w:szCs w:val="20"/>
          <w:lang w:val="ky-KG"/>
        </w:rPr>
        <w:t>мисалы, эгерде</w:t>
      </w:r>
      <w:r w:rsidR="009C6C2F">
        <w:rPr>
          <w:color w:val="000000"/>
          <w:spacing w:val="-2"/>
          <w:sz w:val="20"/>
          <w:szCs w:val="20"/>
          <w:lang w:val="ky-KG"/>
        </w:rPr>
        <w:t xml:space="preserve"> </w:t>
      </w:r>
      <w:r w:rsidR="009C6C2F" w:rsidRPr="00126C4D">
        <w:rPr>
          <w:color w:val="000000"/>
          <w:spacing w:val="-2"/>
          <w:sz w:val="20"/>
          <w:szCs w:val="20"/>
          <w:lang w:val="ky-KG"/>
        </w:rPr>
        <w:t>тейлөөчү уюмдун аудиторунун отчету өздөрү өткөргөн</w:t>
      </w:r>
      <w:r w:rsidR="009C6C2F">
        <w:rPr>
          <w:color w:val="000000"/>
          <w:spacing w:val="-2"/>
          <w:sz w:val="20"/>
          <w:szCs w:val="20"/>
          <w:lang w:val="ky-KG"/>
        </w:rPr>
        <w:t xml:space="preserve"> </w:t>
      </w:r>
      <w:r w:rsidR="009C6C2F" w:rsidRPr="00126C4D">
        <w:rPr>
          <w:color w:val="000000"/>
          <w:spacing w:val="-2"/>
          <w:sz w:val="20"/>
          <w:szCs w:val="20"/>
          <w:lang w:val="ky-KG"/>
        </w:rPr>
        <w:t>контролдоо каражаттарын тестирлөөнүн жана алардын жыйынтыктыктарын баяндап сүрөттөп жазылышын камтый албаса,</w:t>
      </w:r>
      <w:r w:rsidR="009C6C2F" w:rsidRPr="00126C4D">
        <w:rPr>
          <w:color w:val="000000"/>
          <w:spacing w:val="-2"/>
          <w:lang w:val="ky-KG"/>
        </w:rPr>
        <w:t xml:space="preserve"> </w:t>
      </w:r>
      <w:r w:rsidR="009C6C2F">
        <w:rPr>
          <w:color w:val="000000"/>
          <w:spacing w:val="-2"/>
          <w:sz w:val="20"/>
          <w:szCs w:val="20"/>
          <w:lang w:val="ky-KG"/>
        </w:rPr>
        <w:t>пайдалануучу ишкананы</w:t>
      </w:r>
      <w:r w:rsidR="009C6C2F" w:rsidRPr="00126C4D">
        <w:rPr>
          <w:color w:val="000000"/>
          <w:spacing w:val="-2"/>
          <w:sz w:val="20"/>
          <w:szCs w:val="20"/>
          <w:lang w:val="ky-KG"/>
        </w:rPr>
        <w:t>н аудитору, тейлөөчү уюмдун аудиторунун жол-жобо жана тыянактар жөнүндө өз түшүнүгүн кеңейте алат, муну ал</w:t>
      </w:r>
      <w:r w:rsidR="009C6C2F">
        <w:rPr>
          <w:color w:val="000000"/>
          <w:spacing w:val="-2"/>
          <w:sz w:val="20"/>
          <w:szCs w:val="20"/>
          <w:lang w:val="ky-KG"/>
        </w:rPr>
        <w:t xml:space="preserve"> пайдалануучу ишкана</w:t>
      </w:r>
      <w:r w:rsidR="009C6C2F" w:rsidRPr="00126C4D">
        <w:rPr>
          <w:color w:val="000000"/>
          <w:spacing w:val="-2"/>
          <w:sz w:val="20"/>
          <w:szCs w:val="20"/>
          <w:lang w:val="ky-KG"/>
        </w:rPr>
        <w:t xml:space="preserve"> аркылуу тейлөөчү уюм менен байланышып жана ушул тейлөөчү уюмдун аудитору менен бул тейлөөчү уюмдун аудиторунун ишинин көлөмү жана жыйынтыгын талкуулоо мүмкүнчүлүгүн суратып алуу менен ишке ашырат.</w:t>
      </w:r>
      <w:r w:rsidR="009C6C2F">
        <w:rPr>
          <w:color w:val="000000"/>
          <w:spacing w:val="-2"/>
          <w:sz w:val="20"/>
          <w:szCs w:val="20"/>
          <w:lang w:val="ky-KG"/>
        </w:rPr>
        <w:t xml:space="preserve"> </w:t>
      </w:r>
      <w:r w:rsidR="009C6C2F" w:rsidRPr="00126C4D">
        <w:rPr>
          <w:color w:val="000000"/>
          <w:spacing w:val="-2"/>
          <w:sz w:val="20"/>
          <w:szCs w:val="20"/>
          <w:lang w:val="ky-KG"/>
        </w:rPr>
        <w:t xml:space="preserve">Мындан тышкары, эгерде </w:t>
      </w:r>
      <w:r w:rsidR="009C6C2F">
        <w:rPr>
          <w:color w:val="000000"/>
          <w:spacing w:val="-2"/>
          <w:sz w:val="20"/>
          <w:szCs w:val="20"/>
          <w:lang w:val="ky-KG"/>
        </w:rPr>
        <w:t>пайдалануучу ишкананы</w:t>
      </w:r>
      <w:r w:rsidR="009C6C2F" w:rsidRPr="00126C4D">
        <w:rPr>
          <w:color w:val="000000"/>
          <w:spacing w:val="-2"/>
          <w:sz w:val="20"/>
          <w:szCs w:val="20"/>
          <w:lang w:val="ky-KG"/>
        </w:rPr>
        <w:t>н аудитору зарыл</w:t>
      </w:r>
      <w:r w:rsidR="009C6C2F">
        <w:rPr>
          <w:color w:val="000000"/>
          <w:spacing w:val="-2"/>
          <w:sz w:val="20"/>
          <w:szCs w:val="20"/>
          <w:lang w:val="ky-KG"/>
        </w:rPr>
        <w:t xml:space="preserve"> </w:t>
      </w:r>
      <w:r w:rsidR="009C6C2F" w:rsidRPr="00126C4D">
        <w:rPr>
          <w:color w:val="000000"/>
          <w:spacing w:val="-2"/>
          <w:sz w:val="20"/>
          <w:szCs w:val="20"/>
          <w:lang w:val="ky-KG"/>
        </w:rPr>
        <w:t>деп эсептесе, ал</w:t>
      </w:r>
      <w:r w:rsidR="009C6C2F">
        <w:rPr>
          <w:color w:val="000000"/>
          <w:spacing w:val="-2"/>
          <w:sz w:val="20"/>
          <w:szCs w:val="20"/>
          <w:lang w:val="ky-KG"/>
        </w:rPr>
        <w:t xml:space="preserve"> пайдалануучу ишкана</w:t>
      </w:r>
      <w:r w:rsidR="009C6C2F" w:rsidRPr="00126C4D">
        <w:rPr>
          <w:color w:val="000000"/>
          <w:spacing w:val="-2"/>
          <w:sz w:val="20"/>
          <w:szCs w:val="20"/>
          <w:lang w:val="ky-KG"/>
        </w:rPr>
        <w:t xml:space="preserve"> аркылуу тейлөөчү уюм менен байланышып, тейлөөчү уюмдун аудитору тарабынан тейлөөчү уюмда жол-жоболордун өткөрүлгөнү тууралуу сурап алышы мүмкүн.</w:t>
      </w:r>
      <w:r w:rsidR="009C6C2F">
        <w:rPr>
          <w:color w:val="000000"/>
          <w:spacing w:val="-2"/>
          <w:sz w:val="20"/>
          <w:szCs w:val="20"/>
          <w:lang w:val="ky-KG"/>
        </w:rPr>
        <w:t xml:space="preserve"> </w:t>
      </w:r>
      <w:r w:rsidR="009C6C2F" w:rsidRPr="00126C4D">
        <w:rPr>
          <w:color w:val="000000"/>
          <w:spacing w:val="-2"/>
          <w:sz w:val="20"/>
          <w:szCs w:val="20"/>
          <w:lang w:val="ky-KG"/>
        </w:rPr>
        <w:t xml:space="preserve"> Альтернатива иретинде, мындай жол-жоболор </w:t>
      </w:r>
      <w:r w:rsidR="009C6C2F">
        <w:rPr>
          <w:color w:val="000000"/>
          <w:spacing w:val="-2"/>
          <w:sz w:val="20"/>
          <w:szCs w:val="20"/>
          <w:lang w:val="ky-KG"/>
        </w:rPr>
        <w:t>пайдалануучу ишкананы</w:t>
      </w:r>
      <w:r w:rsidR="009C6C2F" w:rsidRPr="00126C4D">
        <w:rPr>
          <w:color w:val="000000"/>
          <w:spacing w:val="-2"/>
          <w:sz w:val="20"/>
          <w:szCs w:val="20"/>
          <w:lang w:val="ky-KG"/>
        </w:rPr>
        <w:t xml:space="preserve">н аудитору тарабынан же </w:t>
      </w:r>
      <w:r w:rsidR="009C6C2F">
        <w:rPr>
          <w:color w:val="000000"/>
          <w:spacing w:val="-2"/>
          <w:sz w:val="20"/>
          <w:szCs w:val="20"/>
          <w:lang w:val="ky-KG"/>
        </w:rPr>
        <w:t>пайдалануучу ишкананы</w:t>
      </w:r>
      <w:r w:rsidR="009C6C2F" w:rsidRPr="00126C4D">
        <w:rPr>
          <w:color w:val="000000"/>
          <w:spacing w:val="-2"/>
          <w:sz w:val="20"/>
          <w:szCs w:val="20"/>
          <w:lang w:val="ky-KG"/>
        </w:rPr>
        <w:t>н аудиторунун суроо-талабы боюнча башка аудитор тарабынан жүргүзүлүшү мүмкүн</w:t>
      </w:r>
      <w:r w:rsidRPr="009C6C2F">
        <w:rPr>
          <w:spacing w:val="-4"/>
          <w:sz w:val="20"/>
          <w:szCs w:val="20"/>
          <w:lang w:val="ky-KG"/>
        </w:rPr>
        <w:t>.</w:t>
      </w:r>
    </w:p>
    <w:p w14:paraId="260FDDE2" w14:textId="3C60F932" w:rsidR="008F028E" w:rsidRPr="009C6C2F" w:rsidRDefault="008F028E">
      <w:pPr>
        <w:tabs>
          <w:tab w:val="left" w:pos="720"/>
          <w:tab w:val="left" w:pos="900"/>
        </w:tabs>
        <w:spacing w:before="120" w:line="240" w:lineRule="exact"/>
        <w:ind w:left="734" w:hanging="547"/>
        <w:rPr>
          <w:sz w:val="20"/>
          <w:szCs w:val="20"/>
          <w:lang w:val="ky-KG"/>
        </w:rPr>
      </w:pPr>
      <w:r w:rsidRPr="009C6C2F">
        <w:rPr>
          <w:sz w:val="20"/>
          <w:szCs w:val="20"/>
          <w:lang w:val="ky-KG"/>
        </w:rPr>
        <w:t>A38.</w:t>
      </w:r>
      <w:r w:rsidRPr="009C6C2F">
        <w:rPr>
          <w:sz w:val="20"/>
          <w:szCs w:val="20"/>
          <w:lang w:val="ky-KG"/>
        </w:rPr>
        <w:tab/>
      </w:r>
      <w:r w:rsidR="009C6C2F" w:rsidRPr="00126C4D">
        <w:rPr>
          <w:color w:val="000000"/>
          <w:sz w:val="20"/>
          <w:szCs w:val="20"/>
          <w:lang w:val="ky-KG"/>
        </w:rPr>
        <w:t xml:space="preserve">Тейлөөчү уюмдун аудиторунун 2-типтеги отчету айырмачылыктарды, </w:t>
      </w:r>
      <w:r w:rsidR="009C6C2F">
        <w:rPr>
          <w:color w:val="000000"/>
          <w:sz w:val="20"/>
          <w:szCs w:val="20"/>
          <w:lang w:val="ky-KG"/>
        </w:rPr>
        <w:t>пайдалануучу ишкананы</w:t>
      </w:r>
      <w:r w:rsidR="009C6C2F" w:rsidRPr="00126C4D">
        <w:rPr>
          <w:color w:val="000000"/>
          <w:sz w:val="20"/>
          <w:szCs w:val="20"/>
          <w:lang w:val="ky-KG"/>
        </w:rPr>
        <w:t>н аудиторунун тыянагына таасир этүүчү</w:t>
      </w:r>
      <w:r w:rsidR="009C6C2F">
        <w:rPr>
          <w:color w:val="000000"/>
          <w:sz w:val="20"/>
          <w:szCs w:val="20"/>
          <w:lang w:val="ky-KG"/>
        </w:rPr>
        <w:t xml:space="preserve"> </w:t>
      </w:r>
      <w:r w:rsidR="009C6C2F" w:rsidRPr="00126C4D">
        <w:rPr>
          <w:color w:val="000000"/>
          <w:sz w:val="20"/>
          <w:szCs w:val="20"/>
          <w:lang w:val="ky-KG"/>
        </w:rPr>
        <w:t>башка маалыматтарды кошуп алганда, тестирлөөнүн жыйынтыктарын камтыйт. Тейлөөчү уюмдун аудиторунун 2-типтеги отчетундагы тейлөөчү уюмдун аудитору тарабынан белгиленген айырмач</w:t>
      </w:r>
      <w:r w:rsidR="009C6C2F">
        <w:rPr>
          <w:color w:val="000000"/>
          <w:sz w:val="20"/>
          <w:szCs w:val="20"/>
          <w:lang w:val="ky-KG"/>
        </w:rPr>
        <w:t xml:space="preserve">ылыктар же модификацияланган </w:t>
      </w:r>
      <w:r w:rsidR="009C6C2F" w:rsidRPr="00126C4D">
        <w:rPr>
          <w:color w:val="000000"/>
          <w:sz w:val="20"/>
          <w:szCs w:val="20"/>
          <w:lang w:val="ky-KG"/>
        </w:rPr>
        <w:t>пикирлер тейлөөчү уюмдун аудиторунун мындай</w:t>
      </w:r>
      <w:r w:rsidR="009C6C2F">
        <w:rPr>
          <w:color w:val="000000"/>
          <w:sz w:val="20"/>
          <w:szCs w:val="20"/>
          <w:lang w:val="ky-KG"/>
        </w:rPr>
        <w:t xml:space="preserve"> </w:t>
      </w:r>
      <w:r w:rsidR="009C6C2F" w:rsidRPr="00126C4D">
        <w:rPr>
          <w:color w:val="000000"/>
          <w:sz w:val="20"/>
          <w:szCs w:val="20"/>
          <w:lang w:val="ky-KG"/>
        </w:rPr>
        <w:t xml:space="preserve">2-типтеги отчетту олуттуу бурмалоо тобокелдиктерин баалоо планында </w:t>
      </w:r>
      <w:r w:rsidR="009C6C2F">
        <w:rPr>
          <w:color w:val="000000"/>
          <w:sz w:val="20"/>
          <w:szCs w:val="20"/>
          <w:lang w:val="ky-KG"/>
        </w:rPr>
        <w:t>пайдалануучу ишкананы</w:t>
      </w:r>
      <w:r w:rsidR="009C6C2F" w:rsidRPr="00126C4D">
        <w:rPr>
          <w:color w:val="000000"/>
          <w:sz w:val="20"/>
          <w:szCs w:val="20"/>
          <w:lang w:val="ky-KG"/>
        </w:rPr>
        <w:t>н финансылык отчетунун аудити үчүн пайдалуу болбойт деп автоматтык түрдө айтууга болбойт.</w:t>
      </w:r>
      <w:r w:rsidR="009C6C2F">
        <w:rPr>
          <w:color w:val="000000"/>
          <w:sz w:val="20"/>
          <w:szCs w:val="20"/>
          <w:lang w:val="ky-KG"/>
        </w:rPr>
        <w:t xml:space="preserve"> </w:t>
      </w:r>
      <w:r w:rsidR="009C6C2F" w:rsidRPr="00126C4D">
        <w:rPr>
          <w:color w:val="000000"/>
          <w:sz w:val="20"/>
          <w:szCs w:val="20"/>
          <w:lang w:val="ky-KG"/>
        </w:rPr>
        <w:lastRenderedPageBreak/>
        <w:t>Чындыгында, тейлөөчү уюмдун аудиторунун</w:t>
      </w:r>
      <w:r w:rsidR="009C6C2F">
        <w:rPr>
          <w:color w:val="000000"/>
          <w:sz w:val="20"/>
          <w:szCs w:val="20"/>
          <w:lang w:val="ky-KG"/>
        </w:rPr>
        <w:t xml:space="preserve"> </w:t>
      </w:r>
      <w:r w:rsidR="009C6C2F" w:rsidRPr="00126C4D">
        <w:rPr>
          <w:color w:val="000000"/>
          <w:sz w:val="20"/>
          <w:szCs w:val="20"/>
          <w:lang w:val="ky-KG"/>
        </w:rPr>
        <w:t>2-типтеги отчетундагы</w:t>
      </w:r>
      <w:r w:rsidR="009C6C2F">
        <w:rPr>
          <w:color w:val="000000"/>
          <w:sz w:val="20"/>
          <w:szCs w:val="20"/>
          <w:lang w:val="ky-KG"/>
        </w:rPr>
        <w:t xml:space="preserve"> модификацияланган </w:t>
      </w:r>
      <w:r w:rsidR="009C6C2F" w:rsidRPr="00126C4D">
        <w:rPr>
          <w:color w:val="000000"/>
          <w:sz w:val="20"/>
          <w:szCs w:val="20"/>
          <w:lang w:val="ky-KG"/>
        </w:rPr>
        <w:t xml:space="preserve">пикирлерге алып келген мындай айырмачылыктар менен суроолор </w:t>
      </w:r>
      <w:r w:rsidR="009C6C2F">
        <w:rPr>
          <w:color w:val="000000"/>
          <w:sz w:val="20"/>
          <w:szCs w:val="20"/>
          <w:lang w:val="ky-KG"/>
        </w:rPr>
        <w:t>пайдалануучу ишкананы</w:t>
      </w:r>
      <w:r w:rsidR="009C6C2F" w:rsidRPr="00126C4D">
        <w:rPr>
          <w:color w:val="000000"/>
          <w:sz w:val="20"/>
          <w:szCs w:val="20"/>
          <w:lang w:val="ky-KG"/>
        </w:rPr>
        <w:t>н аудитору тарабынан өткөрүлгөн контролдоо каражаттарын тестирлөөгө баа берүүдө</w:t>
      </w:r>
      <w:r w:rsidR="009C6C2F">
        <w:rPr>
          <w:color w:val="000000"/>
          <w:sz w:val="20"/>
          <w:szCs w:val="20"/>
          <w:lang w:val="ky-KG"/>
        </w:rPr>
        <w:t xml:space="preserve"> пайдалануучу ишкананы</w:t>
      </w:r>
      <w:r w:rsidR="009C6C2F" w:rsidRPr="00126C4D">
        <w:rPr>
          <w:color w:val="000000"/>
          <w:sz w:val="20"/>
          <w:szCs w:val="20"/>
          <w:lang w:val="ky-KG"/>
        </w:rPr>
        <w:t>н аудитору тарабынан эске алынат.</w:t>
      </w:r>
      <w:r w:rsidR="009C6C2F">
        <w:rPr>
          <w:color w:val="000000"/>
          <w:sz w:val="20"/>
          <w:szCs w:val="20"/>
          <w:lang w:val="ky-KG"/>
        </w:rPr>
        <w:t xml:space="preserve"> </w:t>
      </w:r>
      <w:r w:rsidR="009C6C2F" w:rsidRPr="00126C4D">
        <w:rPr>
          <w:color w:val="000000"/>
          <w:sz w:val="20"/>
          <w:szCs w:val="20"/>
          <w:lang w:val="ky-KG"/>
        </w:rPr>
        <w:t>Модификацияланган</w:t>
      </w:r>
      <w:r w:rsidR="009C6C2F">
        <w:rPr>
          <w:color w:val="000000"/>
          <w:sz w:val="20"/>
          <w:szCs w:val="20"/>
          <w:lang w:val="ky-KG"/>
        </w:rPr>
        <w:t xml:space="preserve"> </w:t>
      </w:r>
      <w:r w:rsidR="009C6C2F" w:rsidRPr="00126C4D">
        <w:rPr>
          <w:color w:val="000000"/>
          <w:sz w:val="20"/>
          <w:szCs w:val="20"/>
          <w:lang w:val="ky-KG"/>
        </w:rPr>
        <w:t xml:space="preserve">пикирлерге алып келген бул айырмачылыктар менен суроолорду иликтөөдө </w:t>
      </w:r>
      <w:r w:rsidR="009C6C2F">
        <w:rPr>
          <w:color w:val="000000"/>
          <w:sz w:val="20"/>
          <w:szCs w:val="20"/>
          <w:lang w:val="ky-KG"/>
        </w:rPr>
        <w:t>пайдалануучу ишкананы</w:t>
      </w:r>
      <w:r w:rsidR="009C6C2F" w:rsidRPr="00126C4D">
        <w:rPr>
          <w:color w:val="000000"/>
          <w:sz w:val="20"/>
          <w:szCs w:val="20"/>
          <w:lang w:val="ky-KG"/>
        </w:rPr>
        <w:t>н аудитору мындай маселелерди тейлөөчү уюмдун аудитору менен талкуулашы мүмкүн.</w:t>
      </w:r>
      <w:r w:rsidR="009C6C2F">
        <w:rPr>
          <w:color w:val="000000"/>
          <w:sz w:val="20"/>
          <w:szCs w:val="20"/>
          <w:lang w:val="ky-KG"/>
        </w:rPr>
        <w:t xml:space="preserve"> </w:t>
      </w:r>
      <w:r w:rsidR="009C6C2F" w:rsidRPr="00126C4D">
        <w:rPr>
          <w:color w:val="000000"/>
          <w:sz w:val="20"/>
          <w:szCs w:val="20"/>
          <w:lang w:val="ky-KG"/>
        </w:rPr>
        <w:t>Мындай маалыматтык өз ара аракеттенүү тейлөөчү уюм менен байланышууга</w:t>
      </w:r>
      <w:r w:rsidR="009C6C2F">
        <w:rPr>
          <w:color w:val="000000"/>
          <w:sz w:val="20"/>
          <w:szCs w:val="20"/>
          <w:lang w:val="ky-KG"/>
        </w:rPr>
        <w:t xml:space="preserve"> </w:t>
      </w:r>
      <w:r w:rsidR="009C6C2F" w:rsidRPr="00126C4D">
        <w:rPr>
          <w:color w:val="000000"/>
          <w:sz w:val="20"/>
          <w:szCs w:val="20"/>
          <w:lang w:val="ky-KG"/>
        </w:rPr>
        <w:t>жана аудиторлордун маалыматтык өз ара аркеттенүүлөрүн уюштурууга макулдук алууга тийиш болгон</w:t>
      </w:r>
      <w:r w:rsidR="009C6C2F">
        <w:rPr>
          <w:color w:val="000000"/>
          <w:sz w:val="20"/>
          <w:szCs w:val="20"/>
          <w:lang w:val="ky-KG"/>
        </w:rPr>
        <w:t xml:space="preserve"> пайдалануучу ишкананы</w:t>
      </w:r>
      <w:r w:rsidR="009C6C2F" w:rsidRPr="00126C4D">
        <w:rPr>
          <w:color w:val="000000"/>
          <w:sz w:val="20"/>
          <w:szCs w:val="20"/>
          <w:lang w:val="ky-KG"/>
        </w:rPr>
        <w:t>н катышуусунан көз каранды болот</w:t>
      </w:r>
      <w:r w:rsidRPr="009C6C2F">
        <w:rPr>
          <w:sz w:val="20"/>
          <w:szCs w:val="20"/>
          <w:lang w:val="ky-KG"/>
        </w:rPr>
        <w:t>.</w:t>
      </w:r>
    </w:p>
    <w:p w14:paraId="49C0007E" w14:textId="49FB0E0A" w:rsidR="008F028E" w:rsidRPr="009C6C2F" w:rsidRDefault="009C6C2F">
      <w:pPr>
        <w:tabs>
          <w:tab w:val="left" w:pos="720"/>
        </w:tabs>
        <w:spacing w:before="180" w:line="240" w:lineRule="exact"/>
        <w:jc w:val="left"/>
        <w:rPr>
          <w:sz w:val="20"/>
          <w:szCs w:val="20"/>
          <w:lang w:val="ky-KG"/>
        </w:rPr>
      </w:pPr>
      <w:r w:rsidRPr="00126C4D">
        <w:rPr>
          <w:b/>
          <w:bCs/>
          <w:color w:val="000000"/>
          <w:sz w:val="20"/>
          <w:szCs w:val="20"/>
          <w:lang w:val="ky-KG"/>
        </w:rPr>
        <w:t xml:space="preserve">Аудиттин жүрүшүндө табылган ички контролдоо </w:t>
      </w:r>
      <w:r>
        <w:rPr>
          <w:b/>
          <w:bCs/>
          <w:color w:val="000000"/>
          <w:sz w:val="20"/>
          <w:szCs w:val="20"/>
          <w:lang w:val="ky-KG"/>
        </w:rPr>
        <w:t>системасын</w:t>
      </w:r>
      <w:r w:rsidRPr="00126C4D">
        <w:rPr>
          <w:b/>
          <w:bCs/>
          <w:color w:val="000000"/>
          <w:sz w:val="20"/>
          <w:szCs w:val="20"/>
          <w:lang w:val="ky-KG"/>
        </w:rPr>
        <w:t>дагы</w:t>
      </w:r>
      <w:r>
        <w:rPr>
          <w:b/>
          <w:bCs/>
          <w:color w:val="000000"/>
          <w:sz w:val="20"/>
          <w:szCs w:val="20"/>
          <w:lang w:val="ky-KG"/>
        </w:rPr>
        <w:t xml:space="preserve"> </w:t>
      </w:r>
      <w:r w:rsidRPr="00126C4D">
        <w:rPr>
          <w:b/>
          <w:bCs/>
          <w:color w:val="000000"/>
          <w:sz w:val="20"/>
          <w:szCs w:val="20"/>
          <w:lang w:val="ky-KG"/>
        </w:rPr>
        <w:t>кемчиликтер жөнүндө маалымат берүү</w:t>
      </w:r>
    </w:p>
    <w:p w14:paraId="65DFAFFF" w14:textId="734D56B1" w:rsidR="008F028E" w:rsidRPr="009C6C2F" w:rsidRDefault="008F028E">
      <w:pPr>
        <w:tabs>
          <w:tab w:val="left" w:pos="720"/>
          <w:tab w:val="left" w:pos="900"/>
        </w:tabs>
        <w:spacing w:before="120" w:line="240" w:lineRule="exact"/>
        <w:ind w:left="734" w:hanging="547"/>
        <w:rPr>
          <w:sz w:val="20"/>
          <w:szCs w:val="20"/>
          <w:lang w:val="ky-KG"/>
        </w:rPr>
      </w:pPr>
      <w:r w:rsidRPr="009C6C2F">
        <w:rPr>
          <w:sz w:val="20"/>
          <w:szCs w:val="20"/>
          <w:lang w:val="ky-KG"/>
        </w:rPr>
        <w:t>A39.</w:t>
      </w:r>
      <w:r w:rsidRPr="009C6C2F">
        <w:rPr>
          <w:sz w:val="20"/>
          <w:szCs w:val="20"/>
          <w:lang w:val="ky-KG"/>
        </w:rPr>
        <w:tab/>
      </w:r>
      <w:r w:rsidRPr="009C6C2F">
        <w:rPr>
          <w:sz w:val="20"/>
          <w:szCs w:val="20"/>
          <w:lang w:val="ky-KG"/>
        </w:rPr>
        <w:tab/>
      </w:r>
      <w:r w:rsidR="009C6C2F" w:rsidRPr="009C6C2F">
        <w:rPr>
          <w:color w:val="000000"/>
          <w:sz w:val="20"/>
          <w:szCs w:val="20"/>
          <w:lang w:val="ky-KG"/>
        </w:rPr>
        <w:t>. Пайдалануучу ишкананын аудитору аудиттин жүрүшүндө табылган олуттуу кемчиликтер жөнүндө жазуу жүзүндө өз убагында жетекчиликке да, корпоративдик башкаруу</w:t>
      </w:r>
      <w:r w:rsidR="009C6C2F">
        <w:rPr>
          <w:color w:val="000000"/>
          <w:sz w:val="20"/>
          <w:szCs w:val="20"/>
          <w:lang w:val="kk-KZ"/>
        </w:rPr>
        <w:t xml:space="preserve"> үчүн </w:t>
      </w:r>
      <w:r w:rsidR="009C6C2F" w:rsidRPr="009C6C2F">
        <w:rPr>
          <w:color w:val="000000"/>
          <w:sz w:val="20"/>
          <w:szCs w:val="20"/>
          <w:lang w:val="ky-KG"/>
        </w:rPr>
        <w:t xml:space="preserve">жооп берүүчү </w:t>
      </w:r>
      <w:r w:rsidR="009C6C2F">
        <w:rPr>
          <w:color w:val="000000"/>
          <w:sz w:val="20"/>
          <w:szCs w:val="20"/>
          <w:lang w:val="kk-KZ"/>
        </w:rPr>
        <w:t xml:space="preserve">жактарга </w:t>
      </w:r>
      <w:r w:rsidR="009C6C2F" w:rsidRPr="009C6C2F">
        <w:rPr>
          <w:color w:val="000000"/>
          <w:sz w:val="20"/>
          <w:szCs w:val="20"/>
          <w:lang w:val="ky-KG"/>
        </w:rPr>
        <w:t>да билдирүүгө тийиш</w:t>
      </w:r>
      <w:r w:rsidRPr="009C6C2F">
        <w:rPr>
          <w:sz w:val="20"/>
          <w:szCs w:val="20"/>
          <w:lang w:val="ky-KG"/>
        </w:rPr>
        <w:t>.</w:t>
      </w:r>
      <w:r>
        <w:rPr>
          <w:sz w:val="20"/>
          <w:szCs w:val="20"/>
          <w:vertAlign w:val="superscript"/>
        </w:rPr>
        <w:footnoteReference w:id="11"/>
      </w:r>
      <w:r w:rsidRPr="009C6C2F">
        <w:rPr>
          <w:sz w:val="20"/>
          <w:szCs w:val="20"/>
          <w:lang w:val="ky-KG"/>
        </w:rPr>
        <w:t xml:space="preserve"> </w:t>
      </w:r>
      <w:r w:rsidR="009C6C2F" w:rsidRPr="009C6C2F">
        <w:rPr>
          <w:color w:val="000000"/>
          <w:sz w:val="20"/>
          <w:szCs w:val="20"/>
          <w:lang w:val="ky-KG"/>
        </w:rPr>
        <w:t>Пайдалануучу ишкананын аудитору ошондой эле аудиттин жүрүшүндө ички контроль системасында табылган аудитордун кесипкөй</w:t>
      </w:r>
      <w:r w:rsidR="009C6C2F">
        <w:rPr>
          <w:color w:val="000000"/>
          <w:sz w:val="20"/>
          <w:szCs w:val="20"/>
          <w:lang w:val="kk-KZ"/>
        </w:rPr>
        <w:t>лүк</w:t>
      </w:r>
      <w:r w:rsidR="009C6C2F" w:rsidRPr="009C6C2F">
        <w:rPr>
          <w:color w:val="000000"/>
          <w:sz w:val="20"/>
          <w:szCs w:val="20"/>
          <w:lang w:val="ky-KG"/>
        </w:rPr>
        <w:t xml:space="preserve"> ой жүгүртүүлөрүнө ылайык, жетекчиликтин көңүлүн бура турган, башка кемчиликтер жөнүндө өз убагында жоопкерчилигинин тийиштүү деңгээлиндеги жетекчиликке билдирүүгө тийиш</w:t>
      </w:r>
      <w:r w:rsidRPr="009C6C2F">
        <w:rPr>
          <w:sz w:val="20"/>
          <w:szCs w:val="20"/>
          <w:lang w:val="ky-KG"/>
        </w:rPr>
        <w:t>.</w:t>
      </w:r>
      <w:r>
        <w:rPr>
          <w:rStyle w:val="a8"/>
          <w:sz w:val="20"/>
          <w:szCs w:val="20"/>
        </w:rPr>
        <w:footnoteReference w:id="12"/>
      </w:r>
      <w:r w:rsidRPr="009C6C2F">
        <w:rPr>
          <w:sz w:val="20"/>
          <w:szCs w:val="20"/>
          <w:lang w:val="ky-KG"/>
        </w:rPr>
        <w:t xml:space="preserve"> </w:t>
      </w:r>
      <w:r w:rsidR="009C6C2F" w:rsidRPr="009C6C2F">
        <w:rPr>
          <w:color w:val="000000"/>
          <w:sz w:val="20"/>
          <w:szCs w:val="20"/>
          <w:lang w:val="ky-KG"/>
        </w:rPr>
        <w:t>Пайдалануучу ишкананын аудитору өткөрүлгөн аудиттин жүрүшүндө табышы мүмкүн болгон жана жетекчиликке да, корпоративдик башкаруу</w:t>
      </w:r>
      <w:r w:rsidR="009C6C2F">
        <w:rPr>
          <w:color w:val="000000"/>
          <w:sz w:val="20"/>
          <w:szCs w:val="20"/>
          <w:lang w:val="kk-KZ"/>
        </w:rPr>
        <w:t xml:space="preserve"> үчүн </w:t>
      </w:r>
      <w:r w:rsidR="009C6C2F" w:rsidRPr="009C6C2F">
        <w:rPr>
          <w:color w:val="000000"/>
          <w:sz w:val="20"/>
          <w:szCs w:val="20"/>
          <w:lang w:val="ky-KG"/>
        </w:rPr>
        <w:t xml:space="preserve">жооп берүүчү </w:t>
      </w:r>
      <w:r w:rsidR="009C6C2F">
        <w:rPr>
          <w:color w:val="000000"/>
          <w:sz w:val="20"/>
          <w:szCs w:val="20"/>
          <w:lang w:val="kk-KZ"/>
        </w:rPr>
        <w:t xml:space="preserve">жактарга </w:t>
      </w:r>
      <w:r w:rsidR="009C6C2F" w:rsidRPr="009C6C2F">
        <w:rPr>
          <w:color w:val="000000"/>
          <w:sz w:val="20"/>
          <w:szCs w:val="20"/>
          <w:lang w:val="ky-KG"/>
        </w:rPr>
        <w:t>да билдирүүгө тийиш болгон маселелерг</w:t>
      </w:r>
      <w:r w:rsidR="009C6C2F">
        <w:rPr>
          <w:color w:val="000000"/>
          <w:sz w:val="20"/>
          <w:szCs w:val="20"/>
          <w:lang w:val="kk-KZ"/>
        </w:rPr>
        <w:t>е</w:t>
      </w:r>
      <w:r w:rsidR="009C6C2F" w:rsidRPr="009C6C2F">
        <w:rPr>
          <w:color w:val="000000"/>
          <w:sz w:val="20"/>
          <w:szCs w:val="20"/>
          <w:lang w:val="ky-KG"/>
        </w:rPr>
        <w:t xml:space="preserve"> төмөнкүлөр кирет</w:t>
      </w:r>
      <w:r w:rsidRPr="009C6C2F">
        <w:rPr>
          <w:sz w:val="20"/>
          <w:szCs w:val="20"/>
          <w:lang w:val="ky-KG"/>
        </w:rPr>
        <w:t>:</w:t>
      </w:r>
    </w:p>
    <w:p w14:paraId="516FBBC0" w14:textId="1366BB85" w:rsidR="008F028E" w:rsidRPr="009C6C2F" w:rsidRDefault="009C6C2F">
      <w:pPr>
        <w:numPr>
          <w:ilvl w:val="0"/>
          <w:numId w:val="7"/>
        </w:numPr>
        <w:tabs>
          <w:tab w:val="left" w:pos="720"/>
          <w:tab w:val="left" w:pos="1260"/>
        </w:tabs>
        <w:spacing w:before="120" w:line="240" w:lineRule="exact"/>
        <w:ind w:left="1267" w:hanging="547"/>
        <w:rPr>
          <w:sz w:val="20"/>
          <w:szCs w:val="20"/>
          <w:lang w:val="ky-KG"/>
        </w:rPr>
      </w:pPr>
      <w:r w:rsidRPr="009C6C2F">
        <w:rPr>
          <w:color w:val="000000"/>
          <w:sz w:val="20"/>
          <w:szCs w:val="20"/>
          <w:lang w:val="ky-KG"/>
        </w:rPr>
        <w:t>пайдалануучу ишкана тарабынан пайдаланылышы мүмкүн болгон ар кандай контролдоо каражаттарына жүргүзүлгөн мониторинг, анын ичинде 1 жана 2-типтеги отчеттордун жыйынтыктары боюнча табылган;</w:t>
      </w:r>
    </w:p>
    <w:p w14:paraId="4682A717" w14:textId="090D0DAF" w:rsidR="008F028E" w:rsidRPr="009C6C2F" w:rsidRDefault="009C6C2F">
      <w:pPr>
        <w:numPr>
          <w:ilvl w:val="0"/>
          <w:numId w:val="7"/>
        </w:numPr>
        <w:tabs>
          <w:tab w:val="left" w:pos="720"/>
          <w:tab w:val="left" w:pos="1260"/>
        </w:tabs>
        <w:spacing w:before="120" w:line="240" w:lineRule="exact"/>
        <w:ind w:left="1267" w:hanging="547"/>
        <w:rPr>
          <w:sz w:val="20"/>
          <w:szCs w:val="20"/>
          <w:lang w:val="ky-KG"/>
        </w:rPr>
      </w:pPr>
      <w:r w:rsidRPr="009C6C2F">
        <w:rPr>
          <w:color w:val="000000"/>
          <w:sz w:val="20"/>
          <w:szCs w:val="20"/>
          <w:lang w:val="ky-KG"/>
        </w:rPr>
        <w:t xml:space="preserve">1 жана 2-типтеги отчеттордо пайдалануучу ишкананын бул кошумча контролдоо каражаттары эске салынган учурлар жана бул контролдоо каражаттары пайдалануучу ишканада пайдаланылбаган учурлар; </w:t>
      </w:r>
      <w:r w:rsidR="0022296C">
        <w:rPr>
          <w:sz w:val="20"/>
          <w:szCs w:val="20"/>
          <w:lang w:val="ky-KG"/>
        </w:rPr>
        <w:t>жана</w:t>
      </w:r>
      <w:r w:rsidR="008F028E" w:rsidRPr="009C6C2F">
        <w:rPr>
          <w:sz w:val="20"/>
          <w:szCs w:val="20"/>
          <w:lang w:val="ky-KG"/>
        </w:rPr>
        <w:t xml:space="preserve"> </w:t>
      </w:r>
    </w:p>
    <w:p w14:paraId="1D50FE3D" w14:textId="46745800" w:rsidR="008F028E" w:rsidRPr="009C6C2F" w:rsidRDefault="009C6C2F">
      <w:pPr>
        <w:numPr>
          <w:ilvl w:val="0"/>
          <w:numId w:val="7"/>
        </w:numPr>
        <w:tabs>
          <w:tab w:val="left" w:pos="720"/>
          <w:tab w:val="left" w:pos="1260"/>
        </w:tabs>
        <w:spacing w:before="120" w:line="240" w:lineRule="exact"/>
        <w:ind w:left="1267" w:hanging="547"/>
        <w:rPr>
          <w:sz w:val="20"/>
          <w:szCs w:val="20"/>
          <w:lang w:val="ky-KG"/>
        </w:rPr>
      </w:pPr>
      <w:r w:rsidRPr="009C6C2F">
        <w:rPr>
          <w:color w:val="000000"/>
          <w:sz w:val="20"/>
          <w:szCs w:val="20"/>
          <w:lang w:val="ky-KG"/>
        </w:rPr>
        <w:t xml:space="preserve">Тейлөөчү уюмдарда керек болушу мүмкүн болгон, бирок мүмкүн пайдаланылган эмес, же 2-типтеги отчетто бөлүп </w:t>
      </w:r>
      <w:r>
        <w:rPr>
          <w:color w:val="000000"/>
          <w:sz w:val="20"/>
          <w:szCs w:val="20"/>
          <w:lang w:val="kk-KZ"/>
        </w:rPr>
        <w:t xml:space="preserve">сыпаттап </w:t>
      </w:r>
      <w:r w:rsidRPr="009C6C2F">
        <w:rPr>
          <w:color w:val="000000"/>
          <w:sz w:val="20"/>
          <w:szCs w:val="20"/>
          <w:lang w:val="ky-KG"/>
        </w:rPr>
        <w:t>жазылбаган контролдоо каражаттары</w:t>
      </w:r>
      <w:r w:rsidR="008F028E" w:rsidRPr="009C6C2F">
        <w:rPr>
          <w:sz w:val="20"/>
          <w:szCs w:val="20"/>
          <w:lang w:val="ky-KG"/>
        </w:rPr>
        <w:t>.</w:t>
      </w:r>
    </w:p>
    <w:p w14:paraId="47363EAE" w14:textId="18DC135C" w:rsidR="008F028E" w:rsidRPr="009C6C2F" w:rsidRDefault="009C6C2F">
      <w:pPr>
        <w:spacing w:before="180" w:line="240" w:lineRule="exact"/>
        <w:jc w:val="left"/>
        <w:rPr>
          <w:b/>
          <w:spacing w:val="-4"/>
          <w:sz w:val="20"/>
          <w:szCs w:val="20"/>
          <w:lang w:val="ky-KG"/>
        </w:rPr>
      </w:pPr>
      <w:r w:rsidRPr="009C6C2F">
        <w:rPr>
          <w:b/>
          <w:bCs/>
          <w:color w:val="000000"/>
          <w:spacing w:val="-4"/>
          <w:sz w:val="20"/>
          <w:szCs w:val="20"/>
          <w:lang w:val="ky-KG"/>
        </w:rPr>
        <w:lastRenderedPageBreak/>
        <w:t xml:space="preserve">Тейлөөчү уюмдун субподрядчысынын кызмат көрсөтүүлөрү камтылбаган 1 жана 2-типтеги отчеттор </w:t>
      </w:r>
      <w:r w:rsidRPr="009C6C2F">
        <w:rPr>
          <w:bCs/>
          <w:color w:val="000000"/>
          <w:spacing w:val="-4"/>
          <w:sz w:val="20"/>
          <w:szCs w:val="20"/>
          <w:lang w:val="ky-KG"/>
        </w:rPr>
        <w:t>(18-пунктту караңыз)</w:t>
      </w:r>
    </w:p>
    <w:p w14:paraId="070F6EDC" w14:textId="3C3F5213" w:rsidR="008F028E" w:rsidRPr="009C6C2F" w:rsidRDefault="008F028E">
      <w:pPr>
        <w:tabs>
          <w:tab w:val="left" w:pos="720"/>
          <w:tab w:val="left" w:pos="900"/>
        </w:tabs>
        <w:spacing w:before="120" w:line="240" w:lineRule="exact"/>
        <w:ind w:left="734" w:hanging="547"/>
        <w:rPr>
          <w:sz w:val="20"/>
          <w:szCs w:val="20"/>
          <w:lang w:val="ky-KG"/>
        </w:rPr>
      </w:pPr>
      <w:r w:rsidRPr="009C6C2F">
        <w:rPr>
          <w:sz w:val="20"/>
          <w:szCs w:val="20"/>
          <w:lang w:val="ky-KG"/>
        </w:rPr>
        <w:t>A40.</w:t>
      </w:r>
      <w:r w:rsidRPr="009C6C2F">
        <w:rPr>
          <w:sz w:val="20"/>
          <w:szCs w:val="20"/>
          <w:lang w:val="ky-KG"/>
        </w:rPr>
        <w:tab/>
      </w:r>
      <w:r w:rsidR="009C6C2F" w:rsidRPr="00126C4D">
        <w:rPr>
          <w:color w:val="000000"/>
          <w:sz w:val="20"/>
          <w:szCs w:val="20"/>
          <w:lang w:val="ky-KG"/>
        </w:rPr>
        <w:t>Эгерде тейлөөчү уюм тейлөөчү уюмдун субподрядч</w:t>
      </w:r>
      <w:r w:rsidR="009C6C2F">
        <w:rPr>
          <w:color w:val="000000"/>
          <w:sz w:val="20"/>
          <w:szCs w:val="20"/>
          <w:lang w:val="ky-KG"/>
        </w:rPr>
        <w:t xml:space="preserve">ысынын </w:t>
      </w:r>
      <w:r w:rsidR="009C6C2F" w:rsidRPr="00126C4D">
        <w:rPr>
          <w:color w:val="000000"/>
          <w:sz w:val="20"/>
          <w:szCs w:val="20"/>
          <w:lang w:val="ky-KG"/>
        </w:rPr>
        <w:t xml:space="preserve">кызмат көрсөтүүлөрүн пайдаланса, тейлөөчү уюмдун аудиторунун аудитордук корутундусу тейлөөчү уюмдун субподрядчигине тиешелүү максаттарын жана контролдоо каражаттарын тейлөөчү уюмдун </w:t>
      </w:r>
      <w:r w:rsidR="009C6C2F">
        <w:rPr>
          <w:color w:val="000000"/>
          <w:sz w:val="20"/>
          <w:szCs w:val="20"/>
          <w:lang w:val="ky-KG"/>
        </w:rPr>
        <w:t xml:space="preserve">системаларынын </w:t>
      </w:r>
      <w:r w:rsidR="009C6C2F" w:rsidRPr="00126C4D">
        <w:rPr>
          <w:color w:val="000000"/>
          <w:sz w:val="20"/>
          <w:szCs w:val="20"/>
          <w:lang w:val="ky-KG"/>
        </w:rPr>
        <w:t>сыпаттамасына жана тейлөөчү уюмдун аудиторунун тапшырмасынын көлөмүнө киргизиши же киргизбеши мүмкүн. Отчетту даярдоонун бул эки ыкмасы тиешелүүлүгүнө жараша “кошуу методу” жана “алып салуу методу” катары белгилүү. Эгерде 1-типтеги же 2-типтеги отчетто тейлөөчү уюмдун субподрядч</w:t>
      </w:r>
      <w:r w:rsidR="009C6C2F">
        <w:rPr>
          <w:color w:val="000000"/>
          <w:sz w:val="20"/>
          <w:szCs w:val="20"/>
          <w:lang w:val="ky-KG"/>
        </w:rPr>
        <w:t xml:space="preserve">ысы </w:t>
      </w:r>
      <w:r w:rsidR="009C6C2F" w:rsidRPr="00126C4D">
        <w:rPr>
          <w:color w:val="000000"/>
          <w:sz w:val="20"/>
          <w:szCs w:val="20"/>
          <w:lang w:val="ky-KG"/>
        </w:rPr>
        <w:t>тарабынан колдонулуучу контролдоо каражаттары камтылбаса, ал эми тейлөөчү уюмдун субподрядч</w:t>
      </w:r>
      <w:r w:rsidR="009C6C2F">
        <w:rPr>
          <w:color w:val="000000"/>
          <w:sz w:val="20"/>
          <w:szCs w:val="20"/>
          <w:lang w:val="ky-KG"/>
        </w:rPr>
        <w:t xml:space="preserve">ысы </w:t>
      </w:r>
      <w:r w:rsidR="009C6C2F" w:rsidRPr="00126C4D">
        <w:rPr>
          <w:color w:val="000000"/>
          <w:sz w:val="20"/>
          <w:szCs w:val="20"/>
          <w:lang w:val="ky-KG"/>
        </w:rPr>
        <w:t xml:space="preserve">тарабынан көрсөтүлүүчү кызматтар </w:t>
      </w:r>
      <w:r w:rsidR="009C6C2F">
        <w:rPr>
          <w:color w:val="000000"/>
          <w:sz w:val="20"/>
          <w:szCs w:val="20"/>
          <w:lang w:val="ky-KG"/>
        </w:rPr>
        <w:t>пайдалануучу ишкананы</w:t>
      </w:r>
      <w:r w:rsidR="009C6C2F" w:rsidRPr="00126C4D">
        <w:rPr>
          <w:color w:val="000000"/>
          <w:sz w:val="20"/>
          <w:szCs w:val="20"/>
          <w:lang w:val="ky-KG"/>
        </w:rPr>
        <w:t xml:space="preserve">н финансылык отчеттуулугунун аудити үчүн колдонулуучу болуп саналса, </w:t>
      </w:r>
      <w:r w:rsidR="009C6C2F">
        <w:rPr>
          <w:color w:val="000000"/>
          <w:sz w:val="20"/>
          <w:szCs w:val="20"/>
          <w:lang w:val="ky-KG"/>
        </w:rPr>
        <w:t>пайдалануучу ишкананы</w:t>
      </w:r>
      <w:r w:rsidR="009C6C2F" w:rsidRPr="00126C4D">
        <w:rPr>
          <w:color w:val="000000"/>
          <w:sz w:val="20"/>
          <w:szCs w:val="20"/>
          <w:lang w:val="ky-KG"/>
        </w:rPr>
        <w:t>н аудитору ушул Стандарттын талаптарын тейлөөчү уюмдун субподрядч</w:t>
      </w:r>
      <w:r w:rsidR="009C6C2F">
        <w:rPr>
          <w:color w:val="000000"/>
          <w:sz w:val="20"/>
          <w:szCs w:val="20"/>
          <w:lang w:val="ky-KG"/>
        </w:rPr>
        <w:t xml:space="preserve">ысына </w:t>
      </w:r>
      <w:r w:rsidR="009C6C2F" w:rsidRPr="00126C4D">
        <w:rPr>
          <w:color w:val="000000"/>
          <w:sz w:val="20"/>
          <w:szCs w:val="20"/>
          <w:lang w:val="ky-KG"/>
        </w:rPr>
        <w:t>карата колдонууга тийиш. Тейлөөчү уюмдун субподрядч</w:t>
      </w:r>
      <w:r w:rsidR="009C6C2F">
        <w:rPr>
          <w:color w:val="000000"/>
          <w:sz w:val="20"/>
          <w:szCs w:val="20"/>
          <w:lang w:val="ky-KG"/>
        </w:rPr>
        <w:t xml:space="preserve">ысы </w:t>
      </w:r>
      <w:r w:rsidR="009C6C2F" w:rsidRPr="00126C4D">
        <w:rPr>
          <w:color w:val="000000"/>
          <w:sz w:val="20"/>
          <w:szCs w:val="20"/>
          <w:lang w:val="ky-KG"/>
        </w:rPr>
        <w:t xml:space="preserve">тарабынан көрсөтүлгөн кызматтарга карата </w:t>
      </w:r>
      <w:r w:rsidR="009C6C2F">
        <w:rPr>
          <w:color w:val="000000"/>
          <w:sz w:val="20"/>
          <w:szCs w:val="20"/>
          <w:lang w:val="ky-KG"/>
        </w:rPr>
        <w:t>пайдалануучу ишкананы</w:t>
      </w:r>
      <w:r w:rsidR="009C6C2F" w:rsidRPr="00126C4D">
        <w:rPr>
          <w:color w:val="000000"/>
          <w:sz w:val="20"/>
          <w:szCs w:val="20"/>
          <w:lang w:val="ky-KG"/>
        </w:rPr>
        <w:t xml:space="preserve">н аудитору аткара турган иштердин мүнөзү жана көлөмү бул </w:t>
      </w:r>
      <w:r w:rsidR="009C6C2F">
        <w:rPr>
          <w:color w:val="000000"/>
          <w:sz w:val="20"/>
          <w:szCs w:val="20"/>
          <w:lang w:val="ky-KG"/>
        </w:rPr>
        <w:t>пайдалануучу ишкана</w:t>
      </w:r>
      <w:r w:rsidR="009C6C2F" w:rsidRPr="00126C4D">
        <w:rPr>
          <w:color w:val="000000"/>
          <w:sz w:val="20"/>
          <w:szCs w:val="20"/>
          <w:lang w:val="ky-KG"/>
        </w:rPr>
        <w:t xml:space="preserve"> үчүн кызмат көрсөтүүлөрдүн мүнөзүнөн жана маанилүүлүгүнөн, ошондой эле аудит үчүн бул кызмат көрсөтүүлөрдүн колдонуучулугунан көз каранды болот. 9-пунктта баяндалган талаптарды колдонуу </w:t>
      </w:r>
      <w:r w:rsidR="009C6C2F">
        <w:rPr>
          <w:color w:val="000000"/>
          <w:sz w:val="20"/>
          <w:szCs w:val="20"/>
          <w:lang w:val="ky-KG"/>
        </w:rPr>
        <w:t>пайдалануучу ишкананы</w:t>
      </w:r>
      <w:r w:rsidR="009C6C2F" w:rsidRPr="00126C4D">
        <w:rPr>
          <w:color w:val="000000"/>
          <w:sz w:val="20"/>
          <w:szCs w:val="20"/>
          <w:lang w:val="ky-KG"/>
        </w:rPr>
        <w:t>н аудиторуна тейлөөчү уюмдун субподрядч</w:t>
      </w:r>
      <w:r w:rsidR="009C6C2F">
        <w:rPr>
          <w:color w:val="000000"/>
          <w:sz w:val="20"/>
          <w:szCs w:val="20"/>
          <w:lang w:val="ky-KG"/>
        </w:rPr>
        <w:t xml:space="preserve">ысынын </w:t>
      </w:r>
      <w:r w:rsidR="009C6C2F" w:rsidRPr="00126C4D">
        <w:rPr>
          <w:color w:val="000000"/>
          <w:sz w:val="20"/>
          <w:szCs w:val="20"/>
          <w:lang w:val="ky-KG"/>
        </w:rPr>
        <w:t>таасирин, ошондой эле аткарыла турган иштин мүнөзүн жана көлөмүн аныктоодо жардам берет</w:t>
      </w:r>
      <w:r w:rsidRPr="009C6C2F">
        <w:rPr>
          <w:sz w:val="20"/>
          <w:szCs w:val="20"/>
          <w:lang w:val="ky-KG"/>
        </w:rPr>
        <w:t>.</w:t>
      </w:r>
    </w:p>
    <w:p w14:paraId="761C92A2" w14:textId="5426E66F" w:rsidR="008F028E" w:rsidRPr="009C6C2F" w:rsidRDefault="009C6C2F">
      <w:pPr>
        <w:keepNext/>
        <w:spacing w:before="180" w:line="240" w:lineRule="exact"/>
        <w:jc w:val="left"/>
        <w:rPr>
          <w:sz w:val="20"/>
          <w:szCs w:val="20"/>
          <w:lang w:val="ky-KG"/>
        </w:rPr>
      </w:pPr>
      <w:r w:rsidRPr="00126C4D">
        <w:rPr>
          <w:b/>
          <w:bCs/>
          <w:color w:val="000000"/>
          <w:sz w:val="20"/>
          <w:szCs w:val="20"/>
          <w:lang w:val="ky-KG"/>
        </w:rPr>
        <w:t>Тейлөөчү уюмдун ишине байланыштуу</w:t>
      </w:r>
      <w:r>
        <w:rPr>
          <w:b/>
          <w:bCs/>
          <w:color w:val="000000"/>
          <w:sz w:val="20"/>
          <w:szCs w:val="20"/>
          <w:lang w:val="ky-KG"/>
        </w:rPr>
        <w:t xml:space="preserve"> </w:t>
      </w:r>
      <w:r w:rsidRPr="00126C4D">
        <w:rPr>
          <w:b/>
          <w:bCs/>
          <w:color w:val="000000"/>
          <w:sz w:val="20"/>
          <w:szCs w:val="20"/>
          <w:lang w:val="ky-KG"/>
        </w:rPr>
        <w:t>ак ниет</w:t>
      </w:r>
      <w:r>
        <w:rPr>
          <w:b/>
          <w:bCs/>
          <w:color w:val="000000"/>
          <w:sz w:val="20"/>
          <w:szCs w:val="20"/>
          <w:lang w:val="ky-KG"/>
        </w:rPr>
        <w:t xml:space="preserve">сиз </w:t>
      </w:r>
      <w:r w:rsidRPr="00126C4D">
        <w:rPr>
          <w:b/>
          <w:bCs/>
          <w:color w:val="000000"/>
          <w:sz w:val="20"/>
          <w:szCs w:val="20"/>
          <w:lang w:val="ky-KG"/>
        </w:rPr>
        <w:t>аракеттер, мыйзамдар</w:t>
      </w:r>
      <w:r>
        <w:rPr>
          <w:b/>
          <w:bCs/>
          <w:color w:val="000000"/>
          <w:sz w:val="20"/>
          <w:szCs w:val="20"/>
          <w:lang w:val="ky-KG"/>
        </w:rPr>
        <w:t>д</w:t>
      </w:r>
      <w:r w:rsidRPr="00126C4D">
        <w:rPr>
          <w:b/>
          <w:bCs/>
          <w:color w:val="000000"/>
          <w:sz w:val="20"/>
          <w:szCs w:val="20"/>
          <w:lang w:val="ky-KG"/>
        </w:rPr>
        <w:t>ы жана ченемдик актыларды сактаб</w:t>
      </w:r>
      <w:r>
        <w:rPr>
          <w:b/>
          <w:bCs/>
          <w:color w:val="000000"/>
          <w:sz w:val="20"/>
          <w:szCs w:val="20"/>
          <w:lang w:val="ky-KG"/>
        </w:rPr>
        <w:t xml:space="preserve">агандык </w:t>
      </w:r>
      <w:r w:rsidRPr="00126C4D">
        <w:rPr>
          <w:b/>
          <w:bCs/>
          <w:color w:val="000000"/>
          <w:sz w:val="20"/>
          <w:szCs w:val="20"/>
          <w:lang w:val="ky-KG"/>
        </w:rPr>
        <w:t>жана оӊдолбогон бурмалоолор</w:t>
      </w:r>
      <w:r>
        <w:rPr>
          <w:b/>
          <w:bCs/>
          <w:color w:val="000000"/>
          <w:sz w:val="20"/>
          <w:szCs w:val="20"/>
          <w:lang w:val="ky-KG"/>
        </w:rPr>
        <w:t xml:space="preserve"> </w:t>
      </w:r>
      <w:r w:rsidRPr="00126C4D">
        <w:rPr>
          <w:color w:val="000000"/>
          <w:sz w:val="20"/>
          <w:szCs w:val="20"/>
          <w:lang w:val="ky-KG"/>
        </w:rPr>
        <w:t>(19-пунктту караӊыз)</w:t>
      </w:r>
    </w:p>
    <w:p w14:paraId="41325134" w14:textId="028ACD5D" w:rsidR="008F028E" w:rsidRPr="00EB1D9A" w:rsidRDefault="008F028E">
      <w:pPr>
        <w:tabs>
          <w:tab w:val="left" w:pos="720"/>
          <w:tab w:val="left" w:pos="900"/>
        </w:tabs>
        <w:spacing w:before="120" w:line="240" w:lineRule="exact"/>
        <w:ind w:left="734" w:hanging="547"/>
        <w:rPr>
          <w:sz w:val="20"/>
          <w:szCs w:val="20"/>
          <w:lang w:val="ky-KG"/>
        </w:rPr>
      </w:pPr>
      <w:r w:rsidRPr="00EB1D9A">
        <w:rPr>
          <w:sz w:val="20"/>
          <w:szCs w:val="20"/>
          <w:lang w:val="ky-KG"/>
        </w:rPr>
        <w:t>A41.</w:t>
      </w:r>
      <w:r w:rsidRPr="00EB1D9A">
        <w:rPr>
          <w:sz w:val="20"/>
          <w:szCs w:val="20"/>
          <w:lang w:val="ky-KG"/>
        </w:rPr>
        <w:tab/>
      </w:r>
      <w:r w:rsidR="00EB1D9A">
        <w:rPr>
          <w:color w:val="000000"/>
          <w:sz w:val="20"/>
          <w:szCs w:val="20"/>
          <w:lang w:val="ky-KG"/>
        </w:rPr>
        <w:t>Пайдалануучу ишканал</w:t>
      </w:r>
      <w:r w:rsidR="00EB1D9A" w:rsidRPr="00126C4D">
        <w:rPr>
          <w:color w:val="000000"/>
          <w:sz w:val="20"/>
          <w:szCs w:val="20"/>
          <w:lang w:val="ky-KG"/>
        </w:rPr>
        <w:t>ар менен түзүлгөн келишимге ылайык тейлөөчү уюмдан тейлөөчү уюмдардын</w:t>
      </w:r>
      <w:r w:rsidR="00EB1D9A">
        <w:rPr>
          <w:color w:val="000000"/>
          <w:sz w:val="20"/>
          <w:szCs w:val="20"/>
          <w:lang w:val="ky-KG"/>
        </w:rPr>
        <w:t xml:space="preserve"> </w:t>
      </w:r>
      <w:r w:rsidR="00EB1D9A" w:rsidRPr="00126C4D">
        <w:rPr>
          <w:color w:val="000000"/>
          <w:sz w:val="20"/>
          <w:szCs w:val="20"/>
          <w:lang w:val="ky-KG"/>
        </w:rPr>
        <w:t>жетекчилиги же кызматкерлери тарабынан ак ниет</w:t>
      </w:r>
      <w:r w:rsidR="00EB1D9A">
        <w:rPr>
          <w:color w:val="000000"/>
          <w:sz w:val="20"/>
          <w:szCs w:val="20"/>
          <w:lang w:val="ky-KG"/>
        </w:rPr>
        <w:t xml:space="preserve">сиз </w:t>
      </w:r>
      <w:r w:rsidR="00EB1D9A" w:rsidRPr="00126C4D">
        <w:rPr>
          <w:color w:val="000000"/>
          <w:sz w:val="20"/>
          <w:szCs w:val="20"/>
          <w:lang w:val="ky-KG"/>
        </w:rPr>
        <w:t xml:space="preserve">аракеттердин, мыйзамдардын жана ченемдик актылардын сакталбагандыгынын же оңдолбогон бурмалоолордун ар кандай учурлары жөнүндө маалыматты тиешелүү </w:t>
      </w:r>
      <w:r w:rsidR="00EB1D9A">
        <w:rPr>
          <w:color w:val="000000"/>
          <w:sz w:val="20"/>
          <w:szCs w:val="20"/>
          <w:lang w:val="ky-KG"/>
        </w:rPr>
        <w:t>пайдалануучу ишканалар</w:t>
      </w:r>
      <w:r w:rsidR="00EB1D9A" w:rsidRPr="00126C4D">
        <w:rPr>
          <w:color w:val="000000"/>
          <w:sz w:val="20"/>
          <w:szCs w:val="20"/>
          <w:lang w:val="ky-KG"/>
        </w:rPr>
        <w:t xml:space="preserve">га ачып </w:t>
      </w:r>
      <w:r w:rsidR="00EB1D9A">
        <w:rPr>
          <w:color w:val="000000"/>
          <w:sz w:val="20"/>
          <w:szCs w:val="20"/>
          <w:lang w:val="ky-KG"/>
        </w:rPr>
        <w:t>көрсөт</w:t>
      </w:r>
      <w:r w:rsidR="00EB1D9A" w:rsidRPr="00126C4D">
        <w:rPr>
          <w:color w:val="000000"/>
          <w:sz w:val="20"/>
          <w:szCs w:val="20"/>
          <w:lang w:val="ky-KG"/>
        </w:rPr>
        <w:t xml:space="preserve">үү талап кылынышы мүмкүн. 19-пункттун талаптарына ылайык </w:t>
      </w:r>
      <w:r w:rsidR="00EB1D9A">
        <w:rPr>
          <w:color w:val="000000"/>
          <w:sz w:val="20"/>
          <w:szCs w:val="20"/>
          <w:lang w:val="ky-KG"/>
        </w:rPr>
        <w:t>пайдалануучу ишкананы</w:t>
      </w:r>
      <w:r w:rsidR="00EB1D9A" w:rsidRPr="00126C4D">
        <w:rPr>
          <w:color w:val="000000"/>
          <w:sz w:val="20"/>
          <w:szCs w:val="20"/>
          <w:lang w:val="ky-KG"/>
        </w:rPr>
        <w:t xml:space="preserve">н аудитору </w:t>
      </w:r>
      <w:r w:rsidR="00EB1D9A">
        <w:rPr>
          <w:color w:val="000000"/>
          <w:sz w:val="20"/>
          <w:szCs w:val="20"/>
          <w:lang w:val="ky-KG"/>
        </w:rPr>
        <w:t>пайдалануучу ишкананы</w:t>
      </w:r>
      <w:r w:rsidR="00EB1D9A" w:rsidRPr="00126C4D">
        <w:rPr>
          <w:color w:val="000000"/>
          <w:sz w:val="20"/>
          <w:szCs w:val="20"/>
          <w:lang w:val="ky-KG"/>
        </w:rPr>
        <w:t xml:space="preserve">н жетекчилигинен тейлөөчү уюм кандайдыр бир окшош көйгөйлөрдү билдирилгендиги тууралуу маалыматты сураштырат, </w:t>
      </w:r>
      <w:r w:rsidR="00EB1D9A">
        <w:rPr>
          <w:color w:val="000000"/>
          <w:sz w:val="20"/>
          <w:szCs w:val="20"/>
          <w:lang w:val="ky-KG"/>
        </w:rPr>
        <w:t>пайдалануучу ишкананы</w:t>
      </w:r>
      <w:r w:rsidR="00EB1D9A" w:rsidRPr="00126C4D">
        <w:rPr>
          <w:color w:val="000000"/>
          <w:sz w:val="20"/>
          <w:szCs w:val="20"/>
          <w:lang w:val="ky-KG"/>
        </w:rPr>
        <w:t xml:space="preserve">н аудиторунун андан аркы аудитордук жол-жоболорунун мүнөзүнө, мөөнөттөрүнө жана көлөмүнө </w:t>
      </w:r>
      <w:r w:rsidR="00EB1D9A">
        <w:rPr>
          <w:color w:val="000000"/>
          <w:sz w:val="20"/>
          <w:szCs w:val="20"/>
          <w:lang w:val="ky-KG"/>
        </w:rPr>
        <w:t>пайдалануучу ишкана</w:t>
      </w:r>
      <w:r w:rsidR="00EB1D9A" w:rsidRPr="00126C4D">
        <w:rPr>
          <w:color w:val="000000"/>
          <w:sz w:val="20"/>
          <w:szCs w:val="20"/>
          <w:lang w:val="ky-KG"/>
        </w:rPr>
        <w:t xml:space="preserve"> тарабынан билдирилген маалыматтар таасир эткендигин баалайт. Айрым жагдайларда </w:t>
      </w:r>
      <w:r w:rsidR="00EB1D9A">
        <w:rPr>
          <w:color w:val="000000"/>
          <w:sz w:val="20"/>
          <w:szCs w:val="20"/>
          <w:lang w:val="ky-KG"/>
        </w:rPr>
        <w:t>пайдалануучу ишкананы</w:t>
      </w:r>
      <w:r w:rsidR="00EB1D9A" w:rsidRPr="00126C4D">
        <w:rPr>
          <w:color w:val="000000"/>
          <w:sz w:val="20"/>
          <w:szCs w:val="20"/>
          <w:lang w:val="ky-KG"/>
        </w:rPr>
        <w:t xml:space="preserve">н аудиторуна мындай баалоону жүргүзүү үчүн кошумча маалыматтар </w:t>
      </w:r>
      <w:r w:rsidR="00EB1D9A" w:rsidRPr="00126C4D">
        <w:rPr>
          <w:color w:val="000000"/>
          <w:sz w:val="20"/>
          <w:szCs w:val="20"/>
          <w:lang w:val="ky-KG"/>
        </w:rPr>
        <w:lastRenderedPageBreak/>
        <w:t xml:space="preserve">талап кылынышы мүмкүн жана ал </w:t>
      </w:r>
      <w:r w:rsidR="00EB1D9A">
        <w:rPr>
          <w:color w:val="000000"/>
          <w:sz w:val="20"/>
          <w:szCs w:val="20"/>
          <w:lang w:val="ky-KG"/>
        </w:rPr>
        <w:t>пайдалануучу ишкана</w:t>
      </w:r>
      <w:r w:rsidR="00EB1D9A" w:rsidRPr="00126C4D">
        <w:rPr>
          <w:color w:val="000000"/>
          <w:sz w:val="20"/>
          <w:szCs w:val="20"/>
          <w:lang w:val="ky-KG"/>
        </w:rPr>
        <w:t>га тейлөөчү уюмдан зарыл болгон маалыматты суроо өтүнүчү менен кайрыла алат</w:t>
      </w:r>
      <w:r w:rsidRPr="00EB1D9A">
        <w:rPr>
          <w:sz w:val="20"/>
          <w:szCs w:val="20"/>
          <w:lang w:val="ky-KG"/>
        </w:rPr>
        <w:t>.</w:t>
      </w:r>
    </w:p>
    <w:p w14:paraId="42621793" w14:textId="2127ECFB" w:rsidR="008F028E" w:rsidRPr="00EB1D9A" w:rsidRDefault="00EB1D9A">
      <w:pPr>
        <w:tabs>
          <w:tab w:val="left" w:pos="720"/>
        </w:tabs>
        <w:spacing w:before="180" w:line="240" w:lineRule="exact"/>
        <w:jc w:val="left"/>
        <w:rPr>
          <w:sz w:val="20"/>
          <w:szCs w:val="20"/>
          <w:lang w:val="ru-RU"/>
        </w:rPr>
      </w:pPr>
      <w:r>
        <w:rPr>
          <w:b/>
          <w:bCs/>
          <w:color w:val="000000"/>
          <w:sz w:val="20"/>
          <w:szCs w:val="20"/>
          <w:lang w:val="ky-KG"/>
        </w:rPr>
        <w:t>Пайдалануучу ишкананы</w:t>
      </w:r>
      <w:r w:rsidRPr="00126C4D">
        <w:rPr>
          <w:b/>
          <w:bCs/>
          <w:color w:val="000000"/>
          <w:sz w:val="20"/>
          <w:szCs w:val="20"/>
          <w:lang w:val="ky-KG"/>
        </w:rPr>
        <w:t>н аудитору тарабынан корутунду берүү</w:t>
      </w:r>
      <w:r>
        <w:rPr>
          <w:b/>
          <w:bCs/>
          <w:color w:val="000000"/>
          <w:sz w:val="20"/>
          <w:szCs w:val="20"/>
          <w:lang w:val="ky-KG"/>
        </w:rPr>
        <w:t xml:space="preserve"> </w:t>
      </w:r>
      <w:r w:rsidRPr="006B5EEA">
        <w:rPr>
          <w:bCs/>
          <w:color w:val="000000"/>
          <w:sz w:val="20"/>
          <w:szCs w:val="20"/>
          <w:lang w:val="ky-KG"/>
        </w:rPr>
        <w:t>(20-пунктту караӊыз)</w:t>
      </w:r>
    </w:p>
    <w:p w14:paraId="482F3A85" w14:textId="2A81A5A7" w:rsidR="008F028E" w:rsidRDefault="008F028E">
      <w:pPr>
        <w:tabs>
          <w:tab w:val="left" w:pos="720"/>
          <w:tab w:val="left" w:pos="900"/>
        </w:tabs>
        <w:spacing w:before="120" w:line="240" w:lineRule="exact"/>
        <w:ind w:left="734" w:hanging="547"/>
        <w:rPr>
          <w:sz w:val="20"/>
          <w:szCs w:val="20"/>
        </w:rPr>
      </w:pPr>
      <w:r>
        <w:rPr>
          <w:sz w:val="20"/>
          <w:szCs w:val="20"/>
        </w:rPr>
        <w:t>A</w:t>
      </w:r>
      <w:r w:rsidRPr="00EB1D9A">
        <w:rPr>
          <w:sz w:val="20"/>
          <w:szCs w:val="20"/>
          <w:lang w:val="ru-RU"/>
        </w:rPr>
        <w:t>42.</w:t>
      </w:r>
      <w:r w:rsidRPr="00EB1D9A">
        <w:rPr>
          <w:sz w:val="20"/>
          <w:szCs w:val="20"/>
          <w:lang w:val="ru-RU"/>
        </w:rPr>
        <w:tab/>
      </w:r>
      <w:r w:rsidR="00EB1D9A">
        <w:rPr>
          <w:color w:val="000000"/>
          <w:sz w:val="20"/>
          <w:szCs w:val="20"/>
          <w:lang w:val="ky-KG"/>
        </w:rPr>
        <w:t>Пайдалануучу ишкананы</w:t>
      </w:r>
      <w:r w:rsidR="00EB1D9A" w:rsidRPr="00126C4D">
        <w:rPr>
          <w:color w:val="000000"/>
          <w:sz w:val="20"/>
          <w:szCs w:val="20"/>
          <w:lang w:val="ky-KG"/>
        </w:rPr>
        <w:t xml:space="preserve">н аудитору тейлөөчү уюм тарабынан көрсөтүлүүчү кызматтарга карата, алар тейлөөчү уюмдун финансылык отчеттуулугунун аудити үчүн колдонулуучу болуп саналган </w:t>
      </w:r>
      <w:r w:rsidR="00EB1D9A">
        <w:rPr>
          <w:color w:val="000000"/>
          <w:sz w:val="20"/>
          <w:szCs w:val="20"/>
          <w:lang w:val="ky-KG"/>
        </w:rPr>
        <w:t>жетиштүү жана талаптагыдай</w:t>
      </w:r>
      <w:r w:rsidR="00EB1D9A" w:rsidRPr="00126C4D">
        <w:rPr>
          <w:color w:val="000000"/>
          <w:sz w:val="20"/>
          <w:szCs w:val="20"/>
          <w:lang w:val="ky-KG"/>
        </w:rPr>
        <w:t xml:space="preserve"> аудитордук далилдерди чогулта албаган учурда, аудиттин көлөмүн чектөө орун алат. Бул төмөнкүдөй учурларда болушу мүмкүн:</w:t>
      </w:r>
    </w:p>
    <w:p w14:paraId="56E4CB2B" w14:textId="0470A2A7" w:rsidR="008F028E" w:rsidRDefault="00EB1D9A">
      <w:pPr>
        <w:numPr>
          <w:ilvl w:val="0"/>
          <w:numId w:val="7"/>
        </w:numPr>
        <w:tabs>
          <w:tab w:val="left" w:pos="720"/>
          <w:tab w:val="left" w:pos="1260"/>
        </w:tabs>
        <w:spacing w:before="120" w:line="240" w:lineRule="exact"/>
        <w:ind w:left="1267" w:hanging="547"/>
        <w:rPr>
          <w:sz w:val="20"/>
          <w:szCs w:val="20"/>
        </w:rPr>
      </w:pPr>
      <w:r>
        <w:rPr>
          <w:color w:val="000000"/>
          <w:sz w:val="20"/>
          <w:szCs w:val="20"/>
          <w:lang w:val="ky-KG"/>
        </w:rPr>
        <w:t>пайдалануучу ишкананы</w:t>
      </w:r>
      <w:r w:rsidRPr="00126C4D">
        <w:rPr>
          <w:color w:val="000000"/>
          <w:sz w:val="20"/>
          <w:szCs w:val="20"/>
          <w:lang w:val="ky-KG"/>
        </w:rPr>
        <w:t>н аудитору тейлөөчү уюм тарабынан көрсөтүлүүчү кызматтар боюнча жетиштүү түшүнүк ала албайт жана олуттуу бурмалоонун тобокелдиктерин аныктоо жана баалоо үчүн негизи жок;</w:t>
      </w:r>
    </w:p>
    <w:p w14:paraId="22531C12" w14:textId="5AEAB1C6" w:rsidR="008F028E" w:rsidRDefault="00EB1D9A">
      <w:pPr>
        <w:numPr>
          <w:ilvl w:val="0"/>
          <w:numId w:val="7"/>
        </w:numPr>
        <w:tabs>
          <w:tab w:val="left" w:pos="720"/>
          <w:tab w:val="left" w:pos="1260"/>
        </w:tabs>
        <w:spacing w:before="120" w:line="240" w:lineRule="exact"/>
        <w:ind w:left="1267" w:hanging="547"/>
        <w:rPr>
          <w:sz w:val="20"/>
          <w:szCs w:val="20"/>
        </w:rPr>
      </w:pPr>
      <w:r>
        <w:rPr>
          <w:color w:val="000000"/>
          <w:sz w:val="20"/>
          <w:szCs w:val="20"/>
          <w:lang w:val="ky-KG"/>
        </w:rPr>
        <w:t>пайдалануучу ишкананы</w:t>
      </w:r>
      <w:r w:rsidRPr="00126C4D">
        <w:rPr>
          <w:color w:val="000000"/>
          <w:sz w:val="20"/>
          <w:szCs w:val="20"/>
          <w:lang w:val="ky-KG"/>
        </w:rPr>
        <w:t>н аудиторунун тобокелдиктерди баалоосу тейлөөчү уюмдун контролдоо каражаттары натыйжалуу</w:t>
      </w:r>
      <w:r>
        <w:rPr>
          <w:color w:val="000000"/>
          <w:sz w:val="20"/>
          <w:szCs w:val="20"/>
          <w:lang w:val="ky-KG"/>
        </w:rPr>
        <w:t xml:space="preserve"> </w:t>
      </w:r>
      <w:r w:rsidRPr="00126C4D">
        <w:rPr>
          <w:color w:val="000000"/>
          <w:sz w:val="20"/>
          <w:szCs w:val="20"/>
          <w:lang w:val="ky-KG"/>
        </w:rPr>
        <w:t xml:space="preserve">иштеп жатат деген күтүүнү камтыйт жана </w:t>
      </w:r>
      <w:r>
        <w:rPr>
          <w:color w:val="000000"/>
          <w:sz w:val="20"/>
          <w:szCs w:val="20"/>
          <w:lang w:val="ky-KG"/>
        </w:rPr>
        <w:t>пайдалануучу ишкананы</w:t>
      </w:r>
      <w:r w:rsidRPr="00126C4D">
        <w:rPr>
          <w:color w:val="000000"/>
          <w:sz w:val="20"/>
          <w:szCs w:val="20"/>
          <w:lang w:val="ky-KG"/>
        </w:rPr>
        <w:t xml:space="preserve">н аудитору бул контролдоо каражаттарынын операциялык натыйжалуулугуна карата </w:t>
      </w:r>
      <w:r>
        <w:rPr>
          <w:color w:val="000000"/>
          <w:sz w:val="20"/>
          <w:szCs w:val="20"/>
          <w:lang w:val="ky-KG"/>
        </w:rPr>
        <w:t>жетиштүү жана талаптагыдай</w:t>
      </w:r>
      <w:r w:rsidRPr="00126C4D">
        <w:rPr>
          <w:color w:val="000000"/>
          <w:sz w:val="20"/>
          <w:szCs w:val="20"/>
          <w:lang w:val="ky-KG"/>
        </w:rPr>
        <w:t xml:space="preserve"> аудитордук далилдерди ала албайт;</w:t>
      </w:r>
      <w:r w:rsidR="008F028E">
        <w:rPr>
          <w:sz w:val="20"/>
          <w:szCs w:val="20"/>
        </w:rPr>
        <w:t xml:space="preserve"> </w:t>
      </w:r>
      <w:r w:rsidR="0022296C">
        <w:rPr>
          <w:sz w:val="20"/>
          <w:szCs w:val="20"/>
        </w:rPr>
        <w:t>же</w:t>
      </w:r>
      <w:r w:rsidR="008F028E">
        <w:rPr>
          <w:sz w:val="20"/>
          <w:szCs w:val="20"/>
        </w:rPr>
        <w:t xml:space="preserve"> </w:t>
      </w:r>
    </w:p>
    <w:p w14:paraId="6968A425" w14:textId="7FD6CC69" w:rsidR="008F028E" w:rsidRDefault="00EB1D9A">
      <w:pPr>
        <w:numPr>
          <w:ilvl w:val="0"/>
          <w:numId w:val="7"/>
        </w:numPr>
        <w:tabs>
          <w:tab w:val="left" w:pos="720"/>
          <w:tab w:val="left" w:pos="1260"/>
        </w:tabs>
        <w:spacing w:before="120" w:line="240" w:lineRule="exact"/>
        <w:ind w:left="1267" w:hanging="547"/>
        <w:rPr>
          <w:sz w:val="20"/>
          <w:szCs w:val="20"/>
        </w:rPr>
      </w:pPr>
      <w:r>
        <w:rPr>
          <w:color w:val="000000"/>
          <w:sz w:val="20"/>
          <w:szCs w:val="20"/>
          <w:lang w:val="ky-KG"/>
        </w:rPr>
        <w:t>жетиштүү жана талаптагыдай</w:t>
      </w:r>
      <w:r w:rsidRPr="00126C4D">
        <w:rPr>
          <w:color w:val="000000"/>
          <w:sz w:val="20"/>
          <w:szCs w:val="20"/>
          <w:lang w:val="ky-KG"/>
        </w:rPr>
        <w:t xml:space="preserve"> аудитордук далилдерди тейлөөчү уюмда сакталуучу маалыматтардын негизинде гана алууга болот, ал эми </w:t>
      </w:r>
      <w:r>
        <w:rPr>
          <w:color w:val="000000"/>
          <w:sz w:val="20"/>
          <w:szCs w:val="20"/>
          <w:lang w:val="ky-KG"/>
        </w:rPr>
        <w:t>пайдалануучу ишкананы</w:t>
      </w:r>
      <w:r w:rsidRPr="00126C4D">
        <w:rPr>
          <w:color w:val="000000"/>
          <w:sz w:val="20"/>
          <w:szCs w:val="20"/>
          <w:lang w:val="ky-KG"/>
        </w:rPr>
        <w:t>н аудиторунун бул маалыматтарга түздөн-түз кирүү мүмкүнчүлүгү жок</w:t>
      </w:r>
      <w:r w:rsidR="008F028E">
        <w:rPr>
          <w:sz w:val="20"/>
          <w:szCs w:val="20"/>
        </w:rPr>
        <w:t xml:space="preserve">. </w:t>
      </w:r>
    </w:p>
    <w:p w14:paraId="6E6E15D3" w14:textId="50E5BD82" w:rsidR="008F028E" w:rsidRDefault="00EB1D9A">
      <w:pPr>
        <w:tabs>
          <w:tab w:val="left" w:pos="720"/>
        </w:tabs>
        <w:spacing w:before="120" w:line="240" w:lineRule="exact"/>
        <w:ind w:left="720"/>
        <w:rPr>
          <w:sz w:val="20"/>
          <w:szCs w:val="20"/>
        </w:rPr>
      </w:pPr>
      <w:r>
        <w:rPr>
          <w:color w:val="000000"/>
          <w:sz w:val="20"/>
          <w:szCs w:val="20"/>
          <w:lang w:val="ky-KG"/>
        </w:rPr>
        <w:t>Пайдалануучу ишкананы</w:t>
      </w:r>
      <w:r w:rsidRPr="00126C4D">
        <w:rPr>
          <w:color w:val="000000"/>
          <w:sz w:val="20"/>
          <w:szCs w:val="20"/>
          <w:lang w:val="ky-KG"/>
        </w:rPr>
        <w:t xml:space="preserve">н аудитору пикирди </w:t>
      </w:r>
      <w:r>
        <w:rPr>
          <w:color w:val="000000"/>
          <w:sz w:val="20"/>
          <w:szCs w:val="20"/>
          <w:lang w:val="ky-KG"/>
        </w:rPr>
        <w:t xml:space="preserve">коюлган шарты </w:t>
      </w:r>
      <w:r w:rsidRPr="00126C4D">
        <w:rPr>
          <w:color w:val="000000"/>
          <w:sz w:val="20"/>
          <w:szCs w:val="20"/>
          <w:lang w:val="ky-KG"/>
        </w:rPr>
        <w:t xml:space="preserve">менен чыгарышы же пикирин билдирүүдөн баш тартышы </w:t>
      </w:r>
      <w:r>
        <w:rPr>
          <w:color w:val="000000"/>
          <w:sz w:val="20"/>
          <w:szCs w:val="20"/>
          <w:lang w:val="ky-KG"/>
        </w:rPr>
        <w:t>пайдалануучу ишкананы</w:t>
      </w:r>
      <w:r w:rsidRPr="00126C4D">
        <w:rPr>
          <w:color w:val="000000"/>
          <w:sz w:val="20"/>
          <w:szCs w:val="20"/>
          <w:lang w:val="ky-KG"/>
        </w:rPr>
        <w:t>н аудиторунун финансылык отчеттуулукка мүмкүн болгон таасири олуттуу же баарын камтуучу болуп саналгандыгы тууралуу маселе боюнча жасалган тыянагына жараша болот</w:t>
      </w:r>
      <w:r w:rsidR="008F028E">
        <w:rPr>
          <w:sz w:val="20"/>
          <w:szCs w:val="20"/>
        </w:rPr>
        <w:t xml:space="preserve">. </w:t>
      </w:r>
    </w:p>
    <w:p w14:paraId="10483F8F" w14:textId="4EB6382E" w:rsidR="008F028E" w:rsidRDefault="00EB1D9A">
      <w:pPr>
        <w:tabs>
          <w:tab w:val="left" w:pos="720"/>
        </w:tabs>
        <w:spacing w:before="180" w:line="240" w:lineRule="exact"/>
        <w:jc w:val="left"/>
        <w:rPr>
          <w:sz w:val="20"/>
          <w:szCs w:val="20"/>
        </w:rPr>
      </w:pPr>
      <w:r w:rsidRPr="00126C4D">
        <w:rPr>
          <w:i/>
          <w:iCs/>
          <w:color w:val="000000"/>
          <w:sz w:val="20"/>
          <w:szCs w:val="20"/>
          <w:lang w:val="ky-KG"/>
        </w:rPr>
        <w:t xml:space="preserve">Тейлөөчү уюмдун аудиторунун иштерине шилтемелер </w:t>
      </w:r>
      <w:r w:rsidRPr="00126C4D">
        <w:rPr>
          <w:color w:val="000000"/>
          <w:sz w:val="20"/>
          <w:szCs w:val="20"/>
          <w:lang w:val="ky-KG"/>
        </w:rPr>
        <w:t>(21–22-пункттар)</w:t>
      </w:r>
    </w:p>
    <w:p w14:paraId="3EBB06D3" w14:textId="0472909B" w:rsidR="008F028E" w:rsidRPr="00EB1D9A" w:rsidRDefault="008F028E">
      <w:pPr>
        <w:tabs>
          <w:tab w:val="left" w:pos="720"/>
          <w:tab w:val="left" w:pos="900"/>
        </w:tabs>
        <w:spacing w:before="120" w:line="240" w:lineRule="exact"/>
        <w:ind w:left="734" w:hanging="547"/>
        <w:rPr>
          <w:sz w:val="20"/>
          <w:szCs w:val="20"/>
          <w:lang w:val="ky-KG"/>
        </w:rPr>
      </w:pPr>
      <w:r>
        <w:rPr>
          <w:sz w:val="20"/>
          <w:szCs w:val="20"/>
        </w:rPr>
        <w:t>A43.</w:t>
      </w:r>
      <w:r>
        <w:rPr>
          <w:sz w:val="20"/>
          <w:szCs w:val="20"/>
        </w:rPr>
        <w:tab/>
      </w:r>
      <w:r w:rsidR="00EB1D9A" w:rsidRPr="00126C4D">
        <w:rPr>
          <w:color w:val="000000"/>
          <w:sz w:val="20"/>
          <w:szCs w:val="20"/>
          <w:lang w:val="ky-KG"/>
        </w:rPr>
        <w:t xml:space="preserve">Айрым учурларда мыйзамда же ченемдик актыда тейлөөчү уюмдун аудиторунун иштерине, мисалы, мамлекеттик сектордун ачык-айкындуулугун камсыз кылуу максаттары үчүн шилтемени талап кылуу каралышы мүмкүн. Мындай жагдайларда </w:t>
      </w:r>
      <w:r w:rsidR="00EB1D9A">
        <w:rPr>
          <w:color w:val="000000"/>
          <w:sz w:val="20"/>
          <w:szCs w:val="20"/>
          <w:lang w:val="ky-KG"/>
        </w:rPr>
        <w:t>пайдалануучу ишкананы</w:t>
      </w:r>
      <w:r w:rsidR="00EB1D9A" w:rsidRPr="00126C4D">
        <w:rPr>
          <w:color w:val="000000"/>
          <w:sz w:val="20"/>
          <w:szCs w:val="20"/>
          <w:lang w:val="ky-KG"/>
        </w:rPr>
        <w:t>н аудитору мындай шилтемеге тейлөөчү уюмдун аудиторунун алдын ала макулдугун алуу керек болуп калышы мүмкүн.</w:t>
      </w:r>
    </w:p>
    <w:p w14:paraId="28019722" w14:textId="6A0803CF" w:rsidR="008F028E" w:rsidRPr="00EB1D9A" w:rsidRDefault="008F028E">
      <w:pPr>
        <w:tabs>
          <w:tab w:val="left" w:pos="720"/>
          <w:tab w:val="left" w:pos="900"/>
        </w:tabs>
        <w:spacing w:before="120" w:line="240" w:lineRule="exact"/>
        <w:ind w:left="734" w:hanging="547"/>
        <w:rPr>
          <w:sz w:val="20"/>
          <w:szCs w:val="20"/>
          <w:lang w:val="ky-KG"/>
        </w:rPr>
      </w:pPr>
      <w:r w:rsidRPr="00EB1D9A">
        <w:rPr>
          <w:sz w:val="20"/>
          <w:szCs w:val="20"/>
          <w:lang w:val="ky-KG"/>
        </w:rPr>
        <w:t>A44.</w:t>
      </w:r>
      <w:r w:rsidRPr="00EB1D9A">
        <w:rPr>
          <w:sz w:val="20"/>
          <w:szCs w:val="20"/>
          <w:lang w:val="ky-KG"/>
        </w:rPr>
        <w:tab/>
      </w:r>
      <w:r w:rsidR="00EB1D9A">
        <w:rPr>
          <w:color w:val="000000"/>
          <w:sz w:val="20"/>
          <w:szCs w:val="20"/>
          <w:lang w:val="ky-KG"/>
        </w:rPr>
        <w:t>Пайдалануучу ишкана</w:t>
      </w:r>
      <w:r w:rsidR="00EB1D9A" w:rsidRPr="00126C4D">
        <w:rPr>
          <w:color w:val="000000"/>
          <w:sz w:val="20"/>
          <w:szCs w:val="20"/>
          <w:lang w:val="ky-KG"/>
        </w:rPr>
        <w:t xml:space="preserve"> тейлөөчү уюмду колдонуу фактысы Аудиттин эл аралык стандарттарына ылайык </w:t>
      </w:r>
      <w:r w:rsidR="00EB1D9A">
        <w:rPr>
          <w:color w:val="000000"/>
          <w:sz w:val="20"/>
          <w:szCs w:val="20"/>
          <w:lang w:val="ky-KG"/>
        </w:rPr>
        <w:t>пайдалануучу ишкананы</w:t>
      </w:r>
      <w:r w:rsidR="00EB1D9A" w:rsidRPr="00126C4D">
        <w:rPr>
          <w:color w:val="000000"/>
          <w:sz w:val="20"/>
          <w:szCs w:val="20"/>
          <w:lang w:val="ky-KG"/>
        </w:rPr>
        <w:t xml:space="preserve">н </w:t>
      </w:r>
      <w:r w:rsidR="00EB1D9A" w:rsidRPr="00126C4D">
        <w:rPr>
          <w:color w:val="000000"/>
          <w:sz w:val="20"/>
          <w:szCs w:val="20"/>
          <w:lang w:val="ky-KG"/>
        </w:rPr>
        <w:lastRenderedPageBreak/>
        <w:t xml:space="preserve">аудиторунун пикирин ырастоо үчүн акылга сыярлык негиздерге ээ болуу максатында </w:t>
      </w:r>
      <w:r w:rsidR="00EB1D9A">
        <w:rPr>
          <w:color w:val="000000"/>
          <w:sz w:val="20"/>
          <w:szCs w:val="20"/>
          <w:lang w:val="ky-KG"/>
        </w:rPr>
        <w:t>жетиштүү жана талаптагыдай</w:t>
      </w:r>
      <w:r w:rsidR="00EB1D9A" w:rsidRPr="00126C4D">
        <w:rPr>
          <w:color w:val="000000"/>
          <w:sz w:val="20"/>
          <w:szCs w:val="20"/>
          <w:lang w:val="ky-KG"/>
        </w:rPr>
        <w:t xml:space="preserve"> аудитордук далилдерди алуу </w:t>
      </w:r>
      <w:r w:rsidR="00EB1D9A">
        <w:rPr>
          <w:color w:val="000000"/>
          <w:sz w:val="20"/>
          <w:szCs w:val="20"/>
          <w:lang w:val="ky-KG"/>
        </w:rPr>
        <w:t>пайдалануучу ишкананы</w:t>
      </w:r>
      <w:r w:rsidR="00EB1D9A" w:rsidRPr="00126C4D">
        <w:rPr>
          <w:color w:val="000000"/>
          <w:sz w:val="20"/>
          <w:szCs w:val="20"/>
          <w:lang w:val="ky-KG"/>
        </w:rPr>
        <w:t xml:space="preserve">н аудиторунун жоопкерчилигин алып салбайт. Ошондуктан </w:t>
      </w:r>
      <w:r w:rsidR="00EB1D9A">
        <w:rPr>
          <w:color w:val="000000"/>
          <w:sz w:val="20"/>
          <w:szCs w:val="20"/>
          <w:lang w:val="ky-KG"/>
        </w:rPr>
        <w:t>пайдалануучу ишкананы</w:t>
      </w:r>
      <w:r w:rsidR="00EB1D9A" w:rsidRPr="00126C4D">
        <w:rPr>
          <w:color w:val="000000"/>
          <w:sz w:val="20"/>
          <w:szCs w:val="20"/>
          <w:lang w:val="ky-KG"/>
        </w:rPr>
        <w:t xml:space="preserve">н аудитору </w:t>
      </w:r>
      <w:r w:rsidR="00EB1D9A">
        <w:rPr>
          <w:color w:val="000000"/>
          <w:sz w:val="20"/>
          <w:szCs w:val="20"/>
          <w:lang w:val="ky-KG"/>
        </w:rPr>
        <w:t>пайдалануучу ишкананы</w:t>
      </w:r>
      <w:r w:rsidR="00EB1D9A" w:rsidRPr="00126C4D">
        <w:rPr>
          <w:color w:val="000000"/>
          <w:sz w:val="20"/>
          <w:szCs w:val="20"/>
          <w:lang w:val="ky-KG"/>
        </w:rPr>
        <w:t xml:space="preserve">н аудиторунун </w:t>
      </w:r>
      <w:r w:rsidR="00EB1D9A">
        <w:rPr>
          <w:color w:val="000000"/>
          <w:sz w:val="20"/>
          <w:szCs w:val="20"/>
          <w:lang w:val="ky-KG"/>
        </w:rPr>
        <w:t>пайдалануучу ишкананы</w:t>
      </w:r>
      <w:r w:rsidR="00EB1D9A" w:rsidRPr="00126C4D">
        <w:rPr>
          <w:color w:val="000000"/>
          <w:sz w:val="20"/>
          <w:szCs w:val="20"/>
          <w:lang w:val="ky-KG"/>
        </w:rPr>
        <w:t xml:space="preserve">н финансылык отчеттуулугуна карата пикиринин негиздемесин камтыган бөлүмдө тейлөөчү уюмдун аудиторунун отчетуна шилтеме жасабайт. Бирок, </w:t>
      </w:r>
      <w:r w:rsidR="00EB1D9A">
        <w:rPr>
          <w:color w:val="000000"/>
          <w:sz w:val="20"/>
          <w:szCs w:val="20"/>
          <w:lang w:val="ky-KG"/>
        </w:rPr>
        <w:t>пайдалануучу ишкананы</w:t>
      </w:r>
      <w:r w:rsidR="00EB1D9A" w:rsidRPr="00126C4D">
        <w:rPr>
          <w:color w:val="000000"/>
          <w:sz w:val="20"/>
          <w:szCs w:val="20"/>
          <w:lang w:val="ky-KG"/>
        </w:rPr>
        <w:t xml:space="preserve">н аудитору тейлөөчү уюмдун аудиторунун корутундусундагы модификацияланган пикирдин натыйжасында модификацияланган пикирди билдирген учурда, эгерде мындай шилтеме </w:t>
      </w:r>
      <w:r w:rsidR="00EB1D9A">
        <w:rPr>
          <w:color w:val="000000"/>
          <w:sz w:val="20"/>
          <w:szCs w:val="20"/>
          <w:lang w:val="ky-KG"/>
        </w:rPr>
        <w:t>пайдалануучу ишкананы</w:t>
      </w:r>
      <w:r w:rsidR="00EB1D9A" w:rsidRPr="00126C4D">
        <w:rPr>
          <w:color w:val="000000"/>
          <w:sz w:val="20"/>
          <w:szCs w:val="20"/>
          <w:lang w:val="ky-KG"/>
        </w:rPr>
        <w:t xml:space="preserve">н аудиторунун модификацияланган пикирин билдирүү себептерин тактоого жардам берсе, </w:t>
      </w:r>
      <w:r w:rsidR="00EB1D9A">
        <w:rPr>
          <w:color w:val="000000"/>
          <w:sz w:val="20"/>
          <w:szCs w:val="20"/>
          <w:lang w:val="ky-KG"/>
        </w:rPr>
        <w:t>пайдалануучу ишкананы</w:t>
      </w:r>
      <w:r w:rsidR="00EB1D9A" w:rsidRPr="00126C4D">
        <w:rPr>
          <w:color w:val="000000"/>
          <w:sz w:val="20"/>
          <w:szCs w:val="20"/>
          <w:lang w:val="ky-KG"/>
        </w:rPr>
        <w:t xml:space="preserve">н аудитору тейлөөчү уюмдун аудиторунун корутундусуна шилтеме жасай алат. Мындай жагдайларда </w:t>
      </w:r>
      <w:r w:rsidR="00EB1D9A">
        <w:rPr>
          <w:color w:val="000000"/>
          <w:sz w:val="20"/>
          <w:szCs w:val="20"/>
          <w:lang w:val="ky-KG"/>
        </w:rPr>
        <w:t>пайдалануучу ишкананы</w:t>
      </w:r>
      <w:r w:rsidR="00EB1D9A" w:rsidRPr="00126C4D">
        <w:rPr>
          <w:color w:val="000000"/>
          <w:sz w:val="20"/>
          <w:szCs w:val="20"/>
          <w:lang w:val="ky-KG"/>
        </w:rPr>
        <w:t>н аудиторуна мындай шилтемеге тейлөөчү уюмдун аудиторунун алдын ала макулдугун алышы талап кылынышы мүмкүн.</w:t>
      </w:r>
    </w:p>
    <w:p w14:paraId="600FBBF5" w14:textId="77777777" w:rsidR="008F028E" w:rsidRPr="00EB1D9A" w:rsidRDefault="008F028E">
      <w:pPr>
        <w:pStyle w:val="NumberedParagraph0"/>
        <w:spacing w:line="240" w:lineRule="exact"/>
        <w:ind w:left="0" w:firstLine="0"/>
        <w:rPr>
          <w:sz w:val="20"/>
          <w:szCs w:val="20"/>
          <w:lang w:val="ky-KG"/>
        </w:rPr>
      </w:pPr>
    </w:p>
    <w:p w14:paraId="56AA8037" w14:textId="77777777" w:rsidR="008F028E" w:rsidRPr="00EB1D9A" w:rsidRDefault="008F028E">
      <w:pPr>
        <w:pStyle w:val="NumberedParagraph0"/>
        <w:spacing w:line="240" w:lineRule="exact"/>
        <w:rPr>
          <w:sz w:val="20"/>
          <w:szCs w:val="20"/>
          <w:lang w:val="ky-KG"/>
        </w:rPr>
      </w:pPr>
    </w:p>
    <w:sectPr w:rsidR="008F028E" w:rsidRPr="00EB1D9A">
      <w:headerReference w:type="even" r:id="rId12"/>
      <w:headerReference w:type="default" r:id="rId13"/>
      <w:footerReference w:type="even" r:id="rId14"/>
      <w:footerReference w:type="default" r:id="rId15"/>
      <w:type w:val="continuous"/>
      <w:pgSz w:w="8640" w:h="12960" w:code="1"/>
      <w:pgMar w:top="1080" w:right="720" w:bottom="1080" w:left="720" w:header="360" w:footer="720" w:gutter="36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73756E" w14:textId="77777777" w:rsidR="000D31FF" w:rsidRDefault="000D31FF">
      <w:r>
        <w:separator/>
      </w:r>
    </w:p>
  </w:endnote>
  <w:endnote w:type="continuationSeparator" w:id="0">
    <w:p w14:paraId="72826A49" w14:textId="77777777" w:rsidR="000D31FF" w:rsidRDefault="000D3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1" w:fontKey="{8EE57945-A7EA-4948-B1DA-D2F633A1E90E}"/>
    <w:embedBold r:id="rId2" w:fontKey="{5C1169B2-9DD0-40EC-9A71-DA3D15F71641}"/>
  </w:font>
  <w:font w:name="Calibri Light">
    <w:panose1 w:val="020F0302020204030204"/>
    <w:charset w:val="CC"/>
    <w:family w:val="swiss"/>
    <w:pitch w:val="variable"/>
    <w:sig w:usb0="E4002EFF" w:usb1="C000247B" w:usb2="00000009" w:usb3="00000000" w:csb0="000001FF" w:csb1="00000000"/>
    <w:embedRegular r:id="rId3" w:fontKey="{31E18298-8A06-407D-8626-F12F57F67351}"/>
    <w:embedBold r:id="rId4" w:fontKey="{90BB0D86-3DB2-4DA3-9E6C-AD19F67E5315}"/>
  </w:font>
  <w:font w:name="Tahoma">
    <w:panose1 w:val="020B0604030504040204"/>
    <w:charset w:val="CC"/>
    <w:family w:val="swiss"/>
    <w:pitch w:val="variable"/>
    <w:sig w:usb0="E1002EFF" w:usb1="C000605B" w:usb2="00000029" w:usb3="00000000" w:csb0="000101FF" w:csb1="00000000"/>
    <w:embedRegular r:id="rId5" w:fontKey="{A8B9083D-9A86-49F5-8395-19CDCB8D9A19}"/>
  </w:font>
  <w:font w:name="MS Mincho">
    <w:altName w:val="Yu Gothic UI"/>
    <w:panose1 w:val="02020609040205080304"/>
    <w:charset w:val="80"/>
    <w:family w:val="modern"/>
    <w:pitch w:val="fixed"/>
    <w:sig w:usb0="E00002FF" w:usb1="6AC7FDFB" w:usb2="08000012" w:usb3="00000000" w:csb0="0002009F" w:csb1="00000000"/>
  </w:font>
  <w:font w:name="Myriad Pro Light">
    <w:panose1 w:val="00000000000000000000"/>
    <w:charset w:val="00"/>
    <w:family w:val="swiss"/>
    <w:notTrueType/>
    <w:pitch w:val="variable"/>
    <w:sig w:usb0="20000287" w:usb1="00000001" w:usb2="00000000" w:usb3="00000000" w:csb0="0000019F" w:csb1="00000000"/>
  </w:font>
  <w:font w:name="Arial">
    <w:panose1 w:val="020B0604020202020204"/>
    <w:charset w:val="CC"/>
    <w:family w:val="swiss"/>
    <w:pitch w:val="variable"/>
    <w:sig w:usb0="E0002EFF" w:usb1="C000785B" w:usb2="00000009" w:usb3="00000000" w:csb0="000001FF" w:csb1="00000000"/>
  </w:font>
  <w:font w:name="Caslon 540 LT Std">
    <w:panose1 w:val="00000000000000000000"/>
    <w:charset w:val="00"/>
    <w:family w:val="roman"/>
    <w:notTrueType/>
    <w:pitch w:val="variable"/>
    <w:sig w:usb0="800000AF" w:usb1="5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FD577" w14:textId="54D19049" w:rsidR="004820A0" w:rsidRDefault="004820A0">
    <w:pPr>
      <w:pStyle w:val="a7"/>
      <w:framePr w:wrap="around" w:vAnchor="text" w:hAnchor="margin" w:xAlign="center" w:y="1"/>
      <w:spacing w:before="120"/>
      <w:rPr>
        <w:rStyle w:val="a6"/>
        <w:sz w:val="16"/>
        <w:szCs w:val="16"/>
      </w:rPr>
    </w:pPr>
    <w:r>
      <w:rPr>
        <w:rStyle w:val="a6"/>
        <w:sz w:val="16"/>
        <w:szCs w:val="16"/>
      </w:rPr>
      <w:fldChar w:fldCharType="begin"/>
    </w:r>
    <w:r>
      <w:rPr>
        <w:rStyle w:val="a6"/>
        <w:sz w:val="16"/>
        <w:szCs w:val="16"/>
      </w:rPr>
      <w:instrText xml:space="preserve">PAGE  </w:instrText>
    </w:r>
    <w:r>
      <w:rPr>
        <w:rStyle w:val="a6"/>
        <w:sz w:val="16"/>
        <w:szCs w:val="16"/>
      </w:rPr>
      <w:fldChar w:fldCharType="separate"/>
    </w:r>
    <w:r w:rsidR="00052CF4">
      <w:rPr>
        <w:rStyle w:val="a6"/>
        <w:noProof/>
        <w:sz w:val="16"/>
        <w:szCs w:val="16"/>
      </w:rPr>
      <w:t>376</w:t>
    </w:r>
    <w:r>
      <w:rPr>
        <w:rStyle w:val="a6"/>
        <w:sz w:val="16"/>
        <w:szCs w:val="16"/>
      </w:rPr>
      <w:fldChar w:fldCharType="end"/>
    </w:r>
  </w:p>
  <w:p w14:paraId="54ACFAA4" w14:textId="77777777" w:rsidR="004820A0" w:rsidRDefault="004820A0">
    <w:pPr>
      <w:pStyle w:val="a7"/>
      <w:spacing w:before="120"/>
      <w:jc w:val="left"/>
      <w:rPr>
        <w:sz w:val="16"/>
        <w:szCs w:val="16"/>
      </w:rPr>
    </w:pPr>
    <w:r>
      <w:rPr>
        <w:sz w:val="16"/>
        <w:szCs w:val="16"/>
        <w:lang w:val="ru-RU"/>
      </w:rPr>
      <w:t>АЭС</w:t>
    </w:r>
    <w:r>
      <w:rPr>
        <w:sz w:val="16"/>
        <w:szCs w:val="16"/>
      </w:rPr>
      <w:t xml:space="preserve"> 402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72847" w14:textId="4DFC1841" w:rsidR="004820A0" w:rsidRDefault="004820A0">
    <w:pPr>
      <w:pStyle w:val="a7"/>
      <w:framePr w:wrap="around" w:vAnchor="text" w:hAnchor="margin" w:xAlign="center" w:y="1"/>
      <w:spacing w:before="120"/>
      <w:rPr>
        <w:rStyle w:val="a6"/>
        <w:sz w:val="16"/>
        <w:szCs w:val="16"/>
      </w:rPr>
    </w:pPr>
    <w:r>
      <w:rPr>
        <w:rStyle w:val="a6"/>
        <w:sz w:val="16"/>
        <w:szCs w:val="16"/>
      </w:rPr>
      <w:fldChar w:fldCharType="begin"/>
    </w:r>
    <w:r>
      <w:rPr>
        <w:rStyle w:val="a6"/>
        <w:sz w:val="16"/>
        <w:szCs w:val="16"/>
      </w:rPr>
      <w:instrText xml:space="preserve">PAGE  </w:instrText>
    </w:r>
    <w:r>
      <w:rPr>
        <w:rStyle w:val="a6"/>
        <w:sz w:val="16"/>
        <w:szCs w:val="16"/>
      </w:rPr>
      <w:fldChar w:fldCharType="separate"/>
    </w:r>
    <w:r w:rsidR="00052CF4">
      <w:rPr>
        <w:rStyle w:val="a6"/>
        <w:noProof/>
        <w:sz w:val="16"/>
        <w:szCs w:val="16"/>
      </w:rPr>
      <w:t>375</w:t>
    </w:r>
    <w:r>
      <w:rPr>
        <w:rStyle w:val="a6"/>
        <w:sz w:val="16"/>
        <w:szCs w:val="16"/>
      </w:rPr>
      <w:fldChar w:fldCharType="end"/>
    </w:r>
  </w:p>
  <w:p w14:paraId="19B101F7" w14:textId="77777777" w:rsidR="004820A0" w:rsidRDefault="004820A0">
    <w:pPr>
      <w:pStyle w:val="a7"/>
      <w:spacing w:before="120"/>
      <w:jc w:val="right"/>
      <w:rPr>
        <w:sz w:val="16"/>
        <w:szCs w:val="16"/>
      </w:rPr>
    </w:pPr>
    <w:r>
      <w:rPr>
        <w:noProof/>
        <w:sz w:val="16"/>
        <w:szCs w:val="16"/>
        <w:lang w:bidi="ar-SA"/>
      </w:rPr>
      <w:pict w14:anchorId="00BAF0BC">
        <v:group id="_x0000_s2058" style="position:absolute;left:0;text-align:left;margin-left:406.8pt;margin-top:367.2pt;width:1in;height:115.2pt;z-index:1;mso-position-horizontal-relative:page;mso-position-vertical-relative:page" coordorigin="8136,7344" coordsize="1440,2304">
          <v:shapetype id="_x0000_t202" coordsize="21600,21600" o:spt="202" path="m,l,21600r21600,l21600,xe">
            <v:stroke joinstyle="miter"/>
            <v:path gradientshapeok="t" o:connecttype="rect"/>
          </v:shapetype>
          <v:shape id="_x0000_s2059" type="#_x0000_t202" style="position:absolute;left:8136;top:7344;width:1440;height:2304;mso-position-horizontal-relative:page;mso-position-vertical-relative:page" fillcolor="black" stroked="f">
            <v:textbox style="layout-flow:vertical;mso-layout-flow-alt:bottom-to-top;mso-next-textbox:#_x0000_s2059" inset="3.6pt,,3.6pt">
              <w:txbxContent>
                <w:p w14:paraId="690EE578" w14:textId="77777777" w:rsidR="004820A0" w:rsidRDefault="004820A0" w:rsidP="006B4A42">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left:8227;top:8255;width:216;height:513">
            <v:imagedata r:id="rId1" o:title="ISA_for Handbook" croptop="7066f"/>
          </v:shape>
          <w10:wrap anchorx="page" anchory="page"/>
        </v:group>
      </w:pict>
    </w:r>
    <w:r>
      <w:rPr>
        <w:sz w:val="16"/>
        <w:szCs w:val="16"/>
        <w:lang w:val="ru-RU"/>
      </w:rPr>
      <w:t>АЭС</w:t>
    </w:r>
    <w:r>
      <w:rPr>
        <w:sz w:val="16"/>
        <w:szCs w:val="16"/>
      </w:rPr>
      <w:t xml:space="preserve"> 402</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E4E6C" w14:textId="77777777" w:rsidR="004820A0" w:rsidRDefault="004820A0">
    <w:pPr>
      <w:tabs>
        <w:tab w:val="center" w:pos="4680"/>
        <w:tab w:val="right" w:pos="9360"/>
      </w:tabs>
      <w:jc w:val="center"/>
      <w:rPr>
        <w:rFonts w:eastAsia="MS Mincho"/>
        <w:szCs w:val="20"/>
      </w:rPr>
    </w:pPr>
    <w:r>
      <w:rPr>
        <w:sz w:val="20"/>
        <w:szCs w:val="20"/>
      </w:rPr>
      <w:fldChar w:fldCharType="begin"/>
    </w:r>
    <w:r>
      <w:rPr>
        <w:sz w:val="20"/>
        <w:szCs w:val="20"/>
      </w:rPr>
      <w:instrText xml:space="preserve"> PAGE   \* MERGEFORMAT </w:instrText>
    </w:r>
    <w:r>
      <w:rPr>
        <w:sz w:val="20"/>
        <w:szCs w:val="20"/>
      </w:rPr>
      <w:fldChar w:fldCharType="separate"/>
    </w:r>
    <w:r>
      <w:rPr>
        <w:noProof/>
        <w:sz w:val="20"/>
        <w:szCs w:val="20"/>
      </w:rPr>
      <w:t>3</w:t>
    </w:r>
    <w:r>
      <w:rPr>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ADA95" w14:textId="06E27FEA" w:rsidR="004820A0" w:rsidRDefault="004820A0">
    <w:pPr>
      <w:pStyle w:val="a7"/>
      <w:framePr w:wrap="around" w:vAnchor="text" w:hAnchor="margin" w:xAlign="center" w:y="1"/>
      <w:spacing w:before="120"/>
      <w:rPr>
        <w:rStyle w:val="a6"/>
        <w:sz w:val="16"/>
        <w:szCs w:val="16"/>
      </w:rPr>
    </w:pPr>
    <w:r>
      <w:rPr>
        <w:rStyle w:val="a6"/>
        <w:sz w:val="16"/>
        <w:szCs w:val="16"/>
      </w:rPr>
      <w:fldChar w:fldCharType="begin"/>
    </w:r>
    <w:r>
      <w:rPr>
        <w:rStyle w:val="a6"/>
        <w:sz w:val="16"/>
        <w:szCs w:val="16"/>
      </w:rPr>
      <w:instrText xml:space="preserve">PAGE  </w:instrText>
    </w:r>
    <w:r>
      <w:rPr>
        <w:rStyle w:val="a6"/>
        <w:sz w:val="16"/>
        <w:szCs w:val="16"/>
      </w:rPr>
      <w:fldChar w:fldCharType="separate"/>
    </w:r>
    <w:r w:rsidR="00052CF4">
      <w:rPr>
        <w:rStyle w:val="a6"/>
        <w:noProof/>
        <w:sz w:val="16"/>
        <w:szCs w:val="16"/>
      </w:rPr>
      <w:t>400</w:t>
    </w:r>
    <w:r>
      <w:rPr>
        <w:rStyle w:val="a6"/>
        <w:sz w:val="16"/>
        <w:szCs w:val="16"/>
      </w:rPr>
      <w:fldChar w:fldCharType="end"/>
    </w:r>
  </w:p>
  <w:p w14:paraId="49B06477" w14:textId="77777777" w:rsidR="004820A0" w:rsidRDefault="004820A0">
    <w:pPr>
      <w:pStyle w:val="a7"/>
      <w:spacing w:before="120"/>
      <w:jc w:val="left"/>
      <w:rPr>
        <w:sz w:val="16"/>
        <w:szCs w:val="16"/>
      </w:rPr>
    </w:pPr>
    <w:r>
      <w:rPr>
        <w:sz w:val="16"/>
        <w:szCs w:val="16"/>
        <w:lang w:val="ru-RU"/>
      </w:rPr>
      <w:t>АЭС</w:t>
    </w:r>
    <w:r>
      <w:rPr>
        <w:sz w:val="16"/>
        <w:szCs w:val="16"/>
      </w:rPr>
      <w:t xml:space="preserve"> 402</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2D009" w14:textId="2687DF92" w:rsidR="004820A0" w:rsidRDefault="004820A0">
    <w:pPr>
      <w:pStyle w:val="a7"/>
      <w:framePr w:wrap="around" w:vAnchor="text" w:hAnchor="margin" w:xAlign="center" w:y="1"/>
      <w:spacing w:before="120"/>
      <w:rPr>
        <w:rStyle w:val="a6"/>
        <w:sz w:val="16"/>
        <w:szCs w:val="16"/>
      </w:rPr>
    </w:pPr>
    <w:r>
      <w:rPr>
        <w:rStyle w:val="a6"/>
        <w:sz w:val="16"/>
        <w:szCs w:val="16"/>
      </w:rPr>
      <w:fldChar w:fldCharType="begin"/>
    </w:r>
    <w:r>
      <w:rPr>
        <w:rStyle w:val="a6"/>
        <w:sz w:val="16"/>
        <w:szCs w:val="16"/>
      </w:rPr>
      <w:instrText xml:space="preserve">PAGE  </w:instrText>
    </w:r>
    <w:r>
      <w:rPr>
        <w:rStyle w:val="a6"/>
        <w:sz w:val="16"/>
        <w:szCs w:val="16"/>
      </w:rPr>
      <w:fldChar w:fldCharType="separate"/>
    </w:r>
    <w:r w:rsidR="00052CF4">
      <w:rPr>
        <w:rStyle w:val="a6"/>
        <w:noProof/>
        <w:sz w:val="16"/>
        <w:szCs w:val="16"/>
      </w:rPr>
      <w:t>401</w:t>
    </w:r>
    <w:r>
      <w:rPr>
        <w:rStyle w:val="a6"/>
        <w:sz w:val="16"/>
        <w:szCs w:val="16"/>
      </w:rPr>
      <w:fldChar w:fldCharType="end"/>
    </w:r>
  </w:p>
  <w:p w14:paraId="10E3A79D" w14:textId="77777777" w:rsidR="004820A0" w:rsidRDefault="004820A0">
    <w:pPr>
      <w:pStyle w:val="a7"/>
      <w:spacing w:before="120"/>
      <w:jc w:val="right"/>
      <w:rPr>
        <w:sz w:val="16"/>
        <w:szCs w:val="16"/>
      </w:rPr>
    </w:pPr>
    <w:r>
      <w:rPr>
        <w:noProof/>
        <w:sz w:val="16"/>
        <w:szCs w:val="16"/>
        <w:lang w:bidi="ar-SA"/>
      </w:rPr>
      <w:pict w14:anchorId="1EB21C23">
        <v:group id="_x0000_s2061" style="position:absolute;left:0;text-align:left;margin-left:406.8pt;margin-top:367.2pt;width:1in;height:115.2pt;z-index:2;mso-position-horizontal-relative:page;mso-position-vertical-relative:page" coordorigin="8136,7344" coordsize="1440,2304">
          <v:shapetype id="_x0000_t202" coordsize="21600,21600" o:spt="202" path="m,l,21600r21600,l21600,xe">
            <v:stroke joinstyle="miter"/>
            <v:path gradientshapeok="t" o:connecttype="rect"/>
          </v:shapetype>
          <v:shape id="_x0000_s2062" type="#_x0000_t202" style="position:absolute;left:8136;top:7344;width:1440;height:2304;mso-position-horizontal-relative:page;mso-position-vertical-relative:page" fillcolor="black" stroked="f">
            <v:textbox style="layout-flow:vertical;mso-layout-flow-alt:bottom-to-top;mso-next-textbox:#_x0000_s2062" inset="3.6pt,,3.6pt">
              <w:txbxContent>
                <w:p w14:paraId="64C207AB" w14:textId="77777777" w:rsidR="004820A0" w:rsidRDefault="004820A0" w:rsidP="006B4A42">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left:8227;top:8255;width:216;height:513">
            <v:imagedata r:id="rId1" o:title="ISA_for Handbook" croptop="7066f"/>
          </v:shape>
          <w10:wrap anchorx="page" anchory="page"/>
        </v:group>
      </w:pict>
    </w:r>
    <w:r>
      <w:rPr>
        <w:sz w:val="16"/>
        <w:szCs w:val="16"/>
        <w:lang w:val="ru-RU"/>
      </w:rPr>
      <w:t>АЭС</w:t>
    </w:r>
    <w:r>
      <w:rPr>
        <w:sz w:val="16"/>
        <w:szCs w:val="16"/>
      </w:rPr>
      <w:t xml:space="preserve"> 402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C091C4" w14:textId="77777777" w:rsidR="000D31FF" w:rsidRDefault="000D31FF">
      <w:pPr>
        <w:spacing w:line="240" w:lineRule="exact"/>
      </w:pPr>
      <w:r>
        <w:separator/>
      </w:r>
    </w:p>
  </w:footnote>
  <w:footnote w:type="continuationSeparator" w:id="0">
    <w:p w14:paraId="148797C7" w14:textId="77777777" w:rsidR="000D31FF" w:rsidRDefault="000D31FF">
      <w:r>
        <w:continuationSeparator/>
      </w:r>
    </w:p>
  </w:footnote>
  <w:footnote w:id="1">
    <w:p w14:paraId="31EE3B44" w14:textId="60305225" w:rsidR="004820A0" w:rsidRDefault="004820A0">
      <w:pPr>
        <w:pStyle w:val="a9"/>
        <w:spacing w:after="60" w:line="200" w:lineRule="exact"/>
        <w:ind w:left="360" w:hanging="360"/>
        <w:rPr>
          <w:sz w:val="16"/>
          <w:szCs w:val="16"/>
        </w:rPr>
      </w:pPr>
      <w:r>
        <w:rPr>
          <w:rStyle w:val="a8"/>
          <w:sz w:val="16"/>
          <w:szCs w:val="16"/>
        </w:rPr>
        <w:footnoteRef/>
      </w:r>
      <w:r>
        <w:rPr>
          <w:sz w:val="16"/>
          <w:szCs w:val="16"/>
        </w:rPr>
        <w:t xml:space="preserve"> </w:t>
      </w:r>
      <w:r>
        <w:rPr>
          <w:sz w:val="16"/>
          <w:szCs w:val="16"/>
        </w:rPr>
        <w:tab/>
      </w:r>
      <w:r w:rsidRPr="00126C4D">
        <w:rPr>
          <w:color w:val="000000"/>
          <w:sz w:val="16"/>
          <w:szCs w:val="16"/>
          <w:lang w:val="ky-KG"/>
        </w:rPr>
        <w:t>АЭС 315 (кайра каралган)</w:t>
      </w:r>
      <w:r>
        <w:rPr>
          <w:color w:val="000000"/>
          <w:sz w:val="16"/>
          <w:szCs w:val="16"/>
          <w:lang w:val="ky-KG"/>
        </w:rPr>
        <w:t xml:space="preserve"> </w:t>
      </w:r>
      <w:r w:rsidRPr="00126C4D">
        <w:rPr>
          <w:color w:val="000000"/>
          <w:sz w:val="16"/>
          <w:szCs w:val="16"/>
          <w:lang w:val="ky-KG"/>
        </w:rPr>
        <w:t>“</w:t>
      </w:r>
      <w:r>
        <w:rPr>
          <w:color w:val="000000"/>
          <w:sz w:val="16"/>
          <w:szCs w:val="16"/>
          <w:lang w:val="ky-KG"/>
        </w:rPr>
        <w:t xml:space="preserve">Ишкананы </w:t>
      </w:r>
      <w:r w:rsidRPr="00126C4D">
        <w:rPr>
          <w:i/>
          <w:iCs/>
          <w:color w:val="000000"/>
          <w:sz w:val="16"/>
          <w:szCs w:val="16"/>
          <w:lang w:val="ky-KG"/>
        </w:rPr>
        <w:t xml:space="preserve">жана анын чөйрөсүн изилдөө аркылуу олуттуу бурмалоо тобокелдиктерин </w:t>
      </w:r>
      <w:r>
        <w:rPr>
          <w:i/>
          <w:iCs/>
          <w:color w:val="000000"/>
          <w:sz w:val="16"/>
          <w:szCs w:val="16"/>
          <w:lang w:val="ky-KG"/>
        </w:rPr>
        <w:t xml:space="preserve">табуу </w:t>
      </w:r>
      <w:r w:rsidRPr="00126C4D">
        <w:rPr>
          <w:i/>
          <w:iCs/>
          <w:color w:val="000000"/>
          <w:sz w:val="16"/>
          <w:szCs w:val="16"/>
          <w:lang w:val="ky-KG"/>
        </w:rPr>
        <w:t>жана баалоо</w:t>
      </w:r>
      <w:r w:rsidRPr="00126C4D">
        <w:rPr>
          <w:color w:val="000000"/>
          <w:sz w:val="16"/>
          <w:szCs w:val="16"/>
          <w:lang w:val="ky-KG"/>
        </w:rPr>
        <w:t xml:space="preserve">” </w:t>
      </w:r>
    </w:p>
  </w:footnote>
  <w:footnote w:id="2">
    <w:p w14:paraId="1B6468CC" w14:textId="36DA60EC" w:rsidR="004820A0" w:rsidRDefault="004820A0">
      <w:pPr>
        <w:pStyle w:val="a9"/>
        <w:spacing w:after="60" w:line="200" w:lineRule="exact"/>
        <w:ind w:left="360" w:hanging="360"/>
        <w:rPr>
          <w:sz w:val="16"/>
          <w:szCs w:val="16"/>
        </w:rPr>
      </w:pPr>
      <w:r>
        <w:rPr>
          <w:rStyle w:val="a8"/>
          <w:sz w:val="16"/>
          <w:szCs w:val="16"/>
        </w:rPr>
        <w:footnoteRef/>
      </w:r>
      <w:r>
        <w:rPr>
          <w:sz w:val="16"/>
          <w:szCs w:val="16"/>
        </w:rPr>
        <w:t xml:space="preserve"> </w:t>
      </w:r>
      <w:r>
        <w:rPr>
          <w:sz w:val="16"/>
          <w:szCs w:val="16"/>
        </w:rPr>
        <w:tab/>
      </w:r>
      <w:r>
        <w:rPr>
          <w:color w:val="000000"/>
          <w:sz w:val="16"/>
          <w:szCs w:val="16"/>
          <w:lang w:val="ky-KG"/>
        </w:rPr>
        <w:t xml:space="preserve">АЭС 330 </w:t>
      </w:r>
      <w:r w:rsidRPr="00126C4D">
        <w:rPr>
          <w:color w:val="000000"/>
          <w:sz w:val="16"/>
          <w:szCs w:val="16"/>
          <w:lang w:val="ky-KG"/>
        </w:rPr>
        <w:t>“</w:t>
      </w:r>
      <w:r w:rsidRPr="00126C4D">
        <w:rPr>
          <w:i/>
          <w:iCs/>
          <w:color w:val="000000"/>
          <w:sz w:val="16"/>
          <w:szCs w:val="16"/>
          <w:lang w:val="ky-KG"/>
        </w:rPr>
        <w:t xml:space="preserve">Бааланган тобокелдиктерге жооп </w:t>
      </w:r>
      <w:r>
        <w:rPr>
          <w:i/>
          <w:iCs/>
          <w:color w:val="000000"/>
          <w:sz w:val="16"/>
          <w:szCs w:val="16"/>
          <w:lang w:val="ky-KG"/>
        </w:rPr>
        <w:t xml:space="preserve">иретиндеги </w:t>
      </w:r>
      <w:r w:rsidRPr="00126C4D">
        <w:rPr>
          <w:i/>
          <w:iCs/>
          <w:color w:val="000000"/>
          <w:sz w:val="16"/>
          <w:szCs w:val="16"/>
          <w:lang w:val="ky-KG"/>
        </w:rPr>
        <w:t>аудиттин жол-жоболору</w:t>
      </w:r>
      <w:r w:rsidRPr="00126C4D">
        <w:rPr>
          <w:color w:val="000000"/>
          <w:sz w:val="16"/>
          <w:szCs w:val="16"/>
          <w:lang w:val="ky-KG"/>
        </w:rPr>
        <w:t>”</w:t>
      </w:r>
    </w:p>
  </w:footnote>
  <w:footnote w:id="3">
    <w:p w14:paraId="76152812" w14:textId="58BFE818" w:rsidR="004820A0" w:rsidRPr="000F78ED" w:rsidRDefault="004820A0">
      <w:pPr>
        <w:pStyle w:val="a9"/>
        <w:spacing w:after="60" w:line="200" w:lineRule="exact"/>
        <w:ind w:left="360" w:hanging="360"/>
        <w:rPr>
          <w:sz w:val="16"/>
          <w:szCs w:val="16"/>
          <w:lang w:val="ru-RU"/>
        </w:rPr>
      </w:pPr>
      <w:r>
        <w:rPr>
          <w:rStyle w:val="a8"/>
          <w:sz w:val="16"/>
          <w:szCs w:val="16"/>
        </w:rPr>
        <w:footnoteRef/>
      </w:r>
      <w:r w:rsidRPr="000F78ED">
        <w:rPr>
          <w:sz w:val="16"/>
          <w:szCs w:val="16"/>
          <w:lang w:val="ru-RU"/>
        </w:rPr>
        <w:t xml:space="preserve"> </w:t>
      </w:r>
      <w:r w:rsidRPr="000F78ED">
        <w:rPr>
          <w:sz w:val="16"/>
          <w:szCs w:val="16"/>
          <w:lang w:val="ru-RU"/>
        </w:rPr>
        <w:tab/>
      </w:r>
      <w:r w:rsidRPr="00EB1D9A">
        <w:rPr>
          <w:sz w:val="16"/>
          <w:szCs w:val="16"/>
          <w:lang w:val="ky-KG"/>
        </w:rPr>
        <w:t>АЭС 315 (кайра каралган), 11-пункт</w:t>
      </w:r>
    </w:p>
  </w:footnote>
  <w:footnote w:id="4">
    <w:p w14:paraId="24AF2773" w14:textId="7B0218CB" w:rsidR="004820A0" w:rsidRPr="000F78ED" w:rsidRDefault="004820A0">
      <w:pPr>
        <w:pStyle w:val="a9"/>
        <w:spacing w:after="60" w:line="200" w:lineRule="exact"/>
        <w:ind w:left="360" w:hanging="360"/>
        <w:rPr>
          <w:sz w:val="16"/>
          <w:szCs w:val="16"/>
          <w:lang w:val="ru-RU"/>
        </w:rPr>
      </w:pPr>
      <w:r w:rsidRPr="00EB1D9A">
        <w:rPr>
          <w:rStyle w:val="a8"/>
          <w:sz w:val="16"/>
          <w:szCs w:val="16"/>
        </w:rPr>
        <w:footnoteRef/>
      </w:r>
      <w:r w:rsidRPr="000F78ED">
        <w:rPr>
          <w:sz w:val="16"/>
          <w:szCs w:val="16"/>
          <w:lang w:val="ru-RU"/>
        </w:rPr>
        <w:t xml:space="preserve"> </w:t>
      </w:r>
      <w:r w:rsidRPr="000F78ED">
        <w:rPr>
          <w:sz w:val="16"/>
          <w:szCs w:val="16"/>
          <w:lang w:val="ru-RU"/>
        </w:rPr>
        <w:tab/>
      </w:r>
      <w:r w:rsidRPr="00EB1D9A">
        <w:rPr>
          <w:color w:val="000000"/>
          <w:sz w:val="16"/>
          <w:szCs w:val="16"/>
          <w:lang w:val="ky-KG"/>
        </w:rPr>
        <w:t>АЭС 315 (кайра каралган), 12-пункт</w:t>
      </w:r>
    </w:p>
  </w:footnote>
  <w:footnote w:id="5">
    <w:p w14:paraId="6E892E08" w14:textId="26EC2AC6" w:rsidR="004820A0" w:rsidRPr="000F78ED" w:rsidRDefault="004820A0">
      <w:pPr>
        <w:pStyle w:val="a9"/>
        <w:spacing w:after="60" w:line="200" w:lineRule="exact"/>
        <w:ind w:left="360" w:hanging="360"/>
        <w:rPr>
          <w:sz w:val="12"/>
          <w:szCs w:val="12"/>
          <w:lang w:val="ru-RU"/>
        </w:rPr>
      </w:pPr>
      <w:r>
        <w:rPr>
          <w:rStyle w:val="a8"/>
          <w:sz w:val="16"/>
          <w:szCs w:val="16"/>
        </w:rPr>
        <w:footnoteRef/>
      </w:r>
      <w:r w:rsidRPr="000F78ED">
        <w:rPr>
          <w:sz w:val="16"/>
          <w:szCs w:val="16"/>
          <w:lang w:val="ru-RU"/>
        </w:rPr>
        <w:t xml:space="preserve"> </w:t>
      </w:r>
      <w:r w:rsidRPr="000F78ED">
        <w:rPr>
          <w:sz w:val="16"/>
          <w:szCs w:val="16"/>
          <w:lang w:val="ru-RU"/>
        </w:rPr>
        <w:tab/>
      </w:r>
      <w:r w:rsidRPr="00EB1D9A">
        <w:rPr>
          <w:color w:val="000000"/>
          <w:sz w:val="16"/>
          <w:szCs w:val="16"/>
          <w:lang w:val="ky-KG"/>
        </w:rPr>
        <w:t xml:space="preserve">АЭС 705 (кайра каралган) </w:t>
      </w:r>
      <w:r w:rsidRPr="00EB1D9A">
        <w:rPr>
          <w:i/>
          <w:iCs/>
          <w:color w:val="000000"/>
          <w:sz w:val="16"/>
          <w:szCs w:val="16"/>
          <w:lang w:val="ky-KG"/>
        </w:rPr>
        <w:t>«Көз карандысыз аудитордун аудитордук корутундусундагы модификацияланган пикир»</w:t>
      </w:r>
      <w:r w:rsidRPr="00EB1D9A">
        <w:rPr>
          <w:color w:val="000000"/>
          <w:sz w:val="16"/>
          <w:szCs w:val="16"/>
          <w:lang w:val="ky-KG"/>
        </w:rPr>
        <w:t>, 6-пункт</w:t>
      </w:r>
    </w:p>
  </w:footnote>
  <w:footnote w:id="6">
    <w:p w14:paraId="1FB7DF25" w14:textId="6481B052" w:rsidR="004820A0" w:rsidRPr="000F78ED" w:rsidRDefault="004820A0">
      <w:pPr>
        <w:pStyle w:val="a9"/>
        <w:tabs>
          <w:tab w:val="clear" w:pos="480"/>
          <w:tab w:val="left" w:pos="360"/>
        </w:tabs>
        <w:spacing w:after="60" w:line="200" w:lineRule="exact"/>
        <w:ind w:left="360" w:hanging="360"/>
        <w:rPr>
          <w:spacing w:val="-2"/>
          <w:sz w:val="16"/>
          <w:szCs w:val="16"/>
          <w:lang w:val="ru-RU"/>
        </w:rPr>
      </w:pPr>
      <w:r>
        <w:rPr>
          <w:rStyle w:val="a8"/>
          <w:sz w:val="16"/>
          <w:szCs w:val="16"/>
        </w:rPr>
        <w:footnoteRef/>
      </w:r>
      <w:r w:rsidRPr="000F78ED">
        <w:rPr>
          <w:sz w:val="16"/>
          <w:szCs w:val="16"/>
          <w:lang w:val="ru-RU"/>
        </w:rPr>
        <w:t xml:space="preserve"> </w:t>
      </w:r>
      <w:r w:rsidRPr="000F78ED">
        <w:rPr>
          <w:sz w:val="16"/>
          <w:szCs w:val="16"/>
          <w:lang w:val="ru-RU"/>
        </w:rPr>
        <w:tab/>
      </w:r>
      <w:r w:rsidRPr="00126C4D">
        <w:rPr>
          <w:color w:val="000000"/>
          <w:sz w:val="18"/>
          <w:szCs w:val="18"/>
          <w:lang w:val="ky-KG"/>
        </w:rPr>
        <w:t>АЭС</w:t>
      </w:r>
      <w:r>
        <w:rPr>
          <w:color w:val="000000"/>
          <w:sz w:val="18"/>
          <w:szCs w:val="18"/>
          <w:lang w:val="ky-KG"/>
        </w:rPr>
        <w:t xml:space="preserve"> </w:t>
      </w:r>
      <w:r w:rsidRPr="00126C4D">
        <w:rPr>
          <w:color w:val="000000"/>
          <w:sz w:val="18"/>
          <w:szCs w:val="18"/>
          <w:lang w:val="ky-KG"/>
        </w:rPr>
        <w:t>200</w:t>
      </w:r>
      <w:r w:rsidRPr="00126C4D">
        <w:rPr>
          <w:i/>
          <w:iCs/>
          <w:color w:val="000000"/>
          <w:sz w:val="18"/>
          <w:szCs w:val="18"/>
          <w:lang w:val="ky-KG"/>
        </w:rPr>
        <w:t xml:space="preserve"> “Көз карандысыз аудитордун негизги максаттары жана Аудиттин эл аралык стандарттарына ылайык аудит</w:t>
      </w:r>
      <w:r>
        <w:rPr>
          <w:i/>
          <w:iCs/>
          <w:color w:val="000000"/>
          <w:sz w:val="18"/>
          <w:szCs w:val="18"/>
          <w:lang w:val="ky-KG"/>
        </w:rPr>
        <w:t>ти</w:t>
      </w:r>
      <w:r w:rsidRPr="00126C4D">
        <w:rPr>
          <w:i/>
          <w:iCs/>
          <w:color w:val="000000"/>
          <w:sz w:val="18"/>
          <w:szCs w:val="18"/>
          <w:lang w:val="ky-KG"/>
        </w:rPr>
        <w:t xml:space="preserve"> жүргүзүү”,</w:t>
      </w:r>
      <w:r>
        <w:rPr>
          <w:i/>
          <w:iCs/>
          <w:color w:val="000000"/>
          <w:sz w:val="18"/>
          <w:szCs w:val="18"/>
          <w:lang w:val="ky-KG"/>
        </w:rPr>
        <w:t xml:space="preserve"> </w:t>
      </w:r>
      <w:r w:rsidRPr="00126C4D">
        <w:rPr>
          <w:color w:val="000000"/>
          <w:sz w:val="18"/>
          <w:szCs w:val="18"/>
          <w:lang w:val="ky-KG"/>
        </w:rPr>
        <w:t>4 жана A4–A5-пункттар.</w:t>
      </w:r>
    </w:p>
  </w:footnote>
  <w:footnote w:id="7">
    <w:p w14:paraId="6BF85A31" w14:textId="71AA9486" w:rsidR="004820A0" w:rsidRPr="000F78ED" w:rsidRDefault="004820A0">
      <w:pPr>
        <w:pStyle w:val="a9"/>
        <w:spacing w:after="60" w:line="200" w:lineRule="exact"/>
        <w:ind w:left="360" w:hanging="360"/>
        <w:rPr>
          <w:spacing w:val="-2"/>
          <w:sz w:val="16"/>
          <w:szCs w:val="16"/>
          <w:lang w:val="ru-RU"/>
        </w:rPr>
      </w:pPr>
      <w:r>
        <w:rPr>
          <w:rStyle w:val="a8"/>
          <w:sz w:val="16"/>
          <w:szCs w:val="16"/>
        </w:rPr>
        <w:footnoteRef/>
      </w:r>
      <w:r w:rsidRPr="000F78ED">
        <w:rPr>
          <w:sz w:val="16"/>
          <w:szCs w:val="16"/>
          <w:lang w:val="ru-RU"/>
        </w:rPr>
        <w:t xml:space="preserve"> </w:t>
      </w:r>
      <w:r w:rsidRPr="000F78ED">
        <w:rPr>
          <w:sz w:val="16"/>
          <w:szCs w:val="16"/>
          <w:lang w:val="ru-RU"/>
        </w:rPr>
        <w:tab/>
      </w:r>
      <w:r w:rsidRPr="00126C4D">
        <w:rPr>
          <w:color w:val="000000"/>
          <w:sz w:val="18"/>
          <w:szCs w:val="18"/>
          <w:lang w:val="ky-KG"/>
        </w:rPr>
        <w:t>АЭС 315 (кайра каралган), 30-пункт</w:t>
      </w:r>
    </w:p>
  </w:footnote>
  <w:footnote w:id="8">
    <w:p w14:paraId="31A8FC24" w14:textId="112694D6" w:rsidR="004820A0" w:rsidRPr="000F78ED" w:rsidRDefault="004820A0">
      <w:pPr>
        <w:pStyle w:val="a9"/>
        <w:spacing w:after="60" w:line="200" w:lineRule="exact"/>
        <w:ind w:left="360" w:hanging="360"/>
        <w:rPr>
          <w:sz w:val="16"/>
          <w:szCs w:val="16"/>
          <w:lang w:val="ru-RU"/>
        </w:rPr>
      </w:pPr>
      <w:r>
        <w:rPr>
          <w:rStyle w:val="a8"/>
          <w:sz w:val="16"/>
          <w:szCs w:val="16"/>
        </w:rPr>
        <w:footnoteRef/>
      </w:r>
      <w:r w:rsidRPr="000F78ED">
        <w:rPr>
          <w:sz w:val="16"/>
          <w:szCs w:val="16"/>
          <w:lang w:val="ru-RU"/>
        </w:rPr>
        <w:t xml:space="preserve"> </w:t>
      </w:r>
      <w:r w:rsidRPr="000F78ED">
        <w:rPr>
          <w:sz w:val="16"/>
          <w:szCs w:val="16"/>
          <w:lang w:val="ru-RU"/>
        </w:rPr>
        <w:tab/>
      </w:r>
      <w:r w:rsidRPr="00EB1D9A">
        <w:rPr>
          <w:color w:val="000000"/>
          <w:sz w:val="16"/>
          <w:szCs w:val="16"/>
          <w:lang w:val="ky-KG"/>
        </w:rPr>
        <w:t>ИКТЭС 3402</w:t>
      </w:r>
      <w:r w:rsidRPr="00EB1D9A">
        <w:rPr>
          <w:i/>
          <w:iCs/>
          <w:color w:val="000000"/>
          <w:sz w:val="16"/>
          <w:szCs w:val="16"/>
          <w:lang w:val="ky-KG"/>
        </w:rPr>
        <w:t xml:space="preserve"> “Тейлөөчү уюмдун аудиторунун тейлөөчү уюмдун контролдоо каражаттары жөнүндө ишенимди камсыз кылуучу тапшырма боюнча корутундусу”</w:t>
      </w:r>
    </w:p>
  </w:footnote>
  <w:footnote w:id="9">
    <w:p w14:paraId="3ADDD21C" w14:textId="4301E0C4" w:rsidR="004820A0" w:rsidRPr="000F78ED" w:rsidRDefault="004820A0">
      <w:pPr>
        <w:pStyle w:val="a9"/>
        <w:spacing w:after="60" w:line="200" w:lineRule="exact"/>
        <w:ind w:left="360" w:hanging="360"/>
        <w:rPr>
          <w:sz w:val="16"/>
          <w:szCs w:val="16"/>
          <w:lang w:val="ky-KG"/>
        </w:rPr>
      </w:pPr>
      <w:r>
        <w:rPr>
          <w:rStyle w:val="a8"/>
          <w:sz w:val="16"/>
          <w:szCs w:val="16"/>
        </w:rPr>
        <w:footnoteRef/>
      </w:r>
      <w:r w:rsidRPr="000F78ED">
        <w:rPr>
          <w:sz w:val="16"/>
          <w:szCs w:val="16"/>
          <w:lang w:val="ru-RU"/>
        </w:rPr>
        <w:t xml:space="preserve"> </w:t>
      </w:r>
      <w:r w:rsidRPr="000F78ED">
        <w:rPr>
          <w:sz w:val="16"/>
          <w:szCs w:val="16"/>
          <w:lang w:val="ru-RU"/>
        </w:rPr>
        <w:tab/>
      </w:r>
      <w:r w:rsidRPr="00EB1D9A">
        <w:rPr>
          <w:i/>
          <w:iCs/>
          <w:color w:val="000000"/>
          <w:sz w:val="16"/>
          <w:szCs w:val="16"/>
          <w:lang w:val="ky-KG"/>
        </w:rPr>
        <w:t xml:space="preserve">АЭС 600 «Топтун финансылык отчеттуулугунун (анын ичинде компоненттердин аудиторлорунун ишинин) аудитинин өзгөчөлүктөрүнүн” </w:t>
      </w:r>
      <w:r w:rsidRPr="00EB1D9A">
        <w:rPr>
          <w:color w:val="000000"/>
          <w:sz w:val="16"/>
          <w:szCs w:val="16"/>
          <w:lang w:val="ky-KG"/>
        </w:rPr>
        <w:t>2-пунктунда мындай деп айтылат: “Аудитор ушул Стандартты конкреттүү жагдайларга жараша өзгөртүүлөрү менен зарыл учурда, бул аудитор башка аудиторлорду топтун финансылык отчеттуулугу болуп саналбаган финансылык отчеттуулуктун аудитине тарткан учурларда пайдалуу деп эсептеши мүмкүн...». Ошондой эле АЭС 600дүн 19-пунктун караӊыз</w:t>
      </w:r>
      <w:r w:rsidRPr="000F78ED">
        <w:rPr>
          <w:sz w:val="16"/>
          <w:szCs w:val="16"/>
          <w:lang w:val="ky-KG"/>
        </w:rPr>
        <w:t>.</w:t>
      </w:r>
    </w:p>
  </w:footnote>
  <w:footnote w:id="10">
    <w:p w14:paraId="6AD25EA0" w14:textId="5C85D80A" w:rsidR="004820A0" w:rsidRPr="000F78ED" w:rsidRDefault="004820A0">
      <w:pPr>
        <w:pStyle w:val="a9"/>
        <w:spacing w:after="60" w:line="200" w:lineRule="exact"/>
        <w:ind w:left="360" w:hanging="360"/>
        <w:rPr>
          <w:sz w:val="16"/>
          <w:szCs w:val="16"/>
          <w:lang w:val="ky-KG"/>
        </w:rPr>
      </w:pPr>
      <w:r>
        <w:rPr>
          <w:rStyle w:val="a8"/>
          <w:sz w:val="16"/>
          <w:szCs w:val="16"/>
        </w:rPr>
        <w:footnoteRef/>
      </w:r>
      <w:r w:rsidRPr="000F78ED">
        <w:rPr>
          <w:sz w:val="16"/>
          <w:szCs w:val="16"/>
          <w:lang w:val="ky-KG"/>
        </w:rPr>
        <w:t xml:space="preserve"> </w:t>
      </w:r>
      <w:r w:rsidRPr="000F78ED">
        <w:rPr>
          <w:sz w:val="16"/>
          <w:szCs w:val="16"/>
          <w:lang w:val="ky-KG"/>
        </w:rPr>
        <w:tab/>
      </w:r>
      <w:r w:rsidRPr="00126C4D">
        <w:rPr>
          <w:color w:val="000000"/>
          <w:sz w:val="18"/>
          <w:szCs w:val="18"/>
          <w:lang w:val="ky-KG"/>
        </w:rPr>
        <w:t>АЭС 330, 8-пункт</w:t>
      </w:r>
    </w:p>
  </w:footnote>
  <w:footnote w:id="11">
    <w:p w14:paraId="238513E4" w14:textId="6749C230" w:rsidR="004820A0" w:rsidRPr="000F78ED" w:rsidRDefault="004820A0">
      <w:pPr>
        <w:pStyle w:val="a9"/>
        <w:tabs>
          <w:tab w:val="clear" w:pos="480"/>
        </w:tabs>
        <w:spacing w:after="60" w:line="200" w:lineRule="exact"/>
        <w:ind w:left="360" w:hanging="360"/>
        <w:rPr>
          <w:sz w:val="16"/>
          <w:szCs w:val="16"/>
          <w:lang w:val="ky-KG"/>
        </w:rPr>
      </w:pPr>
      <w:r>
        <w:rPr>
          <w:rStyle w:val="a8"/>
          <w:sz w:val="16"/>
          <w:szCs w:val="16"/>
        </w:rPr>
        <w:footnoteRef/>
      </w:r>
      <w:r w:rsidRPr="000F78ED">
        <w:rPr>
          <w:sz w:val="16"/>
          <w:szCs w:val="16"/>
          <w:lang w:val="ky-KG"/>
        </w:rPr>
        <w:t xml:space="preserve"> </w:t>
      </w:r>
      <w:r w:rsidRPr="000F78ED">
        <w:rPr>
          <w:sz w:val="16"/>
          <w:szCs w:val="16"/>
          <w:lang w:val="ky-KG"/>
        </w:rPr>
        <w:tab/>
      </w:r>
      <w:r w:rsidRPr="000F78ED">
        <w:rPr>
          <w:color w:val="000000"/>
          <w:sz w:val="18"/>
          <w:szCs w:val="18"/>
          <w:lang w:val="ky-KG"/>
        </w:rPr>
        <w:t>АЭС 265</w:t>
      </w:r>
      <w:r>
        <w:rPr>
          <w:color w:val="000000"/>
          <w:sz w:val="18"/>
          <w:szCs w:val="18"/>
          <w:lang w:val="kk-KZ"/>
        </w:rPr>
        <w:t xml:space="preserve"> </w:t>
      </w:r>
      <w:r w:rsidRPr="000F78ED">
        <w:rPr>
          <w:i/>
          <w:iCs/>
          <w:color w:val="000000"/>
          <w:sz w:val="18"/>
          <w:szCs w:val="18"/>
          <w:lang w:val="ky-KG"/>
        </w:rPr>
        <w:t>«Корпоративдик башкаруу үчүн жооп берүүчү жактарга жана жетекчиликке ички контролдоо системасындагы кемчиликтер жөнүндө маалымдоо»</w:t>
      </w:r>
      <w:r>
        <w:rPr>
          <w:i/>
          <w:iCs/>
          <w:color w:val="000000"/>
          <w:sz w:val="18"/>
          <w:szCs w:val="18"/>
          <w:lang w:val="kk-KZ"/>
        </w:rPr>
        <w:t>,</w:t>
      </w:r>
      <w:r w:rsidRPr="000F78ED">
        <w:rPr>
          <w:i/>
          <w:iCs/>
          <w:color w:val="000000"/>
          <w:sz w:val="18"/>
          <w:szCs w:val="18"/>
          <w:lang w:val="ky-KG"/>
        </w:rPr>
        <w:t xml:space="preserve"> </w:t>
      </w:r>
      <w:r w:rsidRPr="000F78ED">
        <w:rPr>
          <w:color w:val="000000"/>
          <w:sz w:val="18"/>
          <w:szCs w:val="18"/>
          <w:lang w:val="ky-KG"/>
        </w:rPr>
        <w:t>9–10-пункттар</w:t>
      </w:r>
    </w:p>
  </w:footnote>
  <w:footnote w:id="12">
    <w:p w14:paraId="4358DDBB" w14:textId="1798C185" w:rsidR="004820A0" w:rsidRDefault="004820A0">
      <w:pPr>
        <w:pStyle w:val="a9"/>
        <w:spacing w:after="60" w:line="200" w:lineRule="exact"/>
        <w:ind w:left="360" w:hanging="360"/>
        <w:rPr>
          <w:sz w:val="16"/>
          <w:szCs w:val="16"/>
        </w:rPr>
      </w:pPr>
      <w:r>
        <w:rPr>
          <w:rStyle w:val="a8"/>
          <w:sz w:val="16"/>
          <w:szCs w:val="16"/>
        </w:rPr>
        <w:footnoteRef/>
      </w:r>
      <w:r>
        <w:rPr>
          <w:sz w:val="16"/>
          <w:szCs w:val="16"/>
        </w:rPr>
        <w:t xml:space="preserve"> </w:t>
      </w:r>
      <w:r>
        <w:rPr>
          <w:sz w:val="16"/>
          <w:szCs w:val="16"/>
        </w:rPr>
        <w:tab/>
      </w:r>
      <w:r w:rsidRPr="00126C4D">
        <w:rPr>
          <w:color w:val="000000"/>
          <w:sz w:val="18"/>
          <w:szCs w:val="18"/>
          <w:lang w:val="ru-RU"/>
        </w:rPr>
        <w:t>АЭС 265, 10-пункт</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6D34E" w14:textId="77777777" w:rsidR="004820A0" w:rsidRPr="00FB6C0B" w:rsidRDefault="004820A0">
    <w:pPr>
      <w:pStyle w:val="1"/>
      <w:spacing w:before="0" w:after="240" w:line="200" w:lineRule="exact"/>
      <w:jc w:val="center"/>
      <w:rPr>
        <w:sz w:val="28"/>
        <w:szCs w:val="28"/>
      </w:rPr>
    </w:pPr>
    <w:r w:rsidRPr="00FB6C0B">
      <w:rPr>
        <w:b w:val="0"/>
        <w:bCs w:val="0"/>
        <w:color w:val="000000"/>
        <w:sz w:val="16"/>
        <w:szCs w:val="16"/>
        <w:lang w:val="ky-KG"/>
      </w:rPr>
      <w:t>ТЕЙЛӨӨЧҮ УЮМДУН КЫЗМАТ КӨРСӨТҮҮЛӨРҮН ПАЙДАЛАНЫП ЖАТКАН ИШКАНАНЫН АУДИТИНИН ӨЗГӨЧӨЛҮКТӨРҮ</w:t>
    </w:r>
  </w:p>
  <w:p w14:paraId="5AC51FDD" w14:textId="77777777" w:rsidR="004820A0" w:rsidRDefault="004820A0">
    <w:pPr>
      <w:pStyle w:val="a5"/>
      <w:spacing w:line="240" w:lineRule="auto"/>
      <w:jc w:val="cent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4DCF3" w14:textId="77777777" w:rsidR="004820A0" w:rsidRDefault="004820A0">
    <w:pPr>
      <w:pStyle w:val="1"/>
      <w:spacing w:before="0" w:after="240" w:line="200" w:lineRule="exact"/>
      <w:jc w:val="center"/>
      <w:rPr>
        <w:szCs w:val="16"/>
      </w:rPr>
    </w:pPr>
    <w:r w:rsidRPr="00FB6C0B">
      <w:rPr>
        <w:b w:val="0"/>
        <w:bCs w:val="0"/>
        <w:color w:val="000000"/>
        <w:sz w:val="16"/>
        <w:szCs w:val="16"/>
        <w:lang w:val="ky-KG"/>
      </w:rPr>
      <w:t>ТЕЙЛӨӨЧҮ УЮМДУН КЫЗМАТ КӨРСӨТҮҮЛӨРҮН ПАЙДАЛАНЫП ЖАТКАН ИШКАНАНЫН АУДИТИНИН ӨЗГӨЧӨЛҮКТӨРҮ</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7D763" w14:textId="77777777" w:rsidR="004820A0" w:rsidRPr="00FB6C0B" w:rsidRDefault="004820A0" w:rsidP="00FB6C0B">
    <w:pPr>
      <w:pStyle w:val="1"/>
      <w:spacing w:before="0" w:after="240" w:line="200" w:lineRule="exact"/>
      <w:jc w:val="center"/>
      <w:rPr>
        <w:sz w:val="28"/>
        <w:szCs w:val="28"/>
      </w:rPr>
    </w:pPr>
    <w:r w:rsidRPr="00FB6C0B">
      <w:rPr>
        <w:b w:val="0"/>
        <w:bCs w:val="0"/>
        <w:color w:val="000000"/>
        <w:sz w:val="16"/>
        <w:szCs w:val="16"/>
        <w:lang w:val="ky-KG"/>
      </w:rPr>
      <w:t>ТЕЙЛӨӨЧҮ УЮМДУН КЫЗМАТ КӨРСӨТҮҮЛӨРҮН ПАЙДАЛАНЫП ЖАТКАН ИШКАНАНЫН АУДИТИНИН ӨЗГӨЧӨЛҮКТӨРҮ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742E712"/>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6D01663"/>
    <w:multiLevelType w:val="hybridMultilevel"/>
    <w:tmpl w:val="12DE1868"/>
    <w:lvl w:ilvl="0" w:tplc="B76A04B8">
      <w:start w:val="1"/>
      <w:numFmt w:val="bullet"/>
      <w:lvlText w:val=""/>
      <w:lvlJc w:val="left"/>
      <w:pPr>
        <w:ind w:left="1410" w:hanging="360"/>
      </w:pPr>
      <w:rPr>
        <w:rFonts w:ascii="Symbol" w:hAnsi="Symbol" w:hint="default"/>
        <w:sz w:val="20"/>
        <w:szCs w:val="20"/>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2" w15:restartNumberingAfterBreak="0">
    <w:nsid w:val="18CA2067"/>
    <w:multiLevelType w:val="hybridMultilevel"/>
    <w:tmpl w:val="11C892FA"/>
    <w:lvl w:ilvl="0" w:tplc="1F8EE588">
      <w:start w:val="1"/>
      <w:numFmt w:val="bullet"/>
      <w:pStyle w:val="Bulletedlistlevel2"/>
      <w:lvlText w:val="•"/>
      <w:lvlJc w:val="left"/>
      <w:pPr>
        <w:tabs>
          <w:tab w:val="num" w:pos="720"/>
        </w:tabs>
        <w:ind w:left="936" w:hanging="216"/>
      </w:pPr>
      <w:rPr>
        <w:rFonts w:ascii="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83B2728"/>
    <w:multiLevelType w:val="multilevel"/>
    <w:tmpl w:val="0FCED63C"/>
    <w:lvl w:ilvl="0">
      <w:start w:val="1"/>
      <w:numFmt w:val="lowerLetter"/>
      <w:pStyle w:val="LetteredList"/>
      <w:lvlText w:val="(%1)"/>
      <w:lvlJc w:val="left"/>
      <w:pPr>
        <w:tabs>
          <w:tab w:val="num" w:pos="1080"/>
        </w:tabs>
        <w:ind w:left="1080" w:hanging="360"/>
      </w:pPr>
      <w:rPr>
        <w:rFonts w:hint="default"/>
        <w:caps w:val="0"/>
        <w:strike w:val="0"/>
        <w:dstrike w:val="0"/>
        <w:outline w:val="0"/>
        <w:shadow w:val="0"/>
        <w:emboss w:val="0"/>
        <w:imprint w:val="0"/>
        <w:vanish w:val="0"/>
        <w:vertAlign w:val="baseline"/>
      </w:rPr>
    </w:lvl>
    <w:lvl w:ilvl="1">
      <w:start w:val="1"/>
      <w:numFmt w:val="lowerRoman"/>
      <w:lvlText w:val="(%2)"/>
      <w:lvlJc w:val="right"/>
      <w:pPr>
        <w:tabs>
          <w:tab w:val="num" w:pos="1440"/>
        </w:tabs>
        <w:ind w:left="1440" w:hanging="72"/>
      </w:pPr>
      <w:rPr>
        <w:rFonts w:hint="default"/>
      </w:rPr>
    </w:lvl>
    <w:lvl w:ilvl="2">
      <w:start w:val="1"/>
      <w:numFmt w:val="lowerRoman"/>
      <w:lvlText w:val="%3."/>
      <w:lvlJc w:val="left"/>
      <w:pPr>
        <w:tabs>
          <w:tab w:val="num" w:pos="2880"/>
        </w:tabs>
        <w:ind w:left="2880" w:hanging="720"/>
      </w:pPr>
      <w:rPr>
        <w:rFonts w:hint="default"/>
      </w:rPr>
    </w:lvl>
    <w:lvl w:ilvl="3">
      <w:start w:val="1"/>
      <w:numFmt w:val="lowerLetter"/>
      <w:lvlText w:val="%4."/>
      <w:lvlJc w:val="left"/>
      <w:pPr>
        <w:tabs>
          <w:tab w:val="num" w:pos="3600"/>
        </w:tabs>
        <w:ind w:left="3600" w:hanging="72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4" w15:restartNumberingAfterBreak="0">
    <w:nsid w:val="3B090AFF"/>
    <w:multiLevelType w:val="hybridMultilevel"/>
    <w:tmpl w:val="4D0AE918"/>
    <w:lvl w:ilvl="0" w:tplc="FFFFFFFF">
      <w:start w:val="1"/>
      <w:numFmt w:val="bullet"/>
      <w:pStyle w:val="BulletedListundernumpara"/>
      <w:lvlText w:val="•"/>
      <w:lvlJc w:val="left"/>
      <w:pPr>
        <w:tabs>
          <w:tab w:val="num" w:pos="1080"/>
        </w:tabs>
        <w:ind w:left="1080" w:hanging="360"/>
      </w:pPr>
      <w:rPr>
        <w:rFonts w:ascii="Times New Roman" w:cs="Times New Roman" w:hint="default"/>
        <w:color w:val="auto"/>
      </w:rPr>
    </w:lvl>
    <w:lvl w:ilvl="1" w:tplc="FFFFFFFF">
      <w:start w:val="1"/>
      <w:numFmt w:val="bullet"/>
      <w:lvlText w:val="-"/>
      <w:lvlJc w:val="left"/>
      <w:pPr>
        <w:tabs>
          <w:tab w:val="num" w:pos="1440"/>
        </w:tabs>
        <w:ind w:left="1440" w:hanging="360"/>
      </w:pPr>
      <w:rPr>
        <w:rFonts w:ascii="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6597849"/>
    <w:multiLevelType w:val="multilevel"/>
    <w:tmpl w:val="39527490"/>
    <w:lvl w:ilvl="0">
      <w:start w:val="1"/>
      <w:numFmt w:val="decimal"/>
      <w:pStyle w:val="numberedparagraph"/>
      <w:lvlText w:val="%1."/>
      <w:lvlJc w:val="right"/>
      <w:pPr>
        <w:tabs>
          <w:tab w:val="num" w:pos="720"/>
        </w:tabs>
        <w:ind w:left="720" w:hanging="360"/>
      </w:pPr>
      <w:rPr>
        <w:rFonts w:ascii="Times New Roman" w:hAnsi="Times New Roman" w:hint="default"/>
        <w:b w:val="0"/>
        <w:i w:val="0"/>
        <w:caps w:val="0"/>
        <w:strike w:val="0"/>
        <w:dstrike w:val="0"/>
        <w:outline w:val="0"/>
        <w:shadow w:val="0"/>
        <w:emboss w:val="0"/>
        <w:imprint w:val="0"/>
        <w:vanish w:val="0"/>
        <w:sz w:val="24"/>
        <w:szCs w:val="24"/>
        <w:vertAlign w:val="baseline"/>
      </w:rPr>
    </w:lvl>
    <w:lvl w:ilvl="1">
      <w:start w:val="1"/>
      <w:numFmt w:val="lowerLetter"/>
      <w:lvlText w:val="(%2)"/>
      <w:lvlJc w:val="left"/>
      <w:pPr>
        <w:tabs>
          <w:tab w:val="num" w:pos="1440"/>
        </w:tabs>
        <w:ind w:left="1440" w:hanging="144"/>
      </w:pPr>
      <w:rPr>
        <w:rFonts w:hint="default"/>
        <w:b w:val="0"/>
        <w:i w:val="0"/>
      </w:rPr>
    </w:lvl>
    <w:lvl w:ilvl="2">
      <w:start w:val="1"/>
      <w:numFmt w:val="lowerRoman"/>
      <w:lvlText w:val="(%3)"/>
      <w:lvlJc w:val="right"/>
      <w:pPr>
        <w:tabs>
          <w:tab w:val="num" w:pos="2520"/>
        </w:tabs>
        <w:ind w:left="2520" w:hanging="360"/>
      </w:pPr>
      <w:rPr>
        <w:rFonts w:hint="default"/>
      </w:rPr>
    </w:lvl>
    <w:lvl w:ilvl="3">
      <w:start w:val="1"/>
      <w:numFmt w:val="lowerLetter"/>
      <w:lvlText w:val="%4."/>
      <w:lvlJc w:val="left"/>
      <w:pPr>
        <w:tabs>
          <w:tab w:val="num" w:pos="3240"/>
        </w:tabs>
        <w:ind w:left="3240" w:hanging="72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6" w15:restartNumberingAfterBreak="0">
    <w:nsid w:val="7FDD0610"/>
    <w:multiLevelType w:val="hybridMultilevel"/>
    <w:tmpl w:val="6F5ECFE8"/>
    <w:lvl w:ilvl="0" w:tplc="7890A6C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4"/>
  </w:num>
  <w:num w:numId="5">
    <w:abstractNumId w:val="0"/>
  </w:num>
  <w:num w:numId="6">
    <w:abstractNumId w:val="6"/>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mirrorMargin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360"/>
  <w:evenAndOddHeaders/>
  <w:noPunctuationKerning/>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B4A42"/>
    <w:rsid w:val="00006F87"/>
    <w:rsid w:val="00052234"/>
    <w:rsid w:val="00052CF4"/>
    <w:rsid w:val="000D31FF"/>
    <w:rsid w:val="000E26C6"/>
    <w:rsid w:val="000E5B37"/>
    <w:rsid w:val="000F1F72"/>
    <w:rsid w:val="000F78ED"/>
    <w:rsid w:val="001F0316"/>
    <w:rsid w:val="0022296C"/>
    <w:rsid w:val="002979EA"/>
    <w:rsid w:val="004820A0"/>
    <w:rsid w:val="004B1E39"/>
    <w:rsid w:val="004C7FC0"/>
    <w:rsid w:val="00510375"/>
    <w:rsid w:val="006B4A42"/>
    <w:rsid w:val="0084092C"/>
    <w:rsid w:val="00861102"/>
    <w:rsid w:val="008B5FA0"/>
    <w:rsid w:val="008F028E"/>
    <w:rsid w:val="009B3D0C"/>
    <w:rsid w:val="009C6C2F"/>
    <w:rsid w:val="00B477B9"/>
    <w:rsid w:val="00B54B42"/>
    <w:rsid w:val="00C65180"/>
    <w:rsid w:val="00CA03FC"/>
    <w:rsid w:val="00D3030C"/>
    <w:rsid w:val="00DF4685"/>
    <w:rsid w:val="00E67AAF"/>
    <w:rsid w:val="00E940CA"/>
    <w:rsid w:val="00EB1D9A"/>
    <w:rsid w:val="00EF6A81"/>
    <w:rsid w:val="00FB6C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1"/>
    </o:shapelayout>
  </w:shapeDefaults>
  <w:decimalSymbol w:val="."/>
  <w:listSeparator w:val=","/>
  <w14:docId w14:val="430FB3C7"/>
  <w15:chartTrackingRefBased/>
  <w15:docId w15:val="{EEF8900F-F1E4-4540-8613-CD5906A49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line="280" w:lineRule="exact"/>
      <w:jc w:val="both"/>
    </w:pPr>
    <w:rPr>
      <w:kern w:val="8"/>
      <w:sz w:val="24"/>
      <w:szCs w:val="24"/>
      <w:lang w:bidi="he-IL"/>
    </w:rPr>
  </w:style>
  <w:style w:type="paragraph" w:styleId="1">
    <w:name w:val="heading 1"/>
    <w:basedOn w:val="2"/>
    <w:next w:val="NumberedParagraph0"/>
    <w:link w:val="10"/>
    <w:qFormat/>
    <w:pPr>
      <w:spacing w:before="300" w:line="480" w:lineRule="exact"/>
      <w:outlineLvl w:val="0"/>
    </w:pPr>
    <w:rPr>
      <w:sz w:val="36"/>
      <w:szCs w:val="36"/>
    </w:rPr>
  </w:style>
  <w:style w:type="paragraph" w:styleId="2">
    <w:name w:val="heading 2"/>
    <w:aliases w:val="Heading 2 Char1,Heading 2 Char Char1,Chapter Headings Char Char,Heading 2 Char Char Char Char1,Heading 2 Char Char Char1,Heading 2 Char Char Char Char Char1,Heading 2 Char Char Char Char Char Char,Heading 2 Char1 Char Char,Heading 2 Char1 Ch"/>
    <w:basedOn w:val="3"/>
    <w:next w:val="NumberedParagraph0"/>
    <w:link w:val="20"/>
    <w:qFormat/>
    <w:pPr>
      <w:spacing w:before="420" w:line="360" w:lineRule="exact"/>
      <w:outlineLvl w:val="1"/>
    </w:pPr>
    <w:rPr>
      <w:sz w:val="28"/>
      <w:szCs w:val="28"/>
    </w:rPr>
  </w:style>
  <w:style w:type="paragraph" w:styleId="3">
    <w:name w:val="heading 3"/>
    <w:aliases w:val="Heading 3 Char1,Heading 3 Char Char,Heading 3 Char2 Char,Heading 3 Char1 Char Char,Heading 3 Char Char Char Char,Heading 3 Char Char1 Char,Section Headings"/>
    <w:basedOn w:val="a0"/>
    <w:next w:val="NumberedParagraph0"/>
    <w:link w:val="30"/>
    <w:qFormat/>
    <w:pPr>
      <w:keepNext/>
      <w:keepLines/>
      <w:spacing w:before="220" w:after="60"/>
      <w:jc w:val="left"/>
      <w:outlineLvl w:val="2"/>
    </w:pPr>
    <w:rPr>
      <w:b/>
      <w:bCs/>
    </w:rPr>
  </w:style>
  <w:style w:type="paragraph" w:styleId="4">
    <w:name w:val="heading 4"/>
    <w:basedOn w:val="3"/>
    <w:next w:val="NumberedParagraph0"/>
    <w:link w:val="40"/>
    <w:qFormat/>
    <w:pPr>
      <w:outlineLvl w:val="3"/>
    </w:pPr>
    <w:rPr>
      <w:b w:val="0"/>
      <w:bCs w:val="0"/>
      <w:smallCaps/>
      <w:spacing w:val="5"/>
      <w:kern w:val="0"/>
    </w:rPr>
  </w:style>
  <w:style w:type="paragraph" w:styleId="5">
    <w:name w:val="heading 5"/>
    <w:basedOn w:val="4"/>
    <w:next w:val="NumberedParagraph0"/>
    <w:qFormat/>
    <w:pPr>
      <w:outlineLvl w:val="4"/>
    </w:pPr>
    <w:rPr>
      <w:smallCaps w:val="0"/>
      <w:spacing w:val="0"/>
      <w:kern w:val="8"/>
    </w:rPr>
  </w:style>
  <w:style w:type="paragraph" w:styleId="6">
    <w:name w:val="heading 6"/>
    <w:basedOn w:val="a0"/>
    <w:next w:val="a0"/>
    <w:link w:val="60"/>
    <w:semiHidden/>
    <w:unhideWhenUsed/>
    <w:qFormat/>
    <w:pPr>
      <w:spacing w:before="240" w:after="60"/>
      <w:outlineLvl w:val="5"/>
    </w:pPr>
    <w:rPr>
      <w:rFonts w:ascii="Calibri" w:hAnsi="Calibri"/>
      <w:b/>
      <w:bCs/>
      <w:sz w:val="22"/>
      <w:szCs w:val="22"/>
    </w:rPr>
  </w:style>
  <w:style w:type="paragraph" w:styleId="7">
    <w:name w:val="heading 7"/>
    <w:basedOn w:val="a0"/>
    <w:next w:val="a0"/>
    <w:link w:val="70"/>
    <w:semiHidden/>
    <w:unhideWhenUsed/>
    <w:qFormat/>
    <w:pPr>
      <w:spacing w:before="240" w:after="60"/>
      <w:outlineLvl w:val="6"/>
    </w:pPr>
    <w:rPr>
      <w:rFonts w:ascii="Calibri" w:hAnsi="Calibri"/>
    </w:rPr>
  </w:style>
  <w:style w:type="paragraph" w:styleId="8">
    <w:name w:val="heading 8"/>
    <w:basedOn w:val="a0"/>
    <w:next w:val="a0"/>
    <w:link w:val="80"/>
    <w:qFormat/>
    <w:pPr>
      <w:widowControl w:val="0"/>
      <w:spacing w:before="240" w:after="60"/>
      <w:outlineLvl w:val="7"/>
    </w:pPr>
    <w:rPr>
      <w:i/>
      <w:iCs/>
    </w:rPr>
  </w:style>
  <w:style w:type="paragraph" w:styleId="9">
    <w:name w:val="heading 9"/>
    <w:basedOn w:val="a0"/>
    <w:next w:val="a0"/>
    <w:link w:val="90"/>
    <w:semiHidden/>
    <w:unhideWhenUsed/>
    <w:qFormat/>
    <w:pPr>
      <w:spacing w:before="240" w:after="60"/>
      <w:outlineLvl w:val="8"/>
    </w:pPr>
    <w:rPr>
      <w:rFonts w:ascii="Calibri Light" w:hAnsi="Calibri Light"/>
      <w:sz w:val="22"/>
      <w:szCs w:val="2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semiHidden/>
    <w:rPr>
      <w:rFonts w:ascii="Tahoma" w:hAnsi="Tahoma" w:cs="Tahoma"/>
      <w:sz w:val="16"/>
      <w:szCs w:val="16"/>
    </w:rPr>
  </w:style>
  <w:style w:type="paragraph" w:styleId="a5">
    <w:name w:val="header"/>
    <w:basedOn w:val="a0"/>
    <w:pPr>
      <w:tabs>
        <w:tab w:val="center" w:pos="4320"/>
        <w:tab w:val="right" w:pos="8640"/>
      </w:tabs>
    </w:pPr>
  </w:style>
  <w:style w:type="character" w:styleId="a6">
    <w:name w:val="page number"/>
    <w:basedOn w:val="a1"/>
  </w:style>
  <w:style w:type="paragraph" w:customStyle="1" w:styleId="numberedparagraph">
    <w:name w:val="numbered paragraph"/>
    <w:basedOn w:val="a0"/>
    <w:pPr>
      <w:numPr>
        <w:numId w:val="1"/>
      </w:numPr>
    </w:pPr>
  </w:style>
  <w:style w:type="paragraph" w:styleId="a7">
    <w:name w:val="footer"/>
    <w:basedOn w:val="a0"/>
    <w:pPr>
      <w:tabs>
        <w:tab w:val="center" w:pos="4320"/>
        <w:tab w:val="right" w:pos="8640"/>
      </w:tabs>
    </w:pPr>
  </w:style>
  <w:style w:type="paragraph" w:customStyle="1" w:styleId="NumberedParagraph0">
    <w:name w:val="Numbered Paragraph"/>
    <w:basedOn w:val="a0"/>
    <w:link w:val="NumberedParagraphChar1"/>
    <w:pPr>
      <w:tabs>
        <w:tab w:val="right" w:pos="312"/>
        <w:tab w:val="left" w:pos="480"/>
      </w:tabs>
      <w:ind w:left="480" w:hanging="480"/>
    </w:pPr>
  </w:style>
  <w:style w:type="paragraph" w:customStyle="1" w:styleId="NumberedParagraphISA400">
    <w:name w:val="Numbered Paragraph ISA 400"/>
    <w:basedOn w:val="a0"/>
    <w:pPr>
      <w:tabs>
        <w:tab w:val="right" w:pos="312"/>
        <w:tab w:val="left" w:pos="480"/>
      </w:tabs>
      <w:ind w:left="480" w:hanging="480"/>
    </w:pPr>
    <w:rPr>
      <w:rFonts w:eastAsia="MS Mincho"/>
      <w:lang w:val="en-GB"/>
    </w:rPr>
  </w:style>
  <w:style w:type="character" w:styleId="a8">
    <w:name w:val="footnote reference"/>
    <w:semiHidden/>
    <w:rPr>
      <w:vertAlign w:val="superscript"/>
    </w:rPr>
  </w:style>
  <w:style w:type="paragraph" w:styleId="a9">
    <w:name w:val="footnote text"/>
    <w:aliases w:val="Footnote Text Char,ARM footnote Text,Footnote Text Char1,Footnote Text Char2,Footnote Text Char11,Footnote Text Char3,Footnote Text Char4,Footnote Text Char5,Footnote Text Char6,Footnote Text Char12,Footnote Text Char21,Footnote New"/>
    <w:basedOn w:val="a0"/>
    <w:link w:val="aa"/>
    <w:pPr>
      <w:tabs>
        <w:tab w:val="left" w:pos="480"/>
      </w:tabs>
      <w:spacing w:line="240" w:lineRule="exact"/>
      <w:ind w:left="480" w:hanging="480"/>
    </w:pPr>
    <w:rPr>
      <w:sz w:val="20"/>
      <w:szCs w:val="20"/>
    </w:rPr>
  </w:style>
  <w:style w:type="paragraph" w:customStyle="1" w:styleId="level2">
    <w:name w:val="level 2"/>
    <w:basedOn w:val="a0"/>
    <w:pPr>
      <w:tabs>
        <w:tab w:val="right" w:pos="360"/>
        <w:tab w:val="left" w:pos="576"/>
      </w:tabs>
      <w:spacing w:after="120" w:line="220" w:lineRule="exact"/>
      <w:ind w:left="1008" w:hanging="432"/>
    </w:pPr>
    <w:rPr>
      <w:sz w:val="20"/>
      <w:szCs w:val="20"/>
    </w:rPr>
  </w:style>
  <w:style w:type="paragraph" w:customStyle="1" w:styleId="11">
    <w:name w:val="Основной текст1"/>
    <w:basedOn w:val="a0"/>
    <w:rPr>
      <w:szCs w:val="20"/>
      <w:lang w:val="en-GB"/>
    </w:rPr>
  </w:style>
  <w:style w:type="paragraph" w:customStyle="1" w:styleId="level3">
    <w:name w:val="level 3"/>
    <w:basedOn w:val="a0"/>
    <w:pPr>
      <w:spacing w:after="120" w:line="220" w:lineRule="exact"/>
      <w:ind w:left="1440" w:hanging="432"/>
    </w:pPr>
    <w:rPr>
      <w:sz w:val="20"/>
      <w:szCs w:val="20"/>
    </w:rPr>
  </w:style>
  <w:style w:type="paragraph" w:customStyle="1" w:styleId="NumberedParagraphCharCharChar">
    <w:name w:val="Numbered Paragraph Char Char Char"/>
    <w:basedOn w:val="a0"/>
    <w:link w:val="NumberedParagraphCharCharCharChar"/>
    <w:pPr>
      <w:widowControl w:val="0"/>
      <w:tabs>
        <w:tab w:val="right" w:pos="312"/>
        <w:tab w:val="left" w:pos="480"/>
      </w:tabs>
      <w:overflowPunct w:val="0"/>
      <w:autoSpaceDE w:val="0"/>
      <w:autoSpaceDN w:val="0"/>
      <w:adjustRightInd w:val="0"/>
      <w:spacing w:before="120"/>
      <w:ind w:left="480" w:hanging="480"/>
      <w:textAlignment w:val="baseline"/>
    </w:pPr>
  </w:style>
  <w:style w:type="paragraph" w:customStyle="1" w:styleId="Indent">
    <w:name w:val="Indent"/>
    <w:basedOn w:val="NumberedParagraph0"/>
    <w:pPr>
      <w:tabs>
        <w:tab w:val="clear" w:pos="312"/>
        <w:tab w:val="clear" w:pos="480"/>
        <w:tab w:val="left" w:pos="960"/>
      </w:tabs>
      <w:spacing w:before="140"/>
      <w:ind w:left="960"/>
    </w:pPr>
  </w:style>
  <w:style w:type="paragraph" w:styleId="21">
    <w:name w:val="Body Text Indent 2"/>
    <w:basedOn w:val="a0"/>
    <w:pPr>
      <w:spacing w:before="120" w:line="240" w:lineRule="exact"/>
      <w:ind w:left="720"/>
    </w:pPr>
    <w:rPr>
      <w:sz w:val="20"/>
      <w:szCs w:val="20"/>
    </w:rPr>
  </w:style>
  <w:style w:type="paragraph" w:customStyle="1" w:styleId="Contents-Intro">
    <w:name w:val="Contents-Intro"/>
    <w:basedOn w:val="Contents"/>
    <w:pPr>
      <w:tabs>
        <w:tab w:val="left" w:pos="1159"/>
      </w:tabs>
    </w:pPr>
    <w:rPr>
      <w:snapToGrid w:val="0"/>
      <w:kern w:val="24"/>
    </w:rPr>
  </w:style>
  <w:style w:type="paragraph" w:customStyle="1" w:styleId="Contents">
    <w:name w:val="Contents"/>
    <w:basedOn w:val="a0"/>
    <w:pPr>
      <w:tabs>
        <w:tab w:val="left" w:leader="dot" w:pos="5659"/>
        <w:tab w:val="center" w:pos="6019"/>
      </w:tabs>
      <w:spacing w:after="120" w:line="220" w:lineRule="exact"/>
      <w:ind w:left="360" w:right="1541" w:hanging="360"/>
      <w:jc w:val="left"/>
    </w:pPr>
    <w:rPr>
      <w:kern w:val="0"/>
      <w:sz w:val="20"/>
      <w:szCs w:val="20"/>
      <w:lang w:bidi="ar-SA"/>
    </w:rPr>
  </w:style>
  <w:style w:type="paragraph" w:customStyle="1" w:styleId="NumParaLeft">
    <w:name w:val="Num Para Left"/>
    <w:basedOn w:val="a0"/>
    <w:pPr>
      <w:tabs>
        <w:tab w:val="right" w:pos="312"/>
        <w:tab w:val="left" w:pos="480"/>
      </w:tabs>
      <w:ind w:left="540" w:hanging="540"/>
    </w:pPr>
    <w:rPr>
      <w:rFonts w:eastAsia="MS Mincho"/>
      <w:lang w:val="en-GB"/>
    </w:rPr>
  </w:style>
  <w:style w:type="paragraph" w:customStyle="1" w:styleId="LetteredList">
    <w:name w:val="Lettered List"/>
    <w:basedOn w:val="a0"/>
    <w:pPr>
      <w:numPr>
        <w:numId w:val="2"/>
      </w:numPr>
      <w:tabs>
        <w:tab w:val="left" w:pos="1267"/>
      </w:tabs>
      <w:spacing w:before="120" w:line="240" w:lineRule="exact"/>
      <w:ind w:hanging="504"/>
    </w:pPr>
    <w:rPr>
      <w:sz w:val="20"/>
      <w:szCs w:val="20"/>
    </w:rPr>
  </w:style>
  <w:style w:type="paragraph" w:customStyle="1" w:styleId="BulletedListundernumpara">
    <w:name w:val="Bulleted List under num para"/>
    <w:basedOn w:val="a0"/>
    <w:pPr>
      <w:numPr>
        <w:numId w:val="4"/>
      </w:numPr>
      <w:tabs>
        <w:tab w:val="left" w:pos="1267"/>
      </w:tabs>
      <w:spacing w:before="120" w:line="240" w:lineRule="exact"/>
    </w:pPr>
    <w:rPr>
      <w:kern w:val="0"/>
      <w:sz w:val="20"/>
      <w:szCs w:val="20"/>
      <w:lang w:bidi="ar-SA"/>
    </w:rPr>
  </w:style>
  <w:style w:type="paragraph" w:styleId="ab">
    <w:name w:val="Body Text Indent"/>
    <w:basedOn w:val="a0"/>
    <w:pPr>
      <w:spacing w:before="120"/>
      <w:ind w:left="720"/>
    </w:pPr>
    <w:rPr>
      <w:i/>
      <w:szCs w:val="20"/>
      <w:lang w:val="en-GB"/>
    </w:rPr>
  </w:style>
  <w:style w:type="paragraph" w:styleId="31">
    <w:name w:val="Body Text Indent 3"/>
    <w:basedOn w:val="a0"/>
    <w:pPr>
      <w:spacing w:before="120" w:line="240" w:lineRule="exact"/>
      <w:ind w:left="936"/>
    </w:pPr>
    <w:rPr>
      <w:sz w:val="20"/>
      <w:szCs w:val="20"/>
    </w:rPr>
  </w:style>
  <w:style w:type="paragraph" w:customStyle="1" w:styleId="Name">
    <w:name w:val="Name"/>
    <w:basedOn w:val="a0"/>
    <w:pPr>
      <w:spacing w:before="120" w:line="300" w:lineRule="exact"/>
    </w:pPr>
    <w:rPr>
      <w:rFonts w:ascii="Myriad Pro Light" w:hAnsi="Myriad Pro Light"/>
      <w:b/>
      <w:sz w:val="20"/>
      <w:szCs w:val="20"/>
    </w:rPr>
  </w:style>
  <w:style w:type="paragraph" w:customStyle="1" w:styleId="Address">
    <w:name w:val="Address"/>
    <w:basedOn w:val="Name"/>
    <w:pPr>
      <w:spacing w:line="280" w:lineRule="exact"/>
    </w:pPr>
    <w:rPr>
      <w:b w:val="0"/>
      <w:sz w:val="18"/>
    </w:rPr>
  </w:style>
  <w:style w:type="character" w:customStyle="1" w:styleId="FooterChar">
    <w:name w:val="Footer Char"/>
    <w:rPr>
      <w:kern w:val="8"/>
      <w:lang w:val="en-US" w:eastAsia="en-US" w:bidi="he-IL"/>
    </w:rPr>
  </w:style>
  <w:style w:type="character" w:customStyle="1" w:styleId="NumberedParagraphCharCharCharChar">
    <w:name w:val="Numbered Paragraph Char Char Char Char"/>
    <w:link w:val="NumberedParagraphCharCharChar"/>
    <w:rPr>
      <w:kern w:val="8"/>
      <w:sz w:val="24"/>
      <w:szCs w:val="24"/>
      <w:lang w:val="en-US" w:eastAsia="en-US" w:bidi="he-IL"/>
    </w:rPr>
  </w:style>
  <w:style w:type="character" w:customStyle="1" w:styleId="Heading3Char">
    <w:name w:val="Heading 3 Char"/>
    <w:rPr>
      <w:rFonts w:cs="Arial"/>
      <w:b/>
      <w:bCs/>
      <w:kern w:val="12"/>
      <w:szCs w:val="26"/>
      <w:lang w:val="en-US" w:eastAsia="en-US" w:bidi="ar-SA"/>
    </w:rPr>
  </w:style>
  <w:style w:type="paragraph" w:customStyle="1" w:styleId="Appendix">
    <w:name w:val="Appendix"/>
    <w:basedOn w:val="a0"/>
    <w:pPr>
      <w:tabs>
        <w:tab w:val="center" w:pos="5040"/>
      </w:tabs>
      <w:spacing w:before="120" w:after="600"/>
      <w:jc w:val="right"/>
    </w:pPr>
    <w:rPr>
      <w:b/>
      <w:bCs/>
      <w:kern w:val="12"/>
      <w:szCs w:val="20"/>
    </w:rPr>
  </w:style>
  <w:style w:type="paragraph" w:customStyle="1" w:styleId="FootnoteChar">
    <w:name w:val="Footnote Char"/>
    <w:basedOn w:val="a9"/>
    <w:link w:val="FootnoteCharChar"/>
    <w:pPr>
      <w:tabs>
        <w:tab w:val="clear" w:pos="480"/>
        <w:tab w:val="left" w:pos="446"/>
      </w:tabs>
      <w:spacing w:before="60" w:line="200" w:lineRule="exact"/>
      <w:ind w:left="202" w:hanging="202"/>
    </w:pPr>
    <w:rPr>
      <w:snapToGrid w:val="0"/>
      <w:kern w:val="12"/>
      <w:sz w:val="16"/>
      <w:szCs w:val="16"/>
      <w:lang w:bidi="ar-SA"/>
    </w:rPr>
  </w:style>
  <w:style w:type="paragraph" w:customStyle="1" w:styleId="NumberedParagraph-BulletelistLeft0Firstline0CharChar">
    <w:name w:val="Numbered Paragraph - Bullete list + Left:  0&quot; First line:  0&quot; Char Char"/>
    <w:basedOn w:val="a0"/>
    <w:link w:val="NumberedParagraph-BulletelistLeft0Firstline0CharCharChar"/>
    <w:pPr>
      <w:tabs>
        <w:tab w:val="num" w:pos="360"/>
      </w:tabs>
      <w:spacing w:before="120" w:line="240" w:lineRule="exact"/>
    </w:pPr>
  </w:style>
  <w:style w:type="paragraph" w:customStyle="1" w:styleId="Bulletedlistlevel2">
    <w:name w:val="Bulleted list level 2"/>
    <w:basedOn w:val="a0"/>
    <w:pPr>
      <w:numPr>
        <w:numId w:val="3"/>
      </w:numPr>
      <w:tabs>
        <w:tab w:val="clear" w:pos="720"/>
        <w:tab w:val="left" w:pos="907"/>
      </w:tabs>
      <w:spacing w:before="120" w:line="240" w:lineRule="exact"/>
      <w:ind w:left="907" w:right="360" w:hanging="360"/>
    </w:pPr>
    <w:rPr>
      <w:sz w:val="20"/>
      <w:szCs w:val="20"/>
    </w:rPr>
  </w:style>
  <w:style w:type="character" w:customStyle="1" w:styleId="FootnoteReference">
    <w:name w:val="Footnote Reference +"/>
    <w:rPr>
      <w:rFonts w:ascii="Times New Roman" w:hAnsi="Times New Roman"/>
      <w:dstrike w:val="0"/>
      <w:position w:val="6"/>
      <w:sz w:val="14"/>
      <w:szCs w:val="14"/>
      <w:vertAlign w:val="baseline"/>
    </w:rPr>
  </w:style>
  <w:style w:type="paragraph" w:customStyle="1" w:styleId="Heading2NoSpacebefore">
    <w:name w:val="Heading 2No Space before"/>
    <w:basedOn w:val="2"/>
    <w:pPr>
      <w:spacing w:before="0" w:after="0" w:line="240" w:lineRule="atLeast"/>
    </w:pPr>
    <w:rPr>
      <w:i/>
      <w:iCs/>
      <w:sz w:val="24"/>
      <w:szCs w:val="20"/>
    </w:rPr>
  </w:style>
  <w:style w:type="character" w:customStyle="1" w:styleId="FootnoteCharChar">
    <w:name w:val="Footnote Char Char"/>
    <w:link w:val="FootnoteChar"/>
    <w:rPr>
      <w:snapToGrid w:val="0"/>
      <w:kern w:val="12"/>
      <w:sz w:val="16"/>
      <w:szCs w:val="16"/>
      <w:lang w:val="en-US" w:eastAsia="en-US" w:bidi="ar-SA"/>
    </w:rPr>
  </w:style>
  <w:style w:type="character" w:customStyle="1" w:styleId="NumberedParagraph-BulletelistLeft0Firstline0CharCharChar">
    <w:name w:val="Numbered Paragraph - Bullete list + Left:  0&quot; First line:  0&quot; Char Char Char"/>
    <w:link w:val="NumberedParagraph-BulletelistLeft0Firstline0CharChar"/>
    <w:rPr>
      <w:sz w:val="24"/>
      <w:szCs w:val="24"/>
      <w:lang w:val="en-US" w:eastAsia="en-US" w:bidi="ar-SA"/>
    </w:rPr>
  </w:style>
  <w:style w:type="paragraph" w:customStyle="1" w:styleId="NumberedParagraphChar">
    <w:name w:val="Numbered Paragraph Char"/>
    <w:basedOn w:val="a0"/>
    <w:pPr>
      <w:widowControl w:val="0"/>
      <w:tabs>
        <w:tab w:val="right" w:pos="312"/>
        <w:tab w:val="left" w:pos="480"/>
      </w:tabs>
      <w:overflowPunct w:val="0"/>
      <w:autoSpaceDE w:val="0"/>
      <w:autoSpaceDN w:val="0"/>
      <w:adjustRightInd w:val="0"/>
      <w:spacing w:before="120"/>
      <w:ind w:left="480" w:hanging="480"/>
      <w:textAlignment w:val="baseline"/>
    </w:pPr>
  </w:style>
  <w:style w:type="paragraph" w:customStyle="1" w:styleId="NumberedParagraph-BulletelistLeft0Firstline0">
    <w:name w:val="Numbered Paragraph - Bullete list + Left:  0&quot; First line:  0&quot;"/>
    <w:basedOn w:val="a0"/>
    <w:link w:val="NumberedParagraph-BulletelistLeft0Firstline0Char"/>
    <w:pPr>
      <w:spacing w:before="120" w:line="240" w:lineRule="exact"/>
    </w:pPr>
    <w:rPr>
      <w:kern w:val="0"/>
      <w:sz w:val="20"/>
      <w:szCs w:val="20"/>
      <w:lang w:bidi="ar-SA"/>
    </w:rPr>
  </w:style>
  <w:style w:type="character" w:customStyle="1" w:styleId="NumberedParagraphCharCharCharChar0">
    <w:name w:val="Numbered Paragraph Char Char Char Char"/>
    <w:rPr>
      <w:kern w:val="8"/>
      <w:sz w:val="24"/>
      <w:szCs w:val="24"/>
      <w:lang w:val="en-US" w:eastAsia="en-US" w:bidi="he-IL"/>
    </w:rPr>
  </w:style>
  <w:style w:type="paragraph" w:customStyle="1" w:styleId="Heading3Memo">
    <w:name w:val="Heading 3 Memo"/>
    <w:basedOn w:val="3"/>
    <w:next w:val="a0"/>
    <w:autoRedefine/>
    <w:pPr>
      <w:keepNext w:val="0"/>
      <w:spacing w:before="180" w:line="240" w:lineRule="exact"/>
      <w:ind w:right="360"/>
      <w:jc w:val="both"/>
    </w:pPr>
    <w:rPr>
      <w:rFonts w:eastAsia="MS Mincho"/>
      <w:sz w:val="20"/>
      <w:lang w:val="en-GB"/>
    </w:rPr>
  </w:style>
  <w:style w:type="table" w:styleId="ac">
    <w:name w:val="Table Grid"/>
    <w:basedOn w:val="a2"/>
    <w:pPr>
      <w:spacing w:line="28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2">
    <w:name w:val="toc 1"/>
    <w:basedOn w:val="a0"/>
    <w:next w:val="a0"/>
    <w:autoRedefine/>
    <w:semiHidden/>
    <w:pPr>
      <w:pBdr>
        <w:top w:val="single" w:sz="4" w:space="1" w:color="auto"/>
      </w:pBdr>
      <w:tabs>
        <w:tab w:val="right" w:leader="dot" w:pos="9360"/>
      </w:tabs>
      <w:spacing w:line="160" w:lineRule="exact"/>
    </w:pPr>
    <w:rPr>
      <w:rFonts w:eastAsia="MS Mincho"/>
      <w:noProof/>
      <w:sz w:val="16"/>
      <w:szCs w:val="16"/>
      <w:lang w:eastAsia="ja-JP"/>
    </w:rPr>
  </w:style>
  <w:style w:type="paragraph" w:styleId="22">
    <w:name w:val="toc 2"/>
    <w:basedOn w:val="a0"/>
    <w:next w:val="a0"/>
    <w:autoRedefine/>
    <w:semiHidden/>
    <w:pPr>
      <w:tabs>
        <w:tab w:val="right" w:leader="dot" w:pos="6830"/>
      </w:tabs>
      <w:spacing w:before="120"/>
      <w:ind w:left="240"/>
    </w:pPr>
    <w:rPr>
      <w:noProof/>
    </w:rPr>
  </w:style>
  <w:style w:type="character" w:styleId="ad">
    <w:name w:val="Hyperlink"/>
    <w:rPr>
      <w:color w:val="auto"/>
    </w:rPr>
  </w:style>
  <w:style w:type="character" w:styleId="ae">
    <w:name w:val="annotation reference"/>
    <w:semiHidden/>
    <w:rPr>
      <w:sz w:val="16"/>
      <w:szCs w:val="16"/>
    </w:rPr>
  </w:style>
  <w:style w:type="paragraph" w:styleId="af">
    <w:name w:val="annotation text"/>
    <w:basedOn w:val="a0"/>
    <w:semiHidden/>
    <w:rPr>
      <w:sz w:val="20"/>
      <w:szCs w:val="20"/>
    </w:rPr>
  </w:style>
  <w:style w:type="paragraph" w:styleId="af0">
    <w:name w:val="annotation subject"/>
    <w:basedOn w:val="af"/>
    <w:next w:val="af"/>
    <w:semiHidden/>
    <w:rPr>
      <w:b/>
      <w:bCs/>
    </w:rPr>
  </w:style>
  <w:style w:type="character" w:styleId="af1">
    <w:name w:val="Strong"/>
    <w:qFormat/>
    <w:rPr>
      <w:b/>
      <w:bCs/>
    </w:rPr>
  </w:style>
  <w:style w:type="paragraph" w:customStyle="1" w:styleId="NumParaLeftCharCharChar">
    <w:name w:val="Num Para Left Char Char Char"/>
    <w:basedOn w:val="a0"/>
    <w:link w:val="NumParaLeftCharCharChar"/>
    <w:pPr>
      <w:tabs>
        <w:tab w:val="right" w:pos="312"/>
        <w:tab w:val="left" w:pos="480"/>
      </w:tabs>
      <w:ind w:left="540" w:hanging="540"/>
    </w:pPr>
    <w:rPr>
      <w:rFonts w:eastAsia="MS Mincho"/>
      <w:lang w:val="en-GB"/>
    </w:rPr>
  </w:style>
  <w:style w:type="character" w:customStyle="1" w:styleId="NumParaLeftCharCharCharChar">
    <w:name w:val="Num Para Left Char Char Char Char"/>
    <w:rPr>
      <w:rFonts w:eastAsia="MS Mincho"/>
      <w:kern w:val="8"/>
      <w:sz w:val="24"/>
      <w:szCs w:val="24"/>
      <w:lang w:val="en-GB" w:eastAsia="en-US" w:bidi="ar-SA"/>
    </w:rPr>
  </w:style>
  <w:style w:type="paragraph" w:styleId="af2">
    <w:name w:val="Normal (Web)"/>
    <w:basedOn w:val="a0"/>
    <w:pPr>
      <w:spacing w:before="100" w:beforeAutospacing="1" w:after="100" w:afterAutospacing="1"/>
    </w:pPr>
  </w:style>
  <w:style w:type="paragraph" w:customStyle="1" w:styleId="After">
    <w:name w:val="After"/>
    <w:basedOn w:val="NumberedParagraph0"/>
    <w:next w:val="NumberedParagraph0"/>
    <w:pPr>
      <w:tabs>
        <w:tab w:val="clear" w:pos="312"/>
        <w:tab w:val="clear" w:pos="480"/>
      </w:tabs>
      <w:spacing w:before="140"/>
      <w:ind w:firstLine="0"/>
    </w:pPr>
  </w:style>
  <w:style w:type="paragraph" w:customStyle="1" w:styleId="Contentshead">
    <w:name w:val="Contents head"/>
    <w:basedOn w:val="a0"/>
    <w:pPr>
      <w:pBdr>
        <w:bottom w:val="single" w:sz="6" w:space="10" w:color="auto"/>
      </w:pBdr>
      <w:spacing w:after="120" w:line="220" w:lineRule="exact"/>
      <w:jc w:val="center"/>
    </w:pPr>
    <w:rPr>
      <w:b/>
      <w:kern w:val="0"/>
      <w:sz w:val="20"/>
      <w:szCs w:val="20"/>
      <w:lang w:bidi="ar-SA"/>
    </w:rPr>
  </w:style>
  <w:style w:type="paragraph" w:customStyle="1" w:styleId="Paragraph">
    <w:name w:val="Paragraph"/>
    <w:basedOn w:val="Contents"/>
    <w:pPr>
      <w:spacing w:before="240"/>
      <w:ind w:right="360"/>
      <w:jc w:val="right"/>
    </w:pPr>
  </w:style>
  <w:style w:type="paragraph" w:styleId="af3">
    <w:name w:val="Body Text"/>
    <w:basedOn w:val="a0"/>
    <w:link w:val="af4"/>
  </w:style>
  <w:style w:type="paragraph" w:customStyle="1" w:styleId="TOCBody">
    <w:name w:val="TOC Body"/>
    <w:basedOn w:val="a0"/>
    <w:pPr>
      <w:tabs>
        <w:tab w:val="left" w:pos="360"/>
        <w:tab w:val="left" w:pos="907"/>
        <w:tab w:val="right" w:leader="dot" w:pos="6120"/>
        <w:tab w:val="right" w:pos="6840"/>
      </w:tabs>
      <w:spacing w:before="120" w:line="240" w:lineRule="exact"/>
      <w:ind w:left="360" w:hanging="360"/>
    </w:pPr>
    <w:rPr>
      <w:sz w:val="20"/>
      <w:szCs w:val="20"/>
    </w:rPr>
  </w:style>
  <w:style w:type="paragraph" w:customStyle="1" w:styleId="NumParaLeftCharChar">
    <w:name w:val="Num Para Left Char Char"/>
    <w:basedOn w:val="a0"/>
    <w:pPr>
      <w:tabs>
        <w:tab w:val="right" w:pos="312"/>
        <w:tab w:val="left" w:pos="480"/>
      </w:tabs>
      <w:ind w:left="540" w:hanging="540"/>
    </w:pPr>
    <w:rPr>
      <w:rFonts w:eastAsia="MS Mincho"/>
      <w:lang w:val="en-GB"/>
    </w:rPr>
  </w:style>
  <w:style w:type="paragraph" w:customStyle="1" w:styleId="Quotation">
    <w:name w:val="Quotation"/>
    <w:basedOn w:val="NumberedParagraph0"/>
    <w:pPr>
      <w:tabs>
        <w:tab w:val="clear" w:pos="312"/>
        <w:tab w:val="clear" w:pos="480"/>
      </w:tabs>
      <w:spacing w:before="140" w:after="140" w:line="240" w:lineRule="exact"/>
      <w:ind w:left="960" w:right="480" w:firstLine="0"/>
    </w:pPr>
    <w:rPr>
      <w:sz w:val="20"/>
      <w:szCs w:val="20"/>
    </w:rPr>
  </w:style>
  <w:style w:type="paragraph" w:customStyle="1" w:styleId="Roman">
    <w:name w:val="Roman"/>
    <w:basedOn w:val="Indent"/>
    <w:pPr>
      <w:tabs>
        <w:tab w:val="clear" w:pos="960"/>
        <w:tab w:val="right" w:pos="1320"/>
        <w:tab w:val="left" w:pos="1440"/>
      </w:tabs>
      <w:ind w:left="1440"/>
    </w:pPr>
  </w:style>
  <w:style w:type="paragraph" w:styleId="af5">
    <w:name w:val="endnote text"/>
    <w:basedOn w:val="NumberedParagraph0"/>
    <w:semiHidden/>
    <w:pPr>
      <w:spacing w:line="240" w:lineRule="exact"/>
    </w:pPr>
    <w:rPr>
      <w:sz w:val="20"/>
      <w:szCs w:val="20"/>
    </w:rPr>
  </w:style>
  <w:style w:type="character" w:styleId="af6">
    <w:name w:val="endnote reference"/>
    <w:semiHidden/>
    <w:rPr>
      <w:vertAlign w:val="superscript"/>
    </w:rPr>
  </w:style>
  <w:style w:type="paragraph" w:customStyle="1" w:styleId="IndentTable">
    <w:name w:val="Indent (Table)"/>
    <w:basedOn w:val="NormalTable"/>
    <w:pPr>
      <w:tabs>
        <w:tab w:val="left" w:pos="480"/>
      </w:tabs>
      <w:spacing w:before="120"/>
      <w:ind w:left="480" w:hanging="420"/>
    </w:pPr>
  </w:style>
  <w:style w:type="paragraph" w:customStyle="1" w:styleId="NormalTable">
    <w:name w:val="Normal (Table)"/>
    <w:basedOn w:val="a0"/>
    <w:pPr>
      <w:spacing w:line="240" w:lineRule="exact"/>
      <w:ind w:left="60" w:right="60"/>
    </w:pPr>
    <w:rPr>
      <w:sz w:val="20"/>
      <w:szCs w:val="20"/>
    </w:rPr>
  </w:style>
  <w:style w:type="paragraph" w:customStyle="1" w:styleId="HeaderTable">
    <w:name w:val="Header (Table)"/>
    <w:basedOn w:val="NormalTable"/>
    <w:pPr>
      <w:keepNext/>
      <w:keepLines/>
      <w:spacing w:after="40"/>
      <w:jc w:val="left"/>
    </w:pPr>
    <w:rPr>
      <w:i/>
      <w:iCs/>
    </w:rPr>
  </w:style>
  <w:style w:type="paragraph" w:customStyle="1" w:styleId="Heading3Table">
    <w:name w:val="Heading 3 (Table)"/>
    <w:basedOn w:val="NormalTable"/>
    <w:pPr>
      <w:keepNext/>
      <w:keepLines/>
      <w:spacing w:before="200" w:after="40"/>
      <w:jc w:val="left"/>
      <w:outlineLvl w:val="2"/>
    </w:pPr>
    <w:rPr>
      <w:b/>
      <w:bCs/>
    </w:rPr>
  </w:style>
  <w:style w:type="paragraph" w:customStyle="1" w:styleId="IndentSecondLevel">
    <w:name w:val="Indent (Second Level)"/>
    <w:basedOn w:val="Indent"/>
    <w:pPr>
      <w:tabs>
        <w:tab w:val="clear" w:pos="960"/>
        <w:tab w:val="left" w:pos="1440"/>
      </w:tabs>
      <w:ind w:left="1440"/>
    </w:pPr>
  </w:style>
  <w:style w:type="paragraph" w:customStyle="1" w:styleId="IndentCharCharCharChar">
    <w:name w:val="Indent Char Char Char Char"/>
    <w:basedOn w:val="a0"/>
    <w:pPr>
      <w:widowControl w:val="0"/>
      <w:tabs>
        <w:tab w:val="left" w:pos="960"/>
      </w:tabs>
      <w:spacing w:before="140"/>
      <w:ind w:left="960" w:hanging="480"/>
    </w:pPr>
    <w:rPr>
      <w:rFonts w:eastAsia="MS Mincho"/>
      <w:lang w:bidi="ar-SA"/>
    </w:rPr>
  </w:style>
  <w:style w:type="paragraph" w:customStyle="1" w:styleId="IndentCharCharCharCharCharCharCharCharCharCharCharCharCharCharCharChar">
    <w:name w:val="Indent Char Char Char Char Char Char Char Char Char Char Char Char Char Char Char Char"/>
    <w:basedOn w:val="a0"/>
    <w:pPr>
      <w:widowControl w:val="0"/>
      <w:tabs>
        <w:tab w:val="left" w:pos="960"/>
      </w:tabs>
      <w:spacing w:before="140" w:line="240" w:lineRule="exact"/>
      <w:ind w:left="960" w:hanging="480"/>
    </w:pPr>
    <w:rPr>
      <w:rFonts w:eastAsia="MS Mincho"/>
      <w:kern w:val="28"/>
      <w:sz w:val="20"/>
      <w:szCs w:val="20"/>
      <w:lang w:bidi="ar-SA"/>
    </w:rPr>
  </w:style>
  <w:style w:type="paragraph" w:customStyle="1" w:styleId="Footnote">
    <w:name w:val="Footnote"/>
    <w:basedOn w:val="a9"/>
    <w:link w:val="FootnoteChar1"/>
    <w:pPr>
      <w:tabs>
        <w:tab w:val="clear" w:pos="480"/>
        <w:tab w:val="left" w:pos="446"/>
      </w:tabs>
      <w:spacing w:before="60" w:line="200" w:lineRule="exact"/>
      <w:ind w:left="202" w:hanging="202"/>
    </w:pPr>
    <w:rPr>
      <w:snapToGrid w:val="0"/>
      <w:kern w:val="12"/>
      <w:sz w:val="16"/>
      <w:szCs w:val="16"/>
      <w:lang w:bidi="ar-SA"/>
    </w:rPr>
  </w:style>
  <w:style w:type="character" w:customStyle="1" w:styleId="xsltbolditalic1">
    <w:name w:val="xsltbolditalic1"/>
    <w:rPr>
      <w:b/>
      <w:bCs/>
      <w:i/>
      <w:iCs/>
    </w:rPr>
  </w:style>
  <w:style w:type="character" w:customStyle="1" w:styleId="xsltbolditalicunderline1">
    <w:name w:val="xsltbolditalicunderline1"/>
    <w:rPr>
      <w:b/>
      <w:bCs/>
      <w:i/>
      <w:iCs/>
    </w:rPr>
  </w:style>
  <w:style w:type="character" w:customStyle="1" w:styleId="NumberedParagraphChar1">
    <w:name w:val="Numbered Paragraph Char1"/>
    <w:link w:val="NumberedParagraph0"/>
    <w:rPr>
      <w:kern w:val="8"/>
      <w:sz w:val="24"/>
      <w:szCs w:val="24"/>
      <w:lang w:val="en-US" w:eastAsia="en-US" w:bidi="he-IL"/>
    </w:rPr>
  </w:style>
  <w:style w:type="paragraph" w:styleId="af7">
    <w:name w:val="List"/>
    <w:basedOn w:val="a0"/>
    <w:pPr>
      <w:ind w:left="360" w:hanging="360"/>
    </w:pPr>
  </w:style>
  <w:style w:type="paragraph" w:styleId="23">
    <w:name w:val="Body Text 2"/>
    <w:basedOn w:val="a0"/>
    <w:link w:val="24"/>
    <w:pPr>
      <w:spacing w:after="120" w:line="480" w:lineRule="auto"/>
    </w:pPr>
  </w:style>
  <w:style w:type="paragraph" w:styleId="25">
    <w:name w:val="List 2"/>
    <w:basedOn w:val="a0"/>
    <w:pPr>
      <w:ind w:left="720" w:hanging="360"/>
    </w:pPr>
  </w:style>
  <w:style w:type="paragraph" w:styleId="32">
    <w:name w:val="List 3"/>
    <w:basedOn w:val="a0"/>
    <w:pPr>
      <w:ind w:left="1080" w:hanging="360"/>
    </w:pPr>
  </w:style>
  <w:style w:type="paragraph" w:styleId="a">
    <w:name w:val="List Bullet"/>
    <w:basedOn w:val="a0"/>
    <w:pPr>
      <w:numPr>
        <w:numId w:val="5"/>
      </w:numPr>
    </w:pPr>
  </w:style>
  <w:style w:type="paragraph" w:styleId="26">
    <w:name w:val="Body Text First Indent 2"/>
    <w:basedOn w:val="ab"/>
    <w:pPr>
      <w:spacing w:before="0" w:after="120"/>
      <w:ind w:left="360" w:firstLine="210"/>
    </w:pPr>
    <w:rPr>
      <w:i w:val="0"/>
      <w:szCs w:val="24"/>
      <w:lang w:val="en-US"/>
    </w:rPr>
  </w:style>
  <w:style w:type="character" w:customStyle="1" w:styleId="aa">
    <w:name w:val="Текст сноски Знак"/>
    <w:aliases w:val="Footnote Text Char Знак,ARM footnote Text Знак,Footnote Text Char1 Знак,Footnote Text Char2 Знак,Footnote Text Char11 Знак,Footnote Text Char3 Знак,Footnote Text Char4 Знак,Footnote Text Char5 Знак,Footnote Text Char6 Знак"/>
    <w:link w:val="a9"/>
    <w:rPr>
      <w:kern w:val="8"/>
      <w:lang w:val="en-US" w:eastAsia="en-US" w:bidi="he-IL"/>
    </w:rPr>
  </w:style>
  <w:style w:type="character" w:customStyle="1" w:styleId="FootnoteChar1">
    <w:name w:val="Footnote Char1"/>
    <w:link w:val="Footnote"/>
    <w:rPr>
      <w:snapToGrid w:val="0"/>
      <w:kern w:val="12"/>
      <w:sz w:val="16"/>
      <w:szCs w:val="16"/>
      <w:lang w:val="en-US" w:eastAsia="en-US" w:bidi="ar-SA"/>
    </w:rPr>
  </w:style>
  <w:style w:type="paragraph" w:customStyle="1" w:styleId="ChaptHead">
    <w:name w:val="Chapt Head"/>
    <w:basedOn w:val="a0"/>
    <w:pPr>
      <w:spacing w:after="480" w:line="480" w:lineRule="atLeast"/>
      <w:jc w:val="center"/>
    </w:pPr>
    <w:rPr>
      <w:rFonts w:ascii="Arial" w:eastAsia="MS Mincho" w:hAnsi="Arial"/>
      <w:b/>
      <w:kern w:val="0"/>
      <w:sz w:val="34"/>
      <w:szCs w:val="20"/>
      <w:lang w:val="en-GB" w:bidi="ar-SA"/>
    </w:rPr>
  </w:style>
  <w:style w:type="paragraph" w:customStyle="1" w:styleId="Sub-Headline">
    <w:name w:val="Sub-Headline"/>
    <w:pPr>
      <w:widowControl w:val="0"/>
      <w:pBdr>
        <w:bottom w:val="single" w:sz="4" w:space="6" w:color="auto"/>
        <w:between w:val="single" w:sz="4" w:space="6" w:color="auto"/>
      </w:pBdr>
      <w:overflowPunct w:val="0"/>
      <w:autoSpaceDE w:val="0"/>
      <w:autoSpaceDN w:val="0"/>
      <w:adjustRightInd w:val="0"/>
      <w:spacing w:after="240" w:line="420" w:lineRule="exact"/>
    </w:pPr>
    <w:rPr>
      <w:rFonts w:ascii="Caslon 540 LT Std" w:hAnsi="Caslon 540 LT Std" w:cs="Caslon 540 LT Std"/>
      <w:i/>
      <w:iCs/>
      <w:color w:val="000000"/>
      <w:kern w:val="28"/>
      <w:sz w:val="28"/>
      <w:szCs w:val="28"/>
    </w:rPr>
  </w:style>
  <w:style w:type="paragraph" w:customStyle="1" w:styleId="Headline">
    <w:name w:val="Headline"/>
    <w:pPr>
      <w:widowControl w:val="0"/>
      <w:overflowPunct w:val="0"/>
      <w:autoSpaceDE w:val="0"/>
      <w:autoSpaceDN w:val="0"/>
      <w:adjustRightInd w:val="0"/>
      <w:spacing w:line="580" w:lineRule="exact"/>
    </w:pPr>
    <w:rPr>
      <w:rFonts w:ascii="Caslon 540 LT Std" w:hAnsi="Caslon 540 LT Std" w:cs="Caslon 540 LT Std"/>
      <w:color w:val="000000"/>
      <w:kern w:val="28"/>
      <w:sz w:val="46"/>
      <w:szCs w:val="46"/>
    </w:rPr>
  </w:style>
  <w:style w:type="paragraph" w:customStyle="1" w:styleId="PublicationName">
    <w:name w:val="Publication Name"/>
    <w:pPr>
      <w:widowControl w:val="0"/>
      <w:overflowPunct w:val="0"/>
      <w:autoSpaceDE w:val="0"/>
      <w:autoSpaceDN w:val="0"/>
      <w:adjustRightInd w:val="0"/>
      <w:jc w:val="right"/>
    </w:pPr>
    <w:rPr>
      <w:rFonts w:ascii="Myriad Pro Light" w:hAnsi="Myriad Pro Light" w:cs="Myriad Pro Light"/>
      <w:b/>
      <w:bCs/>
      <w:color w:val="000000"/>
      <w:kern w:val="28"/>
      <w:sz w:val="32"/>
      <w:szCs w:val="32"/>
    </w:rPr>
  </w:style>
  <w:style w:type="paragraph" w:customStyle="1" w:styleId="PublicationDate">
    <w:name w:val="Publication Date"/>
    <w:pPr>
      <w:widowControl w:val="0"/>
      <w:overflowPunct w:val="0"/>
      <w:autoSpaceDE w:val="0"/>
      <w:autoSpaceDN w:val="0"/>
      <w:adjustRightInd w:val="0"/>
      <w:spacing w:line="380" w:lineRule="exact"/>
      <w:jc w:val="right"/>
    </w:pPr>
    <w:rPr>
      <w:rFonts w:ascii="Caslon 540 LT Std" w:hAnsi="Caslon 540 LT Std" w:cs="Caslon 540 LT Std"/>
      <w:color w:val="000000"/>
      <w:kern w:val="28"/>
      <w:sz w:val="28"/>
      <w:szCs w:val="28"/>
    </w:rPr>
  </w:style>
  <w:style w:type="character" w:customStyle="1" w:styleId="20">
    <w:name w:val="Заголовок 2 Знак"/>
    <w:aliases w:val="Heading 2 Char1 Знак,Heading 2 Char Char1 Знак,Chapter Headings Char Char Знак,Heading 2 Char Char Char Char1 Знак,Heading 2 Char Char Char1 Знак,Heading 2 Char Char Char Char Char1 Знак,Heading 2 Char Char Char Char Char Char Знак"/>
    <w:link w:val="2"/>
    <w:rPr>
      <w:b/>
      <w:bCs/>
      <w:kern w:val="8"/>
      <w:sz w:val="28"/>
      <w:szCs w:val="28"/>
      <w:lang w:val="en-US" w:eastAsia="en-US" w:bidi="he-IL"/>
    </w:rPr>
  </w:style>
  <w:style w:type="character" w:customStyle="1" w:styleId="30">
    <w:name w:val="Заголовок 3 Знак"/>
    <w:aliases w:val="Heading 3 Char1 Знак,Heading 3 Char Char Знак,Heading 3 Char2 Char Знак,Heading 3 Char1 Char Char Знак,Heading 3 Char Char Char Char Знак,Heading 3 Char Char1 Char Знак,Section Headings Знак"/>
    <w:link w:val="3"/>
    <w:rPr>
      <w:b/>
      <w:bCs/>
      <w:kern w:val="8"/>
      <w:sz w:val="24"/>
      <w:szCs w:val="24"/>
      <w:lang w:val="en-US" w:eastAsia="en-US" w:bidi="he-IL"/>
    </w:rPr>
  </w:style>
  <w:style w:type="character" w:customStyle="1" w:styleId="40">
    <w:name w:val="Заголовок 4 Знак"/>
    <w:link w:val="4"/>
    <w:rPr>
      <w:smallCaps/>
      <w:spacing w:val="5"/>
      <w:sz w:val="24"/>
      <w:szCs w:val="24"/>
      <w:lang w:val="en-US" w:eastAsia="en-US" w:bidi="he-IL"/>
    </w:rPr>
  </w:style>
  <w:style w:type="character" w:customStyle="1" w:styleId="10">
    <w:name w:val="Заголовок 1 Знак"/>
    <w:link w:val="1"/>
    <w:rPr>
      <w:b/>
      <w:bCs/>
      <w:kern w:val="8"/>
      <w:sz w:val="36"/>
      <w:szCs w:val="36"/>
      <w:lang w:bidi="he-IL"/>
    </w:rPr>
  </w:style>
  <w:style w:type="character" w:customStyle="1" w:styleId="80">
    <w:name w:val="Заголовок 8 Знак"/>
    <w:link w:val="8"/>
    <w:rPr>
      <w:i/>
      <w:iCs/>
      <w:kern w:val="8"/>
      <w:sz w:val="24"/>
      <w:szCs w:val="24"/>
      <w:lang w:bidi="he-IL"/>
    </w:rPr>
  </w:style>
  <w:style w:type="character" w:customStyle="1" w:styleId="af4">
    <w:name w:val="Основной текст Знак"/>
    <w:link w:val="af3"/>
    <w:rPr>
      <w:kern w:val="8"/>
      <w:sz w:val="24"/>
      <w:szCs w:val="24"/>
      <w:lang w:bidi="he-IL"/>
    </w:rPr>
  </w:style>
  <w:style w:type="character" w:customStyle="1" w:styleId="24">
    <w:name w:val="Основной текст 2 Знак"/>
    <w:link w:val="23"/>
    <w:rPr>
      <w:kern w:val="8"/>
      <w:sz w:val="24"/>
      <w:szCs w:val="24"/>
      <w:lang w:bidi="he-IL"/>
    </w:rPr>
  </w:style>
  <w:style w:type="paragraph" w:styleId="af8">
    <w:name w:val="Revision"/>
    <w:hidden/>
    <w:uiPriority w:val="99"/>
    <w:semiHidden/>
    <w:rPr>
      <w:kern w:val="8"/>
      <w:sz w:val="24"/>
      <w:szCs w:val="24"/>
      <w:lang w:bidi="he-IL"/>
    </w:rPr>
  </w:style>
  <w:style w:type="character" w:customStyle="1" w:styleId="60">
    <w:name w:val="Заголовок 6 Знак"/>
    <w:link w:val="6"/>
    <w:semiHidden/>
    <w:rPr>
      <w:rFonts w:ascii="Calibri" w:eastAsia="Times New Roman" w:hAnsi="Calibri" w:cs="Times New Roman"/>
      <w:b/>
      <w:bCs/>
      <w:kern w:val="8"/>
      <w:sz w:val="22"/>
      <w:szCs w:val="22"/>
      <w:lang w:bidi="he-IL"/>
    </w:rPr>
  </w:style>
  <w:style w:type="character" w:customStyle="1" w:styleId="70">
    <w:name w:val="Заголовок 7 Знак"/>
    <w:link w:val="7"/>
    <w:semiHidden/>
    <w:rPr>
      <w:rFonts w:ascii="Calibri" w:eastAsia="Times New Roman" w:hAnsi="Calibri" w:cs="Times New Roman"/>
      <w:kern w:val="8"/>
      <w:sz w:val="24"/>
      <w:szCs w:val="24"/>
      <w:lang w:bidi="he-IL"/>
    </w:rPr>
  </w:style>
  <w:style w:type="character" w:customStyle="1" w:styleId="90">
    <w:name w:val="Заголовок 9 Знак"/>
    <w:link w:val="9"/>
    <w:semiHidden/>
    <w:rPr>
      <w:rFonts w:ascii="Calibri Light" w:eastAsia="Times New Roman" w:hAnsi="Calibri Light" w:cs="Times New Roman"/>
      <w:kern w:val="8"/>
      <w:sz w:val="22"/>
      <w:szCs w:val="22"/>
      <w:lang w:bidi="he-IL"/>
    </w:rPr>
  </w:style>
  <w:style w:type="paragraph" w:styleId="af9">
    <w:name w:val="Title"/>
    <w:basedOn w:val="a0"/>
    <w:next w:val="a0"/>
    <w:link w:val="afa"/>
    <w:qFormat/>
    <w:pPr>
      <w:spacing w:before="240" w:after="60"/>
      <w:jc w:val="center"/>
      <w:outlineLvl w:val="0"/>
    </w:pPr>
    <w:rPr>
      <w:rFonts w:ascii="Calibri Light" w:hAnsi="Calibri Light"/>
      <w:b/>
      <w:bCs/>
      <w:kern w:val="28"/>
      <w:sz w:val="32"/>
      <w:szCs w:val="32"/>
    </w:rPr>
  </w:style>
  <w:style w:type="character" w:customStyle="1" w:styleId="afa">
    <w:name w:val="Заголовок Знак"/>
    <w:link w:val="af9"/>
    <w:rPr>
      <w:rFonts w:ascii="Calibri Light" w:eastAsia="Times New Roman" w:hAnsi="Calibri Light" w:cs="Times New Roman"/>
      <w:b/>
      <w:bCs/>
      <w:kern w:val="28"/>
      <w:sz w:val="32"/>
      <w:szCs w:val="32"/>
      <w:lang w:bidi="he-IL"/>
    </w:rPr>
  </w:style>
  <w:style w:type="paragraph" w:styleId="afb">
    <w:name w:val="Subtitle"/>
    <w:basedOn w:val="a0"/>
    <w:next w:val="a0"/>
    <w:link w:val="afc"/>
    <w:qFormat/>
    <w:pPr>
      <w:spacing w:after="60"/>
      <w:jc w:val="center"/>
      <w:outlineLvl w:val="1"/>
    </w:pPr>
    <w:rPr>
      <w:rFonts w:ascii="Calibri Light" w:hAnsi="Calibri Light"/>
    </w:rPr>
  </w:style>
  <w:style w:type="character" w:customStyle="1" w:styleId="afc">
    <w:name w:val="Подзаголовок Знак"/>
    <w:link w:val="afb"/>
    <w:rPr>
      <w:rFonts w:ascii="Calibri Light" w:eastAsia="Times New Roman" w:hAnsi="Calibri Light" w:cs="Times New Roman"/>
      <w:kern w:val="8"/>
      <w:sz w:val="24"/>
      <w:szCs w:val="24"/>
      <w:lang w:bidi="he-IL"/>
    </w:rPr>
  </w:style>
  <w:style w:type="character" w:customStyle="1" w:styleId="NumberedParagraph-BulletelistLeft0Firstline0Char">
    <w:name w:val="Numbered Paragraph - Bullete list + Left:  0&quot; First line:  0&quot; Char"/>
    <w:link w:val="NumberedParagraph-BulletelistLeft0Firstline0"/>
  </w:style>
  <w:style w:type="character" w:styleId="afd">
    <w:name w:val="Emphasis"/>
    <w:qFormat/>
    <w:rsid w:val="00FB6C0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My%20Documents\Mark\Samples\Agenda%20Template.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469333-F841-4FED-8E8A-DC2974336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Template.dot</Template>
  <TotalTime>23</TotalTime>
  <Pages>32</Pages>
  <Words>7257</Words>
  <Characters>57335</Characters>
  <Application>Microsoft Office Word</Application>
  <DocSecurity>0</DocSecurity>
  <Lines>1219</Lines>
  <Paragraphs>261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EOM Guidance to be included in ISA 700</vt:lpstr>
      <vt:lpstr>EOM Guidance to be included in ISA 700</vt:lpstr>
    </vt:vector>
  </TitlesOfParts>
  <Company>IFAC</Company>
  <LinksUpToDate>false</LinksUpToDate>
  <CharactersWithSpaces>64331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EOM Guidance to be included in ISA 700</dc:title>
  <dc:subject/>
  <dc:creator>Preferred Customer</dc:creator>
  <cp:keywords/>
  <cp:lastModifiedBy>User</cp:lastModifiedBy>
  <cp:revision>7</cp:revision>
  <cp:lastPrinted>2014-09-22T04:48:00Z</cp:lastPrinted>
  <dcterms:created xsi:type="dcterms:W3CDTF">2022-03-11T06:00:00Z</dcterms:created>
  <dcterms:modified xsi:type="dcterms:W3CDTF">2022-03-27T15:26:00Z</dcterms:modified>
</cp:coreProperties>
</file>